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FD417" w14:textId="77777777" w:rsidR="00DA03C9" w:rsidRPr="003943D0" w:rsidRDefault="00DA03C9">
      <w:pPr>
        <w:rPr>
          <w:rFonts w:ascii="Georgia" w:hAnsi="Georgia"/>
          <w:sz w:val="24"/>
          <w:szCs w:val="24"/>
          <w:lang w:val="en"/>
        </w:rPr>
      </w:pPr>
    </w:p>
    <w:p w14:paraId="73C855A9" w14:textId="66EE7E23" w:rsidR="00F0757F" w:rsidRPr="003943D0" w:rsidRDefault="00F0757F" w:rsidP="00F0757F">
      <w:pPr>
        <w:jc w:val="center"/>
        <w:rPr>
          <w:rFonts w:ascii="Georgia" w:hAnsi="Georgia"/>
          <w:sz w:val="24"/>
          <w:szCs w:val="24"/>
          <w:lang w:val="en"/>
        </w:rPr>
      </w:pPr>
    </w:p>
    <w:p w14:paraId="05244FBF" w14:textId="77777777" w:rsidR="00F0757F" w:rsidRPr="003943D0" w:rsidRDefault="00F0757F" w:rsidP="00F0757F">
      <w:pPr>
        <w:pStyle w:val="Default"/>
        <w:rPr>
          <w:rFonts w:ascii="Georgia" w:hAnsi="Georgia"/>
        </w:rPr>
      </w:pPr>
    </w:p>
    <w:p w14:paraId="5D13FFA4" w14:textId="3D7AC5D8" w:rsidR="00F0757F" w:rsidRDefault="00F0757F" w:rsidP="00F0757F">
      <w:pPr>
        <w:pStyle w:val="Default"/>
        <w:jc w:val="center"/>
        <w:rPr>
          <w:rFonts w:ascii="Georgia" w:hAnsi="Georgia"/>
          <w:sz w:val="56"/>
          <w:szCs w:val="56"/>
        </w:rPr>
      </w:pPr>
      <w:r w:rsidRPr="003943D0">
        <w:rPr>
          <w:rFonts w:ascii="Georgia" w:hAnsi="Georgia"/>
          <w:sz w:val="56"/>
          <w:szCs w:val="56"/>
        </w:rPr>
        <w:t>Cascade High School</w:t>
      </w:r>
    </w:p>
    <w:p w14:paraId="511884EE" w14:textId="41D08533" w:rsidR="00AF268D" w:rsidRDefault="00A42246" w:rsidP="00AF268D">
      <w:pPr>
        <w:pStyle w:val="Default"/>
        <w:jc w:val="center"/>
        <w:rPr>
          <w:rFonts w:ascii="Georgia" w:hAnsi="Georgia"/>
          <w:sz w:val="56"/>
          <w:szCs w:val="56"/>
        </w:rPr>
      </w:pPr>
      <w:r>
        <w:rPr>
          <w:rFonts w:ascii="Georgia" w:hAnsi="Georgia"/>
          <w:sz w:val="56"/>
          <w:szCs w:val="56"/>
        </w:rPr>
        <w:t>2018</w:t>
      </w:r>
      <w:r w:rsidR="00AF268D">
        <w:rPr>
          <w:rFonts w:ascii="Georgia" w:hAnsi="Georgia"/>
          <w:sz w:val="56"/>
          <w:szCs w:val="56"/>
        </w:rPr>
        <w:t>-</w:t>
      </w:r>
      <w:r>
        <w:rPr>
          <w:rFonts w:ascii="Georgia" w:hAnsi="Georgia"/>
          <w:sz w:val="56"/>
          <w:szCs w:val="56"/>
        </w:rPr>
        <w:t xml:space="preserve">2019 </w:t>
      </w:r>
      <w:r w:rsidR="00AF268D">
        <w:rPr>
          <w:rFonts w:ascii="Georgia" w:hAnsi="Georgia"/>
          <w:sz w:val="56"/>
          <w:szCs w:val="56"/>
        </w:rPr>
        <w:t>Staff Handbook</w:t>
      </w:r>
      <w:r w:rsidR="00AD54B6">
        <w:rPr>
          <w:rFonts w:ascii="Georgia" w:hAnsi="Georgia"/>
          <w:sz w:val="56"/>
          <w:szCs w:val="56"/>
        </w:rPr>
        <w:t xml:space="preserve"> (DRAFT)</w:t>
      </w:r>
      <w:bookmarkStart w:id="0" w:name="_GoBack"/>
      <w:bookmarkEnd w:id="0"/>
    </w:p>
    <w:p w14:paraId="2F710E44" w14:textId="77777777" w:rsidR="00395F68" w:rsidRDefault="00395F68" w:rsidP="00AF268D">
      <w:pPr>
        <w:pStyle w:val="Default"/>
        <w:jc w:val="center"/>
        <w:rPr>
          <w:rFonts w:ascii="Georgia" w:hAnsi="Georgia"/>
          <w:sz w:val="56"/>
          <w:szCs w:val="56"/>
        </w:rPr>
      </w:pPr>
    </w:p>
    <w:p w14:paraId="09634D9F" w14:textId="38567E30" w:rsidR="00AF268D" w:rsidRDefault="00395F68" w:rsidP="00AF268D">
      <w:pPr>
        <w:pStyle w:val="Default"/>
        <w:jc w:val="center"/>
        <w:rPr>
          <w:rFonts w:ascii="Georgia" w:hAnsi="Georgia"/>
          <w:sz w:val="56"/>
          <w:szCs w:val="56"/>
        </w:rPr>
      </w:pPr>
      <w:r>
        <w:rPr>
          <w:rFonts w:ascii="Georgia" w:hAnsi="Georgia"/>
          <w:noProof/>
          <w:sz w:val="56"/>
          <w:szCs w:val="56"/>
        </w:rPr>
        <w:drawing>
          <wp:inline distT="0" distB="0" distL="0" distR="0" wp14:anchorId="6933B64D" wp14:editId="045D6FF0">
            <wp:extent cx="2193925" cy="21019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cade Bruins Logo.jpg"/>
                    <pic:cNvPicPr/>
                  </pic:nvPicPr>
                  <pic:blipFill rotWithShape="1">
                    <a:blip r:embed="rId8">
                      <a:extLst>
                        <a:ext uri="{28A0092B-C50C-407E-A947-70E740481C1C}">
                          <a14:useLocalDpi xmlns:a14="http://schemas.microsoft.com/office/drawing/2010/main" val="0"/>
                        </a:ext>
                      </a:extLst>
                    </a:blip>
                    <a:srcRect b="1006"/>
                    <a:stretch/>
                  </pic:blipFill>
                  <pic:spPr bwMode="auto">
                    <a:xfrm>
                      <a:off x="0" y="0"/>
                      <a:ext cx="2194560" cy="2102540"/>
                    </a:xfrm>
                    <a:prstGeom prst="rect">
                      <a:avLst/>
                    </a:prstGeom>
                    <a:ln>
                      <a:noFill/>
                    </a:ln>
                    <a:extLst>
                      <a:ext uri="{53640926-AAD7-44D8-BBD7-CCE9431645EC}">
                        <a14:shadowObscured xmlns:a14="http://schemas.microsoft.com/office/drawing/2010/main"/>
                      </a:ext>
                    </a:extLst>
                  </pic:spPr>
                </pic:pic>
              </a:graphicData>
            </a:graphic>
          </wp:inline>
        </w:drawing>
      </w:r>
    </w:p>
    <w:p w14:paraId="6E38EAAF" w14:textId="2C86BD7B" w:rsidR="00AF268D" w:rsidRDefault="00AF268D" w:rsidP="00AF268D">
      <w:pPr>
        <w:pStyle w:val="Default"/>
        <w:jc w:val="center"/>
        <w:rPr>
          <w:rFonts w:ascii="Georgia" w:hAnsi="Georgia"/>
          <w:sz w:val="56"/>
          <w:szCs w:val="56"/>
        </w:rPr>
      </w:pPr>
    </w:p>
    <w:p w14:paraId="63432BB0" w14:textId="0730033E" w:rsidR="00F0757F" w:rsidRDefault="00A963BA" w:rsidP="00F0757F">
      <w:pPr>
        <w:pStyle w:val="Default"/>
        <w:jc w:val="center"/>
        <w:rPr>
          <w:rFonts w:ascii="Georgia" w:hAnsi="Georgia"/>
          <w:sz w:val="40"/>
          <w:szCs w:val="40"/>
        </w:rPr>
      </w:pPr>
      <w:r w:rsidRPr="003943D0">
        <w:rPr>
          <w:rFonts w:ascii="Georgia" w:hAnsi="Georgia"/>
          <w:sz w:val="40"/>
          <w:szCs w:val="40"/>
        </w:rPr>
        <w:t xml:space="preserve"> </w:t>
      </w:r>
      <w:r w:rsidR="00F0757F" w:rsidRPr="003943D0">
        <w:rPr>
          <w:rFonts w:ascii="Georgia" w:hAnsi="Georgia"/>
          <w:sz w:val="40"/>
          <w:szCs w:val="40"/>
        </w:rPr>
        <w:t>“School of Pride”</w:t>
      </w:r>
    </w:p>
    <w:p w14:paraId="405C10C3" w14:textId="1045555B" w:rsidR="00AF268D" w:rsidRPr="00AF268D" w:rsidRDefault="00AF268D" w:rsidP="00F0757F">
      <w:pPr>
        <w:pStyle w:val="Default"/>
        <w:jc w:val="center"/>
        <w:rPr>
          <w:rFonts w:ascii="Georgia" w:hAnsi="Georgia"/>
          <w:sz w:val="32"/>
          <w:szCs w:val="40"/>
        </w:rPr>
      </w:pPr>
      <w:r w:rsidRPr="00AF268D">
        <w:rPr>
          <w:rFonts w:ascii="Georgia" w:hAnsi="Georgia"/>
          <w:color w:val="C00000"/>
          <w:sz w:val="32"/>
          <w:szCs w:val="40"/>
        </w:rPr>
        <w:t>P</w:t>
      </w:r>
      <w:r w:rsidRPr="00AF268D">
        <w:rPr>
          <w:rFonts w:ascii="Georgia" w:hAnsi="Georgia"/>
          <w:sz w:val="32"/>
          <w:szCs w:val="40"/>
        </w:rPr>
        <w:t>rofessionalism</w:t>
      </w:r>
      <w:r w:rsidR="008E4D92">
        <w:rPr>
          <w:rFonts w:ascii="Georgia" w:hAnsi="Georgia"/>
          <w:sz w:val="32"/>
          <w:szCs w:val="40"/>
        </w:rPr>
        <w:t xml:space="preserve"> </w:t>
      </w:r>
      <w:r w:rsidRPr="00AF268D">
        <w:rPr>
          <w:rFonts w:ascii="Georgia" w:hAnsi="Georgia"/>
          <w:sz w:val="32"/>
          <w:szCs w:val="40"/>
        </w:rPr>
        <w:t>∙</w:t>
      </w:r>
      <w:r w:rsidR="008E4D92">
        <w:rPr>
          <w:rFonts w:ascii="Georgia" w:hAnsi="Georgia"/>
          <w:sz w:val="32"/>
          <w:szCs w:val="40"/>
        </w:rPr>
        <w:t xml:space="preserve"> </w:t>
      </w:r>
      <w:r w:rsidRPr="00AF268D">
        <w:rPr>
          <w:rFonts w:ascii="Georgia" w:hAnsi="Georgia"/>
          <w:color w:val="C00000"/>
          <w:sz w:val="32"/>
          <w:szCs w:val="40"/>
        </w:rPr>
        <w:t>R</w:t>
      </w:r>
      <w:r w:rsidRPr="00AF268D">
        <w:rPr>
          <w:rFonts w:ascii="Georgia" w:hAnsi="Georgia"/>
          <w:sz w:val="32"/>
          <w:szCs w:val="40"/>
        </w:rPr>
        <w:t>esponsibility</w:t>
      </w:r>
      <w:r w:rsidR="008E4D92">
        <w:rPr>
          <w:rFonts w:ascii="Georgia" w:hAnsi="Georgia"/>
          <w:sz w:val="32"/>
          <w:szCs w:val="40"/>
        </w:rPr>
        <w:t xml:space="preserve"> </w:t>
      </w:r>
      <w:r w:rsidRPr="00AF268D">
        <w:rPr>
          <w:rFonts w:ascii="Georgia" w:hAnsi="Georgia"/>
          <w:sz w:val="32"/>
          <w:szCs w:val="40"/>
        </w:rPr>
        <w:t>∙</w:t>
      </w:r>
      <w:r w:rsidR="008E4D92">
        <w:rPr>
          <w:rFonts w:ascii="Georgia" w:hAnsi="Georgia"/>
          <w:sz w:val="32"/>
          <w:szCs w:val="40"/>
        </w:rPr>
        <w:t xml:space="preserve"> </w:t>
      </w:r>
      <w:r w:rsidRPr="00AF268D">
        <w:rPr>
          <w:rFonts w:ascii="Georgia" w:hAnsi="Georgia"/>
          <w:color w:val="C00000"/>
          <w:sz w:val="32"/>
          <w:szCs w:val="40"/>
        </w:rPr>
        <w:t>I</w:t>
      </w:r>
      <w:r w:rsidRPr="00AF268D">
        <w:rPr>
          <w:rFonts w:ascii="Georgia" w:hAnsi="Georgia"/>
          <w:sz w:val="32"/>
          <w:szCs w:val="40"/>
        </w:rPr>
        <w:t>nclusivity</w:t>
      </w:r>
      <w:r w:rsidR="008E4D92">
        <w:rPr>
          <w:rFonts w:ascii="Georgia" w:hAnsi="Georgia"/>
          <w:sz w:val="32"/>
          <w:szCs w:val="40"/>
        </w:rPr>
        <w:t xml:space="preserve"> </w:t>
      </w:r>
      <w:r w:rsidRPr="00AF268D">
        <w:rPr>
          <w:rFonts w:ascii="Georgia" w:hAnsi="Georgia"/>
          <w:sz w:val="32"/>
          <w:szCs w:val="40"/>
        </w:rPr>
        <w:t>∙</w:t>
      </w:r>
      <w:r w:rsidR="008E4D92">
        <w:rPr>
          <w:rFonts w:ascii="Georgia" w:hAnsi="Georgia"/>
          <w:sz w:val="32"/>
          <w:szCs w:val="40"/>
        </w:rPr>
        <w:t xml:space="preserve"> </w:t>
      </w:r>
      <w:r w:rsidRPr="00AF268D">
        <w:rPr>
          <w:rFonts w:ascii="Georgia" w:hAnsi="Georgia"/>
          <w:color w:val="C00000"/>
          <w:sz w:val="32"/>
          <w:szCs w:val="40"/>
        </w:rPr>
        <w:t>D</w:t>
      </w:r>
      <w:r w:rsidRPr="00AF268D">
        <w:rPr>
          <w:rFonts w:ascii="Georgia" w:hAnsi="Georgia"/>
          <w:sz w:val="32"/>
          <w:szCs w:val="40"/>
        </w:rPr>
        <w:t>ignity</w:t>
      </w:r>
      <w:r w:rsidR="008E4D92">
        <w:rPr>
          <w:rFonts w:ascii="Georgia" w:hAnsi="Georgia"/>
          <w:sz w:val="32"/>
          <w:szCs w:val="40"/>
        </w:rPr>
        <w:t xml:space="preserve"> </w:t>
      </w:r>
      <w:r w:rsidRPr="00AF268D">
        <w:rPr>
          <w:rFonts w:ascii="Georgia" w:hAnsi="Georgia"/>
          <w:sz w:val="32"/>
          <w:szCs w:val="40"/>
        </w:rPr>
        <w:t>∙</w:t>
      </w:r>
      <w:r w:rsidR="008E4D92">
        <w:rPr>
          <w:rFonts w:ascii="Georgia" w:hAnsi="Georgia"/>
          <w:sz w:val="32"/>
          <w:szCs w:val="40"/>
        </w:rPr>
        <w:t xml:space="preserve"> </w:t>
      </w:r>
      <w:r w:rsidRPr="00AF268D">
        <w:rPr>
          <w:rFonts w:ascii="Georgia" w:hAnsi="Georgia"/>
          <w:color w:val="C00000"/>
          <w:sz w:val="32"/>
          <w:szCs w:val="40"/>
        </w:rPr>
        <w:t>E</w:t>
      </w:r>
      <w:r w:rsidRPr="00AF268D">
        <w:rPr>
          <w:rFonts w:ascii="Georgia" w:hAnsi="Georgia"/>
          <w:sz w:val="32"/>
          <w:szCs w:val="40"/>
        </w:rPr>
        <w:t>ngagement</w:t>
      </w:r>
    </w:p>
    <w:p w14:paraId="22EFFB78" w14:textId="77777777" w:rsidR="00F0757F" w:rsidRDefault="00F0757F" w:rsidP="00F0757F">
      <w:pPr>
        <w:pStyle w:val="Default"/>
        <w:jc w:val="center"/>
        <w:rPr>
          <w:rFonts w:ascii="Georgia" w:hAnsi="Georgia"/>
          <w:sz w:val="28"/>
          <w:szCs w:val="28"/>
        </w:rPr>
      </w:pPr>
    </w:p>
    <w:p w14:paraId="3BFE2E28" w14:textId="77777777" w:rsidR="00A963BA" w:rsidRPr="004168DF" w:rsidRDefault="00A963BA" w:rsidP="004168DF">
      <w:pPr>
        <w:jc w:val="center"/>
        <w:rPr>
          <w:rFonts w:ascii="Georgia" w:hAnsi="Georgia"/>
          <w:b/>
          <w:sz w:val="32"/>
        </w:rPr>
      </w:pPr>
      <w:r w:rsidRPr="004168DF">
        <w:rPr>
          <w:rFonts w:ascii="Georgia" w:hAnsi="Georgia"/>
          <w:b/>
          <w:sz w:val="32"/>
        </w:rPr>
        <w:t>The Mission of Cascade High School</w:t>
      </w:r>
    </w:p>
    <w:p w14:paraId="213D8F1F" w14:textId="51A862E4" w:rsidR="00A963BA" w:rsidRPr="00055D93" w:rsidRDefault="00A963BA" w:rsidP="00A963BA">
      <w:pPr>
        <w:spacing w:before="120"/>
        <w:jc w:val="center"/>
        <w:rPr>
          <w:rFonts w:ascii="Georgia" w:hAnsi="Georgia"/>
          <w:szCs w:val="24"/>
          <w:lang w:val="en"/>
        </w:rPr>
      </w:pPr>
      <w:r w:rsidRPr="00055D93">
        <w:rPr>
          <w:rFonts w:ascii="Georgia" w:hAnsi="Georgia"/>
          <w:sz w:val="24"/>
          <w:szCs w:val="28"/>
        </w:rPr>
        <w:t>Cascade High School is a caring community committed to fully developing each student’s academic, creative, emotional, social, physical and vocational potential by actively engaging each student in learning.</w:t>
      </w:r>
    </w:p>
    <w:p w14:paraId="6B8F0016" w14:textId="43E69B5F" w:rsidR="00DA03C9" w:rsidRDefault="00DA03C9" w:rsidP="00F0757F">
      <w:pPr>
        <w:pStyle w:val="Default"/>
        <w:jc w:val="center"/>
        <w:rPr>
          <w:rFonts w:ascii="Georgia" w:hAnsi="Georgia"/>
          <w:sz w:val="28"/>
          <w:szCs w:val="28"/>
        </w:rPr>
      </w:pPr>
    </w:p>
    <w:p w14:paraId="00E35D7D" w14:textId="2D862CF3" w:rsidR="00A963BA" w:rsidRDefault="00A963BA" w:rsidP="00F0757F">
      <w:pPr>
        <w:pStyle w:val="Default"/>
        <w:jc w:val="center"/>
        <w:rPr>
          <w:rFonts w:ascii="Georgia" w:hAnsi="Georgia"/>
          <w:sz w:val="28"/>
          <w:szCs w:val="28"/>
        </w:rPr>
      </w:pPr>
    </w:p>
    <w:p w14:paraId="0F772406" w14:textId="77777777" w:rsidR="00A963BA" w:rsidRPr="003943D0" w:rsidRDefault="00A963BA" w:rsidP="00F0757F">
      <w:pPr>
        <w:pStyle w:val="Default"/>
        <w:jc w:val="center"/>
        <w:rPr>
          <w:rFonts w:ascii="Georgia" w:hAnsi="Georgia"/>
          <w:sz w:val="28"/>
          <w:szCs w:val="28"/>
        </w:rPr>
      </w:pPr>
    </w:p>
    <w:p w14:paraId="68032F7F" w14:textId="77777777" w:rsidR="00F0757F" w:rsidRPr="003943D0" w:rsidRDefault="00F0757F" w:rsidP="00F0757F">
      <w:pPr>
        <w:pStyle w:val="Default"/>
        <w:jc w:val="center"/>
        <w:rPr>
          <w:rFonts w:ascii="Georgia" w:hAnsi="Georgia"/>
          <w:sz w:val="28"/>
          <w:szCs w:val="28"/>
        </w:rPr>
      </w:pPr>
      <w:r w:rsidRPr="003943D0">
        <w:rPr>
          <w:rFonts w:ascii="Georgia" w:hAnsi="Georgia"/>
          <w:sz w:val="28"/>
          <w:szCs w:val="28"/>
        </w:rPr>
        <w:t>801 E. Casino Rd. Everett WA 98203</w:t>
      </w:r>
    </w:p>
    <w:p w14:paraId="5D41FD5E" w14:textId="77777777" w:rsidR="00F0757F" w:rsidRPr="003943D0" w:rsidRDefault="00F0757F" w:rsidP="00F0757F">
      <w:pPr>
        <w:pStyle w:val="Default"/>
        <w:jc w:val="center"/>
        <w:rPr>
          <w:rFonts w:ascii="Georgia" w:hAnsi="Georgia"/>
          <w:sz w:val="28"/>
          <w:szCs w:val="28"/>
        </w:rPr>
      </w:pPr>
      <w:r w:rsidRPr="003943D0">
        <w:rPr>
          <w:rFonts w:ascii="Georgia" w:hAnsi="Georgia"/>
          <w:sz w:val="28"/>
          <w:szCs w:val="28"/>
        </w:rPr>
        <w:t>Phone: (425)385-6000 Fax: (425)385-6002</w:t>
      </w:r>
    </w:p>
    <w:p w14:paraId="434B6B31" w14:textId="49A4931F" w:rsidR="000A5800" w:rsidRDefault="000A5800" w:rsidP="00F0757F">
      <w:pPr>
        <w:pStyle w:val="Default"/>
        <w:rPr>
          <w:rFonts w:ascii="Georgia" w:hAnsi="Georgia"/>
          <w:sz w:val="28"/>
          <w:szCs w:val="28"/>
        </w:rPr>
      </w:pPr>
    </w:p>
    <w:p w14:paraId="3F5C1E21" w14:textId="77777777" w:rsidR="00DA03C9" w:rsidRDefault="00DA03C9" w:rsidP="00F0757F">
      <w:pPr>
        <w:pStyle w:val="Default"/>
        <w:rPr>
          <w:rFonts w:ascii="Georgia" w:hAnsi="Georgia"/>
          <w:sz w:val="28"/>
          <w:szCs w:val="28"/>
        </w:rPr>
      </w:pPr>
    </w:p>
    <w:p w14:paraId="4BFC9DF9" w14:textId="77777777" w:rsidR="00DA03C9" w:rsidRPr="003943D0" w:rsidRDefault="00DA03C9" w:rsidP="00F0757F">
      <w:pPr>
        <w:pStyle w:val="Default"/>
        <w:rPr>
          <w:rFonts w:ascii="Georgia" w:hAnsi="Georgia"/>
          <w:sz w:val="28"/>
          <w:szCs w:val="28"/>
        </w:rPr>
      </w:pPr>
    </w:p>
    <w:p w14:paraId="354525F6" w14:textId="77777777" w:rsidR="00F0757F" w:rsidRPr="003943D0" w:rsidRDefault="000A5800" w:rsidP="00EB532E">
      <w:pPr>
        <w:pStyle w:val="Default"/>
        <w:tabs>
          <w:tab w:val="left" w:pos="2880"/>
          <w:tab w:val="left" w:pos="7200"/>
        </w:tabs>
        <w:spacing w:line="276" w:lineRule="auto"/>
        <w:rPr>
          <w:rFonts w:ascii="Georgia" w:hAnsi="Georgia"/>
          <w:szCs w:val="28"/>
        </w:rPr>
      </w:pPr>
      <w:r>
        <w:rPr>
          <w:rFonts w:ascii="Georgia" w:hAnsi="Georgia"/>
          <w:szCs w:val="28"/>
        </w:rPr>
        <w:t xml:space="preserve">Cathy Woods </w:t>
      </w:r>
      <w:r>
        <w:rPr>
          <w:rFonts w:ascii="Georgia" w:hAnsi="Georgia"/>
          <w:szCs w:val="28"/>
        </w:rPr>
        <w:tab/>
        <w:t xml:space="preserve">Principal </w:t>
      </w:r>
      <w:r>
        <w:rPr>
          <w:rFonts w:ascii="Georgia" w:hAnsi="Georgia"/>
          <w:szCs w:val="28"/>
        </w:rPr>
        <w:tab/>
        <w:t>425-</w:t>
      </w:r>
      <w:r w:rsidR="00F0757F" w:rsidRPr="003943D0">
        <w:rPr>
          <w:rFonts w:ascii="Georgia" w:hAnsi="Georgia"/>
          <w:szCs w:val="28"/>
        </w:rPr>
        <w:t>385-6090</w:t>
      </w:r>
    </w:p>
    <w:p w14:paraId="54C74F02" w14:textId="3C6798C1" w:rsidR="00F0757F" w:rsidRPr="003943D0" w:rsidRDefault="00F0757F" w:rsidP="00EB532E">
      <w:pPr>
        <w:pStyle w:val="Default"/>
        <w:tabs>
          <w:tab w:val="left" w:pos="2880"/>
        </w:tabs>
        <w:spacing w:line="276" w:lineRule="auto"/>
        <w:rPr>
          <w:rFonts w:ascii="Georgia" w:hAnsi="Georgia"/>
          <w:szCs w:val="28"/>
        </w:rPr>
      </w:pPr>
      <w:r w:rsidRPr="003943D0">
        <w:rPr>
          <w:rFonts w:ascii="Georgia" w:hAnsi="Georgia"/>
          <w:szCs w:val="28"/>
        </w:rPr>
        <w:t>Michael Ta</w:t>
      </w:r>
      <w:r w:rsidR="00EB532E">
        <w:rPr>
          <w:rFonts w:ascii="Georgia" w:hAnsi="Georgia"/>
          <w:szCs w:val="28"/>
        </w:rPr>
        <w:t xml:space="preserve">kayoshi </w:t>
      </w:r>
      <w:r w:rsidR="00EB532E">
        <w:rPr>
          <w:rFonts w:ascii="Georgia" w:hAnsi="Georgia"/>
          <w:szCs w:val="28"/>
        </w:rPr>
        <w:tab/>
        <w:t>Assistant Principal/Athletic Director</w:t>
      </w:r>
      <w:r w:rsidR="00EB532E">
        <w:rPr>
          <w:rFonts w:ascii="Georgia" w:hAnsi="Georgia"/>
          <w:szCs w:val="28"/>
        </w:rPr>
        <w:tab/>
      </w:r>
      <w:r w:rsidR="000A5800">
        <w:rPr>
          <w:rFonts w:ascii="Georgia" w:hAnsi="Georgia"/>
          <w:szCs w:val="28"/>
        </w:rPr>
        <w:t>425-</w:t>
      </w:r>
      <w:r w:rsidR="00EB532E">
        <w:rPr>
          <w:rFonts w:ascii="Georgia" w:hAnsi="Georgia"/>
          <w:szCs w:val="28"/>
        </w:rPr>
        <w:t>385-6016</w:t>
      </w:r>
    </w:p>
    <w:p w14:paraId="7D2ED7FD" w14:textId="55B7852D" w:rsidR="00F0757F" w:rsidRDefault="000A5800" w:rsidP="00EB532E">
      <w:pPr>
        <w:pStyle w:val="Default"/>
        <w:tabs>
          <w:tab w:val="left" w:pos="2880"/>
          <w:tab w:val="left" w:pos="7200"/>
        </w:tabs>
        <w:spacing w:line="276" w:lineRule="auto"/>
        <w:rPr>
          <w:rFonts w:ascii="Georgia" w:hAnsi="Georgia"/>
          <w:szCs w:val="28"/>
        </w:rPr>
      </w:pPr>
      <w:r>
        <w:rPr>
          <w:rFonts w:ascii="Georgia" w:hAnsi="Georgia"/>
          <w:szCs w:val="28"/>
        </w:rPr>
        <w:t xml:space="preserve">Matt Bennett </w:t>
      </w:r>
      <w:r>
        <w:rPr>
          <w:rFonts w:ascii="Georgia" w:hAnsi="Georgia"/>
          <w:szCs w:val="28"/>
        </w:rPr>
        <w:tab/>
        <w:t>Assistant Principal</w:t>
      </w:r>
      <w:r>
        <w:rPr>
          <w:rFonts w:ascii="Georgia" w:hAnsi="Georgia"/>
          <w:szCs w:val="28"/>
        </w:rPr>
        <w:tab/>
        <w:t>425-</w:t>
      </w:r>
      <w:r w:rsidR="00F0757F" w:rsidRPr="003943D0">
        <w:rPr>
          <w:rFonts w:ascii="Georgia" w:hAnsi="Georgia"/>
          <w:szCs w:val="28"/>
        </w:rPr>
        <w:t>385-6091</w:t>
      </w:r>
    </w:p>
    <w:p w14:paraId="7C7CFC97" w14:textId="57DD5CFA" w:rsidR="00EB532E" w:rsidRPr="003943D0" w:rsidRDefault="00EB532E" w:rsidP="00EB532E">
      <w:pPr>
        <w:pStyle w:val="Default"/>
        <w:tabs>
          <w:tab w:val="left" w:pos="2880"/>
          <w:tab w:val="left" w:pos="7200"/>
        </w:tabs>
        <w:spacing w:line="276" w:lineRule="auto"/>
        <w:rPr>
          <w:rFonts w:ascii="Georgia" w:hAnsi="Georgia"/>
          <w:szCs w:val="28"/>
        </w:rPr>
      </w:pPr>
      <w:r>
        <w:rPr>
          <w:rFonts w:ascii="Georgia" w:hAnsi="Georgia"/>
          <w:szCs w:val="28"/>
        </w:rPr>
        <w:t>Jessica Easthope</w:t>
      </w:r>
      <w:r>
        <w:rPr>
          <w:rFonts w:ascii="Georgia" w:hAnsi="Georgia"/>
          <w:szCs w:val="28"/>
        </w:rPr>
        <w:tab/>
        <w:t>Assistant Principal</w:t>
      </w:r>
      <w:r>
        <w:rPr>
          <w:rFonts w:ascii="Georgia" w:hAnsi="Georgia"/>
          <w:szCs w:val="28"/>
        </w:rPr>
        <w:tab/>
        <w:t>425-385-6092</w:t>
      </w:r>
    </w:p>
    <w:p w14:paraId="09210411" w14:textId="77777777" w:rsidR="00F0757F" w:rsidRDefault="00F0757F" w:rsidP="000A5800">
      <w:pPr>
        <w:pStyle w:val="Default"/>
        <w:rPr>
          <w:rFonts w:ascii="Georgia" w:hAnsi="Georgia"/>
          <w:sz w:val="28"/>
          <w:szCs w:val="28"/>
        </w:rPr>
      </w:pPr>
    </w:p>
    <w:p w14:paraId="52A5BD17" w14:textId="77777777" w:rsidR="000A5800" w:rsidRDefault="000A5800" w:rsidP="000A5800">
      <w:pPr>
        <w:pStyle w:val="Default"/>
        <w:rPr>
          <w:rFonts w:ascii="Georgia" w:hAnsi="Georgia"/>
          <w:sz w:val="28"/>
          <w:szCs w:val="28"/>
        </w:rPr>
      </w:pPr>
    </w:p>
    <w:p w14:paraId="3B540F0C" w14:textId="77777777" w:rsidR="000A5800" w:rsidRPr="003943D0" w:rsidRDefault="000A5800" w:rsidP="000A5800">
      <w:pPr>
        <w:pStyle w:val="Default"/>
        <w:rPr>
          <w:rFonts w:ascii="Georgia" w:hAnsi="Georgia"/>
          <w:sz w:val="28"/>
          <w:szCs w:val="28"/>
        </w:rPr>
      </w:pPr>
    </w:p>
    <w:p w14:paraId="786E2B87" w14:textId="4271A629" w:rsidR="00BF5A27" w:rsidRDefault="00F0757F" w:rsidP="00A46EF7">
      <w:pPr>
        <w:jc w:val="center"/>
        <w:rPr>
          <w:rFonts w:ascii="Georgia" w:hAnsi="Georgia"/>
          <w:sz w:val="36"/>
          <w:szCs w:val="24"/>
          <w:lang w:val="en"/>
        </w:rPr>
      </w:pPr>
      <w:r w:rsidRPr="000A5800">
        <w:rPr>
          <w:rFonts w:ascii="Georgia" w:hAnsi="Georgia"/>
          <w:szCs w:val="28"/>
        </w:rPr>
        <w:t xml:space="preserve">Cascade’s web page: </w:t>
      </w:r>
      <w:hyperlink r:id="rId9" w:history="1">
        <w:r w:rsidRPr="000A5800">
          <w:rPr>
            <w:rStyle w:val="Hyperlink"/>
            <w:rFonts w:ascii="Georgia" w:hAnsi="Georgia"/>
            <w:szCs w:val="28"/>
          </w:rPr>
          <w:t>http://www.everettsd.org/cascadehs</w:t>
        </w:r>
      </w:hyperlink>
    </w:p>
    <w:p w14:paraId="451EBABE" w14:textId="77777777" w:rsidR="00AE76DC" w:rsidRDefault="00AE76DC" w:rsidP="00081203">
      <w:pPr>
        <w:pStyle w:val="TOC1"/>
        <w:rPr>
          <w:lang w:val="en"/>
        </w:rPr>
      </w:pPr>
    </w:p>
    <w:p w14:paraId="6B297211" w14:textId="4DA21E97" w:rsidR="008463E6" w:rsidRDefault="008463E6" w:rsidP="008463E6">
      <w:pPr>
        <w:pStyle w:val="Heading1"/>
        <w:rPr>
          <w:sz w:val="24"/>
        </w:rPr>
      </w:pPr>
      <w:r w:rsidRPr="008463E6">
        <w:rPr>
          <w:sz w:val="24"/>
        </w:rPr>
        <w:lastRenderedPageBreak/>
        <w:t>Welcome To Cascade High School</w:t>
      </w:r>
    </w:p>
    <w:p w14:paraId="46C539E4" w14:textId="2536AB0C" w:rsidR="00420E96" w:rsidRDefault="008463E6">
      <w:pPr>
        <w:pStyle w:val="TOC1"/>
        <w:rPr>
          <w:rFonts w:asciiTheme="minorHAnsi" w:eastAsiaTheme="minorEastAsia" w:hAnsiTheme="minorHAnsi" w:cstheme="minorBidi"/>
          <w:color w:val="auto"/>
          <w:kern w:val="0"/>
          <w:sz w:val="22"/>
          <w:szCs w:val="22"/>
        </w:rPr>
      </w:pPr>
      <w:r>
        <w:rPr>
          <w:sz w:val="24"/>
        </w:rPr>
        <w:fldChar w:fldCharType="begin"/>
      </w:r>
      <w:r>
        <w:rPr>
          <w:sz w:val="24"/>
        </w:rPr>
        <w:instrText xml:space="preserve"> TOC \h \z \t "Staff,1" </w:instrText>
      </w:r>
      <w:r>
        <w:rPr>
          <w:sz w:val="24"/>
        </w:rPr>
        <w:fldChar w:fldCharType="separate"/>
      </w:r>
      <w:hyperlink w:anchor="_Toc522263482" w:history="1">
        <w:r w:rsidR="00420E96" w:rsidRPr="00AD5508">
          <w:rPr>
            <w:rStyle w:val="Hyperlink"/>
          </w:rPr>
          <w:t>Cascade Leadership Council (CLC)</w:t>
        </w:r>
        <w:r w:rsidR="00420E96">
          <w:rPr>
            <w:webHidden/>
          </w:rPr>
          <w:tab/>
        </w:r>
        <w:r w:rsidR="00420E96">
          <w:rPr>
            <w:webHidden/>
          </w:rPr>
          <w:fldChar w:fldCharType="begin"/>
        </w:r>
        <w:r w:rsidR="00420E96">
          <w:rPr>
            <w:webHidden/>
          </w:rPr>
          <w:instrText xml:space="preserve"> PAGEREF _Toc522263482 \h </w:instrText>
        </w:r>
        <w:r w:rsidR="00420E96">
          <w:rPr>
            <w:webHidden/>
          </w:rPr>
        </w:r>
        <w:r w:rsidR="00420E96">
          <w:rPr>
            <w:webHidden/>
          </w:rPr>
          <w:fldChar w:fldCharType="separate"/>
        </w:r>
        <w:r w:rsidR="00420E96">
          <w:rPr>
            <w:webHidden/>
          </w:rPr>
          <w:t>1</w:t>
        </w:r>
        <w:r w:rsidR="00420E96">
          <w:rPr>
            <w:webHidden/>
          </w:rPr>
          <w:fldChar w:fldCharType="end"/>
        </w:r>
      </w:hyperlink>
    </w:p>
    <w:p w14:paraId="174ABDB7" w14:textId="14940DED" w:rsidR="00420E96" w:rsidRDefault="00420E96">
      <w:pPr>
        <w:pStyle w:val="TOC1"/>
        <w:rPr>
          <w:rFonts w:asciiTheme="minorHAnsi" w:eastAsiaTheme="minorEastAsia" w:hAnsiTheme="minorHAnsi" w:cstheme="minorBidi"/>
          <w:color w:val="auto"/>
          <w:kern w:val="0"/>
          <w:sz w:val="22"/>
          <w:szCs w:val="22"/>
        </w:rPr>
      </w:pPr>
      <w:hyperlink w:anchor="_Toc522263483" w:history="1">
        <w:r w:rsidRPr="00AD5508">
          <w:rPr>
            <w:rStyle w:val="Hyperlink"/>
          </w:rPr>
          <w:t>Staff Meetings</w:t>
        </w:r>
        <w:r>
          <w:rPr>
            <w:webHidden/>
          </w:rPr>
          <w:tab/>
        </w:r>
        <w:r>
          <w:rPr>
            <w:webHidden/>
          </w:rPr>
          <w:fldChar w:fldCharType="begin"/>
        </w:r>
        <w:r>
          <w:rPr>
            <w:webHidden/>
          </w:rPr>
          <w:instrText xml:space="preserve"> PAGEREF _Toc522263483 \h </w:instrText>
        </w:r>
        <w:r>
          <w:rPr>
            <w:webHidden/>
          </w:rPr>
        </w:r>
        <w:r>
          <w:rPr>
            <w:webHidden/>
          </w:rPr>
          <w:fldChar w:fldCharType="separate"/>
        </w:r>
        <w:r>
          <w:rPr>
            <w:webHidden/>
          </w:rPr>
          <w:t>1</w:t>
        </w:r>
        <w:r>
          <w:rPr>
            <w:webHidden/>
          </w:rPr>
          <w:fldChar w:fldCharType="end"/>
        </w:r>
      </w:hyperlink>
    </w:p>
    <w:p w14:paraId="295CDFD0" w14:textId="33F8C881" w:rsidR="00420E96" w:rsidRDefault="00420E96">
      <w:pPr>
        <w:pStyle w:val="TOC1"/>
        <w:rPr>
          <w:rFonts w:asciiTheme="minorHAnsi" w:eastAsiaTheme="minorEastAsia" w:hAnsiTheme="minorHAnsi" w:cstheme="minorBidi"/>
          <w:color w:val="auto"/>
          <w:kern w:val="0"/>
          <w:sz w:val="22"/>
          <w:szCs w:val="22"/>
        </w:rPr>
      </w:pPr>
      <w:hyperlink w:anchor="_Toc522263484" w:history="1">
        <w:r w:rsidRPr="00AD5508">
          <w:rPr>
            <w:rStyle w:val="Hyperlink"/>
          </w:rPr>
          <w:t>Important Dates</w:t>
        </w:r>
        <w:r>
          <w:rPr>
            <w:webHidden/>
          </w:rPr>
          <w:tab/>
        </w:r>
        <w:r>
          <w:rPr>
            <w:webHidden/>
          </w:rPr>
          <w:fldChar w:fldCharType="begin"/>
        </w:r>
        <w:r>
          <w:rPr>
            <w:webHidden/>
          </w:rPr>
          <w:instrText xml:space="preserve"> PAGEREF _Toc522263484 \h </w:instrText>
        </w:r>
        <w:r>
          <w:rPr>
            <w:webHidden/>
          </w:rPr>
        </w:r>
        <w:r>
          <w:rPr>
            <w:webHidden/>
          </w:rPr>
          <w:fldChar w:fldCharType="separate"/>
        </w:r>
        <w:r>
          <w:rPr>
            <w:webHidden/>
          </w:rPr>
          <w:t>2</w:t>
        </w:r>
        <w:r>
          <w:rPr>
            <w:webHidden/>
          </w:rPr>
          <w:fldChar w:fldCharType="end"/>
        </w:r>
      </w:hyperlink>
    </w:p>
    <w:p w14:paraId="6B02E93B" w14:textId="5B20EB8B" w:rsidR="00420E96" w:rsidRDefault="00420E96">
      <w:pPr>
        <w:pStyle w:val="TOC1"/>
        <w:rPr>
          <w:rFonts w:asciiTheme="minorHAnsi" w:eastAsiaTheme="minorEastAsia" w:hAnsiTheme="minorHAnsi" w:cstheme="minorBidi"/>
          <w:color w:val="auto"/>
          <w:kern w:val="0"/>
          <w:sz w:val="22"/>
          <w:szCs w:val="22"/>
        </w:rPr>
      </w:pPr>
      <w:hyperlink w:anchor="_Toc522263485" w:history="1">
        <w:r w:rsidRPr="00AD5508">
          <w:rPr>
            <w:rStyle w:val="Hyperlink"/>
          </w:rPr>
          <w:t>School Events Calendar</w:t>
        </w:r>
        <w:r>
          <w:rPr>
            <w:webHidden/>
          </w:rPr>
          <w:tab/>
        </w:r>
        <w:r>
          <w:rPr>
            <w:webHidden/>
          </w:rPr>
          <w:fldChar w:fldCharType="begin"/>
        </w:r>
        <w:r>
          <w:rPr>
            <w:webHidden/>
          </w:rPr>
          <w:instrText xml:space="preserve"> PAGEREF _Toc522263485 \h </w:instrText>
        </w:r>
        <w:r>
          <w:rPr>
            <w:webHidden/>
          </w:rPr>
        </w:r>
        <w:r>
          <w:rPr>
            <w:webHidden/>
          </w:rPr>
          <w:fldChar w:fldCharType="separate"/>
        </w:r>
        <w:r>
          <w:rPr>
            <w:webHidden/>
          </w:rPr>
          <w:t>2</w:t>
        </w:r>
        <w:r>
          <w:rPr>
            <w:webHidden/>
          </w:rPr>
          <w:fldChar w:fldCharType="end"/>
        </w:r>
      </w:hyperlink>
    </w:p>
    <w:p w14:paraId="69BA5EE3" w14:textId="495E09B8" w:rsidR="00420E96" w:rsidRDefault="00420E96">
      <w:pPr>
        <w:pStyle w:val="TOC1"/>
        <w:rPr>
          <w:rFonts w:asciiTheme="minorHAnsi" w:eastAsiaTheme="minorEastAsia" w:hAnsiTheme="minorHAnsi" w:cstheme="minorBidi"/>
          <w:color w:val="auto"/>
          <w:kern w:val="0"/>
          <w:sz w:val="22"/>
          <w:szCs w:val="22"/>
        </w:rPr>
      </w:pPr>
      <w:hyperlink w:anchor="_Toc522263486" w:history="1">
        <w:r w:rsidRPr="00AD5508">
          <w:rPr>
            <w:rStyle w:val="Hyperlink"/>
          </w:rPr>
          <w:t>Learning Improvement Fridays (LIF)</w:t>
        </w:r>
        <w:r>
          <w:rPr>
            <w:webHidden/>
          </w:rPr>
          <w:tab/>
        </w:r>
        <w:r>
          <w:rPr>
            <w:webHidden/>
          </w:rPr>
          <w:fldChar w:fldCharType="begin"/>
        </w:r>
        <w:r>
          <w:rPr>
            <w:webHidden/>
          </w:rPr>
          <w:instrText xml:space="preserve"> PAGEREF _Toc522263486 \h </w:instrText>
        </w:r>
        <w:r>
          <w:rPr>
            <w:webHidden/>
          </w:rPr>
        </w:r>
        <w:r>
          <w:rPr>
            <w:webHidden/>
          </w:rPr>
          <w:fldChar w:fldCharType="separate"/>
        </w:r>
        <w:r>
          <w:rPr>
            <w:webHidden/>
          </w:rPr>
          <w:t>3</w:t>
        </w:r>
        <w:r>
          <w:rPr>
            <w:webHidden/>
          </w:rPr>
          <w:fldChar w:fldCharType="end"/>
        </w:r>
      </w:hyperlink>
    </w:p>
    <w:p w14:paraId="2DD71E61" w14:textId="25DED3C9" w:rsidR="00420E96" w:rsidRDefault="00420E96">
      <w:pPr>
        <w:pStyle w:val="TOC1"/>
        <w:rPr>
          <w:rFonts w:asciiTheme="minorHAnsi" w:eastAsiaTheme="minorEastAsia" w:hAnsiTheme="minorHAnsi" w:cstheme="minorBidi"/>
          <w:color w:val="auto"/>
          <w:kern w:val="0"/>
          <w:sz w:val="22"/>
          <w:szCs w:val="22"/>
        </w:rPr>
      </w:pPr>
      <w:hyperlink w:anchor="_Toc522263488" w:history="1">
        <w:r w:rsidRPr="00AD5508">
          <w:rPr>
            <w:rStyle w:val="Hyperlink"/>
          </w:rPr>
          <w:t>2018-19 Bell Schedules</w:t>
        </w:r>
        <w:r>
          <w:rPr>
            <w:webHidden/>
          </w:rPr>
          <w:tab/>
        </w:r>
        <w:r>
          <w:rPr>
            <w:webHidden/>
          </w:rPr>
          <w:fldChar w:fldCharType="begin"/>
        </w:r>
        <w:r>
          <w:rPr>
            <w:webHidden/>
          </w:rPr>
          <w:instrText xml:space="preserve"> PAGEREF _Toc522263488 \h </w:instrText>
        </w:r>
        <w:r>
          <w:rPr>
            <w:webHidden/>
          </w:rPr>
        </w:r>
        <w:r>
          <w:rPr>
            <w:webHidden/>
          </w:rPr>
          <w:fldChar w:fldCharType="separate"/>
        </w:r>
        <w:r>
          <w:rPr>
            <w:webHidden/>
          </w:rPr>
          <w:t>4</w:t>
        </w:r>
        <w:r>
          <w:rPr>
            <w:webHidden/>
          </w:rPr>
          <w:fldChar w:fldCharType="end"/>
        </w:r>
      </w:hyperlink>
    </w:p>
    <w:p w14:paraId="30B54901" w14:textId="0EB24AE0" w:rsidR="00420E96" w:rsidRDefault="00420E96">
      <w:pPr>
        <w:pStyle w:val="TOC1"/>
        <w:rPr>
          <w:rFonts w:asciiTheme="minorHAnsi" w:eastAsiaTheme="minorEastAsia" w:hAnsiTheme="minorHAnsi" w:cstheme="minorBidi"/>
          <w:color w:val="auto"/>
          <w:kern w:val="0"/>
          <w:sz w:val="22"/>
          <w:szCs w:val="22"/>
        </w:rPr>
      </w:pPr>
      <w:hyperlink w:anchor="_Toc522263489" w:history="1">
        <w:r w:rsidRPr="00AD5508">
          <w:rPr>
            <w:rStyle w:val="Hyperlink"/>
          </w:rPr>
          <w:t>Administrative Responsibilities</w:t>
        </w:r>
        <w:r>
          <w:rPr>
            <w:webHidden/>
          </w:rPr>
          <w:tab/>
        </w:r>
        <w:r>
          <w:rPr>
            <w:webHidden/>
          </w:rPr>
          <w:fldChar w:fldCharType="begin"/>
        </w:r>
        <w:r>
          <w:rPr>
            <w:webHidden/>
          </w:rPr>
          <w:instrText xml:space="preserve"> PAGEREF _Toc522263489 \h </w:instrText>
        </w:r>
        <w:r>
          <w:rPr>
            <w:webHidden/>
          </w:rPr>
        </w:r>
        <w:r>
          <w:rPr>
            <w:webHidden/>
          </w:rPr>
          <w:fldChar w:fldCharType="separate"/>
        </w:r>
        <w:r>
          <w:rPr>
            <w:webHidden/>
          </w:rPr>
          <w:t>5</w:t>
        </w:r>
        <w:r>
          <w:rPr>
            <w:webHidden/>
          </w:rPr>
          <w:fldChar w:fldCharType="end"/>
        </w:r>
      </w:hyperlink>
    </w:p>
    <w:p w14:paraId="35BE7611" w14:textId="56F81A26" w:rsidR="00420E96" w:rsidRDefault="00420E96">
      <w:pPr>
        <w:pStyle w:val="TOC1"/>
        <w:rPr>
          <w:rFonts w:asciiTheme="minorHAnsi" w:eastAsiaTheme="minorEastAsia" w:hAnsiTheme="minorHAnsi" w:cstheme="minorBidi"/>
          <w:color w:val="auto"/>
          <w:kern w:val="0"/>
          <w:sz w:val="22"/>
          <w:szCs w:val="22"/>
        </w:rPr>
      </w:pPr>
      <w:hyperlink w:anchor="_Toc522263490" w:history="1">
        <w:r w:rsidRPr="00AD5508">
          <w:rPr>
            <w:rStyle w:val="Hyperlink"/>
          </w:rPr>
          <w:t>Cascade High School Main Office</w:t>
        </w:r>
        <w:r>
          <w:rPr>
            <w:webHidden/>
          </w:rPr>
          <w:tab/>
        </w:r>
        <w:r>
          <w:rPr>
            <w:webHidden/>
          </w:rPr>
          <w:fldChar w:fldCharType="begin"/>
        </w:r>
        <w:r>
          <w:rPr>
            <w:webHidden/>
          </w:rPr>
          <w:instrText xml:space="preserve"> PAGEREF _Toc522263490 \h </w:instrText>
        </w:r>
        <w:r>
          <w:rPr>
            <w:webHidden/>
          </w:rPr>
        </w:r>
        <w:r>
          <w:rPr>
            <w:webHidden/>
          </w:rPr>
          <w:fldChar w:fldCharType="separate"/>
        </w:r>
        <w:r>
          <w:rPr>
            <w:webHidden/>
          </w:rPr>
          <w:t>9</w:t>
        </w:r>
        <w:r>
          <w:rPr>
            <w:webHidden/>
          </w:rPr>
          <w:fldChar w:fldCharType="end"/>
        </w:r>
      </w:hyperlink>
    </w:p>
    <w:p w14:paraId="7C110E29" w14:textId="08808D9B" w:rsidR="008463E6" w:rsidRDefault="008463E6" w:rsidP="008463E6">
      <w:pPr>
        <w:pStyle w:val="Heading1"/>
        <w:rPr>
          <w:sz w:val="24"/>
        </w:rPr>
      </w:pPr>
      <w:r>
        <w:rPr>
          <w:sz w:val="24"/>
        </w:rPr>
        <w:fldChar w:fldCharType="end"/>
      </w:r>
    </w:p>
    <w:p w14:paraId="33D76A35" w14:textId="5917AB3C" w:rsidR="008463E6" w:rsidRDefault="008463E6" w:rsidP="008463E6">
      <w:pPr>
        <w:pStyle w:val="Heading1"/>
        <w:rPr>
          <w:sz w:val="24"/>
        </w:rPr>
      </w:pPr>
      <w:r w:rsidRPr="008463E6">
        <w:rPr>
          <w:sz w:val="24"/>
        </w:rPr>
        <w:t>Cascade High School Policies and Procedures</w:t>
      </w:r>
    </w:p>
    <w:p w14:paraId="7787FA1B" w14:textId="6478E22B" w:rsidR="004168DF" w:rsidRDefault="008463E6">
      <w:pPr>
        <w:pStyle w:val="TOC1"/>
        <w:rPr>
          <w:rFonts w:asciiTheme="minorHAnsi" w:eastAsiaTheme="minorEastAsia" w:hAnsiTheme="minorHAnsi" w:cstheme="minorBidi"/>
          <w:color w:val="auto"/>
          <w:kern w:val="0"/>
          <w:sz w:val="22"/>
          <w:szCs w:val="22"/>
        </w:rPr>
      </w:pPr>
      <w:r>
        <w:rPr>
          <w:sz w:val="24"/>
        </w:rPr>
        <w:fldChar w:fldCharType="begin"/>
      </w:r>
      <w:r>
        <w:rPr>
          <w:sz w:val="24"/>
        </w:rPr>
        <w:instrText xml:space="preserve"> TOC \h \z \t "Staff2,1" </w:instrText>
      </w:r>
      <w:r>
        <w:rPr>
          <w:sz w:val="24"/>
        </w:rPr>
        <w:fldChar w:fldCharType="separate"/>
      </w:r>
      <w:hyperlink w:anchor="_Toc522263536" w:history="1">
        <w:r w:rsidR="004168DF" w:rsidRPr="00B85577">
          <w:rPr>
            <w:rStyle w:val="Hyperlink"/>
          </w:rPr>
          <w:t>Absence Reporting And Leaves Of Absence</w:t>
        </w:r>
        <w:r w:rsidR="004168DF">
          <w:rPr>
            <w:webHidden/>
          </w:rPr>
          <w:tab/>
        </w:r>
        <w:r w:rsidR="004168DF">
          <w:rPr>
            <w:webHidden/>
          </w:rPr>
          <w:fldChar w:fldCharType="begin"/>
        </w:r>
        <w:r w:rsidR="004168DF">
          <w:rPr>
            <w:webHidden/>
          </w:rPr>
          <w:instrText xml:space="preserve"> PAGEREF _Toc522263536 \h </w:instrText>
        </w:r>
        <w:r w:rsidR="004168DF">
          <w:rPr>
            <w:webHidden/>
          </w:rPr>
        </w:r>
        <w:r w:rsidR="004168DF">
          <w:rPr>
            <w:webHidden/>
          </w:rPr>
          <w:fldChar w:fldCharType="separate"/>
        </w:r>
        <w:r w:rsidR="004168DF">
          <w:rPr>
            <w:webHidden/>
          </w:rPr>
          <w:t>10</w:t>
        </w:r>
        <w:r w:rsidR="004168DF">
          <w:rPr>
            <w:webHidden/>
          </w:rPr>
          <w:fldChar w:fldCharType="end"/>
        </w:r>
      </w:hyperlink>
    </w:p>
    <w:p w14:paraId="3692D552" w14:textId="0FA2821D" w:rsidR="004168DF" w:rsidRDefault="004168DF">
      <w:pPr>
        <w:pStyle w:val="TOC1"/>
        <w:rPr>
          <w:rFonts w:asciiTheme="minorHAnsi" w:eastAsiaTheme="minorEastAsia" w:hAnsiTheme="minorHAnsi" w:cstheme="minorBidi"/>
          <w:color w:val="auto"/>
          <w:kern w:val="0"/>
          <w:sz w:val="22"/>
          <w:szCs w:val="22"/>
        </w:rPr>
      </w:pPr>
      <w:hyperlink w:anchor="_Toc522263537" w:history="1">
        <w:r w:rsidRPr="00B85577">
          <w:rPr>
            <w:rStyle w:val="Hyperlink"/>
          </w:rPr>
          <w:t>Activities</w:t>
        </w:r>
        <w:r>
          <w:rPr>
            <w:webHidden/>
          </w:rPr>
          <w:tab/>
        </w:r>
        <w:r>
          <w:rPr>
            <w:webHidden/>
          </w:rPr>
          <w:fldChar w:fldCharType="begin"/>
        </w:r>
        <w:r>
          <w:rPr>
            <w:webHidden/>
          </w:rPr>
          <w:instrText xml:space="preserve"> PAGEREF _Toc522263537 \h </w:instrText>
        </w:r>
        <w:r>
          <w:rPr>
            <w:webHidden/>
          </w:rPr>
        </w:r>
        <w:r>
          <w:rPr>
            <w:webHidden/>
          </w:rPr>
          <w:fldChar w:fldCharType="separate"/>
        </w:r>
        <w:r>
          <w:rPr>
            <w:webHidden/>
          </w:rPr>
          <w:t>10</w:t>
        </w:r>
        <w:r>
          <w:rPr>
            <w:webHidden/>
          </w:rPr>
          <w:fldChar w:fldCharType="end"/>
        </w:r>
      </w:hyperlink>
    </w:p>
    <w:p w14:paraId="3A0E79D7" w14:textId="3D362A86" w:rsidR="004168DF" w:rsidRDefault="004168DF">
      <w:pPr>
        <w:pStyle w:val="TOC1"/>
        <w:rPr>
          <w:rFonts w:asciiTheme="minorHAnsi" w:eastAsiaTheme="minorEastAsia" w:hAnsiTheme="minorHAnsi" w:cstheme="minorBidi"/>
          <w:color w:val="auto"/>
          <w:kern w:val="0"/>
          <w:sz w:val="22"/>
          <w:szCs w:val="22"/>
        </w:rPr>
      </w:pPr>
      <w:hyperlink w:anchor="_Toc522263538" w:history="1">
        <w:r w:rsidRPr="00B85577">
          <w:rPr>
            <w:rStyle w:val="Hyperlink"/>
          </w:rPr>
          <w:t>Athletics</w:t>
        </w:r>
        <w:r>
          <w:rPr>
            <w:webHidden/>
          </w:rPr>
          <w:tab/>
        </w:r>
        <w:r>
          <w:rPr>
            <w:webHidden/>
          </w:rPr>
          <w:fldChar w:fldCharType="begin"/>
        </w:r>
        <w:r>
          <w:rPr>
            <w:webHidden/>
          </w:rPr>
          <w:instrText xml:space="preserve"> PAGEREF _Toc522263538 \h </w:instrText>
        </w:r>
        <w:r>
          <w:rPr>
            <w:webHidden/>
          </w:rPr>
        </w:r>
        <w:r>
          <w:rPr>
            <w:webHidden/>
          </w:rPr>
          <w:fldChar w:fldCharType="separate"/>
        </w:r>
        <w:r>
          <w:rPr>
            <w:webHidden/>
          </w:rPr>
          <w:t>10</w:t>
        </w:r>
        <w:r>
          <w:rPr>
            <w:webHidden/>
          </w:rPr>
          <w:fldChar w:fldCharType="end"/>
        </w:r>
      </w:hyperlink>
    </w:p>
    <w:p w14:paraId="5864F8C8" w14:textId="28ED34F4" w:rsidR="004168DF" w:rsidRDefault="004168DF">
      <w:pPr>
        <w:pStyle w:val="TOC1"/>
        <w:rPr>
          <w:rFonts w:asciiTheme="minorHAnsi" w:eastAsiaTheme="minorEastAsia" w:hAnsiTheme="minorHAnsi" w:cstheme="minorBidi"/>
          <w:color w:val="auto"/>
          <w:kern w:val="0"/>
          <w:sz w:val="22"/>
          <w:szCs w:val="22"/>
        </w:rPr>
      </w:pPr>
      <w:hyperlink w:anchor="_Toc522263539" w:history="1">
        <w:r w:rsidRPr="00B85577">
          <w:rPr>
            <w:rStyle w:val="Hyperlink"/>
          </w:rPr>
          <w:t>Campus</w:t>
        </w:r>
        <w:r>
          <w:rPr>
            <w:webHidden/>
          </w:rPr>
          <w:tab/>
        </w:r>
        <w:r>
          <w:rPr>
            <w:webHidden/>
          </w:rPr>
          <w:fldChar w:fldCharType="begin"/>
        </w:r>
        <w:r>
          <w:rPr>
            <w:webHidden/>
          </w:rPr>
          <w:instrText xml:space="preserve"> PAGEREF _Toc522263539 \h </w:instrText>
        </w:r>
        <w:r>
          <w:rPr>
            <w:webHidden/>
          </w:rPr>
        </w:r>
        <w:r>
          <w:rPr>
            <w:webHidden/>
          </w:rPr>
          <w:fldChar w:fldCharType="separate"/>
        </w:r>
        <w:r>
          <w:rPr>
            <w:webHidden/>
          </w:rPr>
          <w:t>10</w:t>
        </w:r>
        <w:r>
          <w:rPr>
            <w:webHidden/>
          </w:rPr>
          <w:fldChar w:fldCharType="end"/>
        </w:r>
      </w:hyperlink>
    </w:p>
    <w:p w14:paraId="34A8FC08" w14:textId="06D55FBE" w:rsidR="004168DF" w:rsidRDefault="004168DF">
      <w:pPr>
        <w:pStyle w:val="TOC1"/>
        <w:rPr>
          <w:rFonts w:asciiTheme="minorHAnsi" w:eastAsiaTheme="minorEastAsia" w:hAnsiTheme="minorHAnsi" w:cstheme="minorBidi"/>
          <w:color w:val="auto"/>
          <w:kern w:val="0"/>
          <w:sz w:val="22"/>
          <w:szCs w:val="22"/>
        </w:rPr>
      </w:pPr>
      <w:hyperlink w:anchor="_Toc522263540" w:history="1">
        <w:r w:rsidRPr="00B85577">
          <w:rPr>
            <w:rStyle w:val="Hyperlink"/>
          </w:rPr>
          <w:t>Communications</w:t>
        </w:r>
        <w:r>
          <w:rPr>
            <w:webHidden/>
          </w:rPr>
          <w:tab/>
        </w:r>
        <w:r>
          <w:rPr>
            <w:webHidden/>
          </w:rPr>
          <w:fldChar w:fldCharType="begin"/>
        </w:r>
        <w:r>
          <w:rPr>
            <w:webHidden/>
          </w:rPr>
          <w:instrText xml:space="preserve"> PAGEREF _Toc522263540 \h </w:instrText>
        </w:r>
        <w:r>
          <w:rPr>
            <w:webHidden/>
          </w:rPr>
        </w:r>
        <w:r>
          <w:rPr>
            <w:webHidden/>
          </w:rPr>
          <w:fldChar w:fldCharType="separate"/>
        </w:r>
        <w:r>
          <w:rPr>
            <w:webHidden/>
          </w:rPr>
          <w:t>10</w:t>
        </w:r>
        <w:r>
          <w:rPr>
            <w:webHidden/>
          </w:rPr>
          <w:fldChar w:fldCharType="end"/>
        </w:r>
      </w:hyperlink>
    </w:p>
    <w:p w14:paraId="51D97D8C" w14:textId="5A1CD9CE" w:rsidR="004168DF" w:rsidRDefault="004168DF">
      <w:pPr>
        <w:pStyle w:val="TOC1"/>
        <w:rPr>
          <w:rFonts w:asciiTheme="minorHAnsi" w:eastAsiaTheme="minorEastAsia" w:hAnsiTheme="minorHAnsi" w:cstheme="minorBidi"/>
          <w:color w:val="auto"/>
          <w:kern w:val="0"/>
          <w:sz w:val="22"/>
          <w:szCs w:val="22"/>
        </w:rPr>
      </w:pPr>
      <w:hyperlink w:anchor="_Toc522263541" w:history="1">
        <w:r w:rsidRPr="00B85577">
          <w:rPr>
            <w:rStyle w:val="Hyperlink"/>
          </w:rPr>
          <w:t>Crisis Intervention Plan</w:t>
        </w:r>
        <w:r>
          <w:rPr>
            <w:webHidden/>
          </w:rPr>
          <w:tab/>
        </w:r>
        <w:r>
          <w:rPr>
            <w:webHidden/>
          </w:rPr>
          <w:fldChar w:fldCharType="begin"/>
        </w:r>
        <w:r>
          <w:rPr>
            <w:webHidden/>
          </w:rPr>
          <w:instrText xml:space="preserve"> PAGEREF _Toc522263541 \h </w:instrText>
        </w:r>
        <w:r>
          <w:rPr>
            <w:webHidden/>
          </w:rPr>
        </w:r>
        <w:r>
          <w:rPr>
            <w:webHidden/>
          </w:rPr>
          <w:fldChar w:fldCharType="separate"/>
        </w:r>
        <w:r>
          <w:rPr>
            <w:webHidden/>
          </w:rPr>
          <w:t>12</w:t>
        </w:r>
        <w:r>
          <w:rPr>
            <w:webHidden/>
          </w:rPr>
          <w:fldChar w:fldCharType="end"/>
        </w:r>
      </w:hyperlink>
    </w:p>
    <w:p w14:paraId="1FB23802" w14:textId="52A08102" w:rsidR="004168DF" w:rsidRDefault="004168DF">
      <w:pPr>
        <w:pStyle w:val="TOC1"/>
        <w:rPr>
          <w:rFonts w:asciiTheme="minorHAnsi" w:eastAsiaTheme="minorEastAsia" w:hAnsiTheme="minorHAnsi" w:cstheme="minorBidi"/>
          <w:color w:val="auto"/>
          <w:kern w:val="0"/>
          <w:sz w:val="22"/>
          <w:szCs w:val="22"/>
        </w:rPr>
      </w:pPr>
      <w:hyperlink w:anchor="_Toc522263542" w:history="1">
        <w:r w:rsidRPr="00B85577">
          <w:rPr>
            <w:rStyle w:val="Hyperlink"/>
          </w:rPr>
          <w:t>Curriculum</w:t>
        </w:r>
        <w:r>
          <w:rPr>
            <w:webHidden/>
          </w:rPr>
          <w:tab/>
        </w:r>
        <w:r>
          <w:rPr>
            <w:webHidden/>
          </w:rPr>
          <w:fldChar w:fldCharType="begin"/>
        </w:r>
        <w:r>
          <w:rPr>
            <w:webHidden/>
          </w:rPr>
          <w:instrText xml:space="preserve"> PAGEREF _Toc522263542 \h </w:instrText>
        </w:r>
        <w:r>
          <w:rPr>
            <w:webHidden/>
          </w:rPr>
        </w:r>
        <w:r>
          <w:rPr>
            <w:webHidden/>
          </w:rPr>
          <w:fldChar w:fldCharType="separate"/>
        </w:r>
        <w:r>
          <w:rPr>
            <w:webHidden/>
          </w:rPr>
          <w:t>14</w:t>
        </w:r>
        <w:r>
          <w:rPr>
            <w:webHidden/>
          </w:rPr>
          <w:fldChar w:fldCharType="end"/>
        </w:r>
      </w:hyperlink>
    </w:p>
    <w:p w14:paraId="131B5788" w14:textId="16849AFC" w:rsidR="004168DF" w:rsidRDefault="004168DF">
      <w:pPr>
        <w:pStyle w:val="TOC1"/>
        <w:rPr>
          <w:rFonts w:asciiTheme="minorHAnsi" w:eastAsiaTheme="minorEastAsia" w:hAnsiTheme="minorHAnsi" w:cstheme="minorBidi"/>
          <w:color w:val="auto"/>
          <w:kern w:val="0"/>
          <w:sz w:val="22"/>
          <w:szCs w:val="22"/>
        </w:rPr>
      </w:pPr>
      <w:hyperlink w:anchor="_Toc522263543" w:history="1">
        <w:r w:rsidRPr="00B85577">
          <w:rPr>
            <w:rStyle w:val="Hyperlink"/>
          </w:rPr>
          <w:t>Dances</w:t>
        </w:r>
        <w:r>
          <w:rPr>
            <w:webHidden/>
          </w:rPr>
          <w:tab/>
        </w:r>
        <w:r>
          <w:rPr>
            <w:webHidden/>
          </w:rPr>
          <w:fldChar w:fldCharType="begin"/>
        </w:r>
        <w:r>
          <w:rPr>
            <w:webHidden/>
          </w:rPr>
          <w:instrText xml:space="preserve"> PAGEREF _Toc522263543 \h </w:instrText>
        </w:r>
        <w:r>
          <w:rPr>
            <w:webHidden/>
          </w:rPr>
        </w:r>
        <w:r>
          <w:rPr>
            <w:webHidden/>
          </w:rPr>
          <w:fldChar w:fldCharType="separate"/>
        </w:r>
        <w:r>
          <w:rPr>
            <w:webHidden/>
          </w:rPr>
          <w:t>15</w:t>
        </w:r>
        <w:r>
          <w:rPr>
            <w:webHidden/>
          </w:rPr>
          <w:fldChar w:fldCharType="end"/>
        </w:r>
      </w:hyperlink>
    </w:p>
    <w:p w14:paraId="1AF9B5BB" w14:textId="3E6427A9" w:rsidR="004168DF" w:rsidRDefault="004168DF">
      <w:pPr>
        <w:pStyle w:val="TOC1"/>
        <w:rPr>
          <w:rFonts w:asciiTheme="minorHAnsi" w:eastAsiaTheme="minorEastAsia" w:hAnsiTheme="minorHAnsi" w:cstheme="minorBidi"/>
          <w:color w:val="auto"/>
          <w:kern w:val="0"/>
          <w:sz w:val="22"/>
          <w:szCs w:val="22"/>
        </w:rPr>
      </w:pPr>
      <w:hyperlink w:anchor="_Toc522263544" w:history="1">
        <w:r w:rsidRPr="00B85577">
          <w:rPr>
            <w:rStyle w:val="Hyperlink"/>
          </w:rPr>
          <w:t>Discipline</w:t>
        </w:r>
        <w:r>
          <w:rPr>
            <w:webHidden/>
          </w:rPr>
          <w:tab/>
        </w:r>
        <w:r>
          <w:rPr>
            <w:webHidden/>
          </w:rPr>
          <w:fldChar w:fldCharType="begin"/>
        </w:r>
        <w:r>
          <w:rPr>
            <w:webHidden/>
          </w:rPr>
          <w:instrText xml:space="preserve"> PAGEREF _Toc522263544 \h </w:instrText>
        </w:r>
        <w:r>
          <w:rPr>
            <w:webHidden/>
          </w:rPr>
        </w:r>
        <w:r>
          <w:rPr>
            <w:webHidden/>
          </w:rPr>
          <w:fldChar w:fldCharType="separate"/>
        </w:r>
        <w:r>
          <w:rPr>
            <w:webHidden/>
          </w:rPr>
          <w:t>15</w:t>
        </w:r>
        <w:r>
          <w:rPr>
            <w:webHidden/>
          </w:rPr>
          <w:fldChar w:fldCharType="end"/>
        </w:r>
      </w:hyperlink>
    </w:p>
    <w:p w14:paraId="78BD78AF" w14:textId="09738FE1" w:rsidR="004168DF" w:rsidRDefault="004168DF">
      <w:pPr>
        <w:pStyle w:val="TOC1"/>
        <w:rPr>
          <w:rFonts w:asciiTheme="minorHAnsi" w:eastAsiaTheme="minorEastAsia" w:hAnsiTheme="minorHAnsi" w:cstheme="minorBidi"/>
          <w:color w:val="auto"/>
          <w:kern w:val="0"/>
          <w:sz w:val="22"/>
          <w:szCs w:val="22"/>
        </w:rPr>
      </w:pPr>
      <w:hyperlink w:anchor="_Toc522263545" w:history="1">
        <w:r w:rsidRPr="00B85577">
          <w:rPr>
            <w:rStyle w:val="Hyperlink"/>
          </w:rPr>
          <w:t>Dress And Appearance</w:t>
        </w:r>
        <w:r>
          <w:rPr>
            <w:webHidden/>
          </w:rPr>
          <w:tab/>
        </w:r>
        <w:r>
          <w:rPr>
            <w:webHidden/>
          </w:rPr>
          <w:fldChar w:fldCharType="begin"/>
        </w:r>
        <w:r>
          <w:rPr>
            <w:webHidden/>
          </w:rPr>
          <w:instrText xml:space="preserve"> PAGEREF _Toc522263545 \h </w:instrText>
        </w:r>
        <w:r>
          <w:rPr>
            <w:webHidden/>
          </w:rPr>
        </w:r>
        <w:r>
          <w:rPr>
            <w:webHidden/>
          </w:rPr>
          <w:fldChar w:fldCharType="separate"/>
        </w:r>
        <w:r>
          <w:rPr>
            <w:webHidden/>
          </w:rPr>
          <w:t>18</w:t>
        </w:r>
        <w:r>
          <w:rPr>
            <w:webHidden/>
          </w:rPr>
          <w:fldChar w:fldCharType="end"/>
        </w:r>
      </w:hyperlink>
    </w:p>
    <w:p w14:paraId="17CBC2CB" w14:textId="30725221" w:rsidR="004168DF" w:rsidRDefault="004168DF">
      <w:pPr>
        <w:pStyle w:val="TOC1"/>
        <w:rPr>
          <w:rFonts w:asciiTheme="minorHAnsi" w:eastAsiaTheme="minorEastAsia" w:hAnsiTheme="minorHAnsi" w:cstheme="minorBidi"/>
          <w:color w:val="auto"/>
          <w:kern w:val="0"/>
          <w:sz w:val="22"/>
          <w:szCs w:val="22"/>
        </w:rPr>
      </w:pPr>
      <w:hyperlink w:anchor="_Toc522263546" w:history="1">
        <w:r w:rsidRPr="00B85577">
          <w:rPr>
            <w:rStyle w:val="Hyperlink"/>
          </w:rPr>
          <w:t>Emergency Procedures</w:t>
        </w:r>
        <w:r>
          <w:rPr>
            <w:webHidden/>
          </w:rPr>
          <w:tab/>
        </w:r>
        <w:r>
          <w:rPr>
            <w:webHidden/>
          </w:rPr>
          <w:fldChar w:fldCharType="begin"/>
        </w:r>
        <w:r>
          <w:rPr>
            <w:webHidden/>
          </w:rPr>
          <w:instrText xml:space="preserve"> PAGEREF _Toc522263546 \h </w:instrText>
        </w:r>
        <w:r>
          <w:rPr>
            <w:webHidden/>
          </w:rPr>
        </w:r>
        <w:r>
          <w:rPr>
            <w:webHidden/>
          </w:rPr>
          <w:fldChar w:fldCharType="separate"/>
        </w:r>
        <w:r>
          <w:rPr>
            <w:webHidden/>
          </w:rPr>
          <w:t>18</w:t>
        </w:r>
        <w:r>
          <w:rPr>
            <w:webHidden/>
          </w:rPr>
          <w:fldChar w:fldCharType="end"/>
        </w:r>
      </w:hyperlink>
    </w:p>
    <w:p w14:paraId="7EFCAAE7" w14:textId="6CA2B3B1" w:rsidR="004168DF" w:rsidRDefault="004168DF">
      <w:pPr>
        <w:pStyle w:val="TOC1"/>
        <w:rPr>
          <w:rFonts w:asciiTheme="minorHAnsi" w:eastAsiaTheme="minorEastAsia" w:hAnsiTheme="minorHAnsi" w:cstheme="minorBidi"/>
          <w:color w:val="auto"/>
          <w:kern w:val="0"/>
          <w:sz w:val="22"/>
          <w:szCs w:val="22"/>
        </w:rPr>
      </w:pPr>
      <w:hyperlink w:anchor="_Toc522263547" w:history="1">
        <w:r w:rsidRPr="00B85577">
          <w:rPr>
            <w:rStyle w:val="Hyperlink"/>
          </w:rPr>
          <w:t>Exposure Procedures</w:t>
        </w:r>
        <w:r>
          <w:rPr>
            <w:webHidden/>
          </w:rPr>
          <w:tab/>
        </w:r>
        <w:r>
          <w:rPr>
            <w:webHidden/>
          </w:rPr>
          <w:fldChar w:fldCharType="begin"/>
        </w:r>
        <w:r>
          <w:rPr>
            <w:webHidden/>
          </w:rPr>
          <w:instrText xml:space="preserve"> PAGEREF _Toc522263547 \h </w:instrText>
        </w:r>
        <w:r>
          <w:rPr>
            <w:webHidden/>
          </w:rPr>
        </w:r>
        <w:r>
          <w:rPr>
            <w:webHidden/>
          </w:rPr>
          <w:fldChar w:fldCharType="separate"/>
        </w:r>
        <w:r>
          <w:rPr>
            <w:webHidden/>
          </w:rPr>
          <w:t>18</w:t>
        </w:r>
        <w:r>
          <w:rPr>
            <w:webHidden/>
          </w:rPr>
          <w:fldChar w:fldCharType="end"/>
        </w:r>
      </w:hyperlink>
    </w:p>
    <w:p w14:paraId="3E3552DC" w14:textId="04E48A2E" w:rsidR="004168DF" w:rsidRDefault="004168DF">
      <w:pPr>
        <w:pStyle w:val="TOC1"/>
        <w:rPr>
          <w:rFonts w:asciiTheme="minorHAnsi" w:eastAsiaTheme="minorEastAsia" w:hAnsiTheme="minorHAnsi" w:cstheme="minorBidi"/>
          <w:color w:val="auto"/>
          <w:kern w:val="0"/>
          <w:sz w:val="22"/>
          <w:szCs w:val="22"/>
        </w:rPr>
      </w:pPr>
      <w:hyperlink w:anchor="_Toc522263548" w:history="1">
        <w:r w:rsidRPr="00B85577">
          <w:rPr>
            <w:rStyle w:val="Hyperlink"/>
          </w:rPr>
          <w:t>Facilities And Equipment</w:t>
        </w:r>
        <w:r>
          <w:rPr>
            <w:webHidden/>
          </w:rPr>
          <w:tab/>
        </w:r>
        <w:r>
          <w:rPr>
            <w:webHidden/>
          </w:rPr>
          <w:fldChar w:fldCharType="begin"/>
        </w:r>
        <w:r>
          <w:rPr>
            <w:webHidden/>
          </w:rPr>
          <w:instrText xml:space="preserve"> PAGEREF _Toc522263548 \h </w:instrText>
        </w:r>
        <w:r>
          <w:rPr>
            <w:webHidden/>
          </w:rPr>
        </w:r>
        <w:r>
          <w:rPr>
            <w:webHidden/>
          </w:rPr>
          <w:fldChar w:fldCharType="separate"/>
        </w:r>
        <w:r>
          <w:rPr>
            <w:webHidden/>
          </w:rPr>
          <w:t>19</w:t>
        </w:r>
        <w:r>
          <w:rPr>
            <w:webHidden/>
          </w:rPr>
          <w:fldChar w:fldCharType="end"/>
        </w:r>
      </w:hyperlink>
    </w:p>
    <w:p w14:paraId="1EB88DFA" w14:textId="5C169AE8" w:rsidR="004168DF" w:rsidRDefault="004168DF">
      <w:pPr>
        <w:pStyle w:val="TOC1"/>
        <w:rPr>
          <w:rFonts w:asciiTheme="minorHAnsi" w:eastAsiaTheme="minorEastAsia" w:hAnsiTheme="minorHAnsi" w:cstheme="minorBidi"/>
          <w:color w:val="auto"/>
          <w:kern w:val="0"/>
          <w:sz w:val="22"/>
          <w:szCs w:val="22"/>
        </w:rPr>
      </w:pPr>
      <w:hyperlink w:anchor="_Toc522263549" w:history="1">
        <w:r w:rsidRPr="00B85577">
          <w:rPr>
            <w:rStyle w:val="Hyperlink"/>
          </w:rPr>
          <w:t>Field Trips</w:t>
        </w:r>
        <w:r>
          <w:rPr>
            <w:webHidden/>
          </w:rPr>
          <w:tab/>
        </w:r>
        <w:r>
          <w:rPr>
            <w:webHidden/>
          </w:rPr>
          <w:fldChar w:fldCharType="begin"/>
        </w:r>
        <w:r>
          <w:rPr>
            <w:webHidden/>
          </w:rPr>
          <w:instrText xml:space="preserve"> PAGEREF _Toc522263549 \h </w:instrText>
        </w:r>
        <w:r>
          <w:rPr>
            <w:webHidden/>
          </w:rPr>
        </w:r>
        <w:r>
          <w:rPr>
            <w:webHidden/>
          </w:rPr>
          <w:fldChar w:fldCharType="separate"/>
        </w:r>
        <w:r>
          <w:rPr>
            <w:webHidden/>
          </w:rPr>
          <w:t>19</w:t>
        </w:r>
        <w:r>
          <w:rPr>
            <w:webHidden/>
          </w:rPr>
          <w:fldChar w:fldCharType="end"/>
        </w:r>
      </w:hyperlink>
    </w:p>
    <w:p w14:paraId="292B714F" w14:textId="24CC834A" w:rsidR="004168DF" w:rsidRDefault="004168DF">
      <w:pPr>
        <w:pStyle w:val="TOC1"/>
        <w:rPr>
          <w:rFonts w:asciiTheme="minorHAnsi" w:eastAsiaTheme="minorEastAsia" w:hAnsiTheme="minorHAnsi" w:cstheme="minorBidi"/>
          <w:color w:val="auto"/>
          <w:kern w:val="0"/>
          <w:sz w:val="22"/>
          <w:szCs w:val="22"/>
        </w:rPr>
      </w:pPr>
      <w:hyperlink w:anchor="_Toc522263550" w:history="1">
        <w:r w:rsidRPr="00B85577">
          <w:rPr>
            <w:rStyle w:val="Hyperlink"/>
          </w:rPr>
          <w:t>Finances</w:t>
        </w:r>
        <w:r>
          <w:rPr>
            <w:webHidden/>
          </w:rPr>
          <w:tab/>
        </w:r>
        <w:r>
          <w:rPr>
            <w:webHidden/>
          </w:rPr>
          <w:fldChar w:fldCharType="begin"/>
        </w:r>
        <w:r>
          <w:rPr>
            <w:webHidden/>
          </w:rPr>
          <w:instrText xml:space="preserve"> PAGEREF _Toc522263550 \h </w:instrText>
        </w:r>
        <w:r>
          <w:rPr>
            <w:webHidden/>
          </w:rPr>
        </w:r>
        <w:r>
          <w:rPr>
            <w:webHidden/>
          </w:rPr>
          <w:fldChar w:fldCharType="separate"/>
        </w:r>
        <w:r>
          <w:rPr>
            <w:webHidden/>
          </w:rPr>
          <w:t>22</w:t>
        </w:r>
        <w:r>
          <w:rPr>
            <w:webHidden/>
          </w:rPr>
          <w:fldChar w:fldCharType="end"/>
        </w:r>
      </w:hyperlink>
    </w:p>
    <w:p w14:paraId="02A6B41A" w14:textId="3FEB35FD" w:rsidR="004168DF" w:rsidRDefault="004168DF">
      <w:pPr>
        <w:pStyle w:val="TOC1"/>
        <w:rPr>
          <w:rFonts w:asciiTheme="minorHAnsi" w:eastAsiaTheme="minorEastAsia" w:hAnsiTheme="minorHAnsi" w:cstheme="minorBidi"/>
          <w:color w:val="auto"/>
          <w:kern w:val="0"/>
          <w:sz w:val="22"/>
          <w:szCs w:val="22"/>
        </w:rPr>
      </w:pPr>
      <w:hyperlink w:anchor="_Toc522263551" w:history="1">
        <w:r w:rsidRPr="00B85577">
          <w:rPr>
            <w:rStyle w:val="Hyperlink"/>
          </w:rPr>
          <w:t>Grading And Progress Reports</w:t>
        </w:r>
        <w:r>
          <w:rPr>
            <w:webHidden/>
          </w:rPr>
          <w:tab/>
        </w:r>
        <w:r>
          <w:rPr>
            <w:webHidden/>
          </w:rPr>
          <w:fldChar w:fldCharType="begin"/>
        </w:r>
        <w:r>
          <w:rPr>
            <w:webHidden/>
          </w:rPr>
          <w:instrText xml:space="preserve"> PAGEREF _Toc522263551 \h </w:instrText>
        </w:r>
        <w:r>
          <w:rPr>
            <w:webHidden/>
          </w:rPr>
        </w:r>
        <w:r>
          <w:rPr>
            <w:webHidden/>
          </w:rPr>
          <w:fldChar w:fldCharType="separate"/>
        </w:r>
        <w:r>
          <w:rPr>
            <w:webHidden/>
          </w:rPr>
          <w:t>23</w:t>
        </w:r>
        <w:r>
          <w:rPr>
            <w:webHidden/>
          </w:rPr>
          <w:fldChar w:fldCharType="end"/>
        </w:r>
      </w:hyperlink>
    </w:p>
    <w:p w14:paraId="5057F919" w14:textId="0BC542D5" w:rsidR="004168DF" w:rsidRDefault="004168DF">
      <w:pPr>
        <w:pStyle w:val="TOC1"/>
        <w:rPr>
          <w:rFonts w:asciiTheme="minorHAnsi" w:eastAsiaTheme="minorEastAsia" w:hAnsiTheme="minorHAnsi" w:cstheme="minorBidi"/>
          <w:color w:val="auto"/>
          <w:kern w:val="0"/>
          <w:sz w:val="22"/>
          <w:szCs w:val="22"/>
        </w:rPr>
      </w:pPr>
      <w:hyperlink w:anchor="_Toc522263552" w:history="1">
        <w:r w:rsidRPr="00B85577">
          <w:rPr>
            <w:rStyle w:val="Hyperlink"/>
          </w:rPr>
          <w:t>Handbook Changes</w:t>
        </w:r>
        <w:r>
          <w:rPr>
            <w:webHidden/>
          </w:rPr>
          <w:tab/>
        </w:r>
        <w:r>
          <w:rPr>
            <w:webHidden/>
          </w:rPr>
          <w:fldChar w:fldCharType="begin"/>
        </w:r>
        <w:r>
          <w:rPr>
            <w:webHidden/>
          </w:rPr>
          <w:instrText xml:space="preserve"> PAGEREF _Toc522263552 \h </w:instrText>
        </w:r>
        <w:r>
          <w:rPr>
            <w:webHidden/>
          </w:rPr>
        </w:r>
        <w:r>
          <w:rPr>
            <w:webHidden/>
          </w:rPr>
          <w:fldChar w:fldCharType="separate"/>
        </w:r>
        <w:r>
          <w:rPr>
            <w:webHidden/>
          </w:rPr>
          <w:t>24</w:t>
        </w:r>
        <w:r>
          <w:rPr>
            <w:webHidden/>
          </w:rPr>
          <w:fldChar w:fldCharType="end"/>
        </w:r>
      </w:hyperlink>
    </w:p>
    <w:p w14:paraId="59FC2201" w14:textId="53559FEF" w:rsidR="004168DF" w:rsidRDefault="004168DF">
      <w:pPr>
        <w:pStyle w:val="TOC1"/>
        <w:rPr>
          <w:rFonts w:asciiTheme="minorHAnsi" w:eastAsiaTheme="minorEastAsia" w:hAnsiTheme="minorHAnsi" w:cstheme="minorBidi"/>
          <w:color w:val="auto"/>
          <w:kern w:val="0"/>
          <w:sz w:val="22"/>
          <w:szCs w:val="22"/>
        </w:rPr>
      </w:pPr>
      <w:hyperlink w:anchor="_Toc522263553" w:history="1">
        <w:r w:rsidRPr="00B85577">
          <w:rPr>
            <w:rStyle w:val="Hyperlink"/>
          </w:rPr>
          <w:t>Instructional Resources</w:t>
        </w:r>
        <w:r>
          <w:rPr>
            <w:webHidden/>
          </w:rPr>
          <w:tab/>
        </w:r>
        <w:r>
          <w:rPr>
            <w:webHidden/>
          </w:rPr>
          <w:fldChar w:fldCharType="begin"/>
        </w:r>
        <w:r>
          <w:rPr>
            <w:webHidden/>
          </w:rPr>
          <w:instrText xml:space="preserve"> PAGEREF _Toc522263553 \h </w:instrText>
        </w:r>
        <w:r>
          <w:rPr>
            <w:webHidden/>
          </w:rPr>
        </w:r>
        <w:r>
          <w:rPr>
            <w:webHidden/>
          </w:rPr>
          <w:fldChar w:fldCharType="separate"/>
        </w:r>
        <w:r>
          <w:rPr>
            <w:webHidden/>
          </w:rPr>
          <w:t>24</w:t>
        </w:r>
        <w:r>
          <w:rPr>
            <w:webHidden/>
          </w:rPr>
          <w:fldChar w:fldCharType="end"/>
        </w:r>
      </w:hyperlink>
    </w:p>
    <w:p w14:paraId="38B15CC0" w14:textId="0E343919" w:rsidR="004168DF" w:rsidRDefault="004168DF">
      <w:pPr>
        <w:pStyle w:val="TOC1"/>
        <w:rPr>
          <w:rFonts w:asciiTheme="minorHAnsi" w:eastAsiaTheme="minorEastAsia" w:hAnsiTheme="minorHAnsi" w:cstheme="minorBidi"/>
          <w:color w:val="auto"/>
          <w:kern w:val="0"/>
          <w:sz w:val="22"/>
          <w:szCs w:val="22"/>
        </w:rPr>
      </w:pPr>
      <w:hyperlink w:anchor="_Toc522263554" w:history="1">
        <w:r w:rsidRPr="00B85577">
          <w:rPr>
            <w:rStyle w:val="Hyperlink"/>
          </w:rPr>
          <w:t>Lesson Plans</w:t>
        </w:r>
        <w:r>
          <w:rPr>
            <w:webHidden/>
          </w:rPr>
          <w:tab/>
        </w:r>
        <w:r>
          <w:rPr>
            <w:webHidden/>
          </w:rPr>
          <w:fldChar w:fldCharType="begin"/>
        </w:r>
        <w:r>
          <w:rPr>
            <w:webHidden/>
          </w:rPr>
          <w:instrText xml:space="preserve"> PAGEREF _Toc522263554 \h </w:instrText>
        </w:r>
        <w:r>
          <w:rPr>
            <w:webHidden/>
          </w:rPr>
        </w:r>
        <w:r>
          <w:rPr>
            <w:webHidden/>
          </w:rPr>
          <w:fldChar w:fldCharType="separate"/>
        </w:r>
        <w:r>
          <w:rPr>
            <w:webHidden/>
          </w:rPr>
          <w:t>26</w:t>
        </w:r>
        <w:r>
          <w:rPr>
            <w:webHidden/>
          </w:rPr>
          <w:fldChar w:fldCharType="end"/>
        </w:r>
      </w:hyperlink>
    </w:p>
    <w:p w14:paraId="07400A2B" w14:textId="009F8E5F" w:rsidR="004168DF" w:rsidRDefault="004168DF">
      <w:pPr>
        <w:pStyle w:val="TOC1"/>
        <w:rPr>
          <w:rFonts w:asciiTheme="minorHAnsi" w:eastAsiaTheme="minorEastAsia" w:hAnsiTheme="minorHAnsi" w:cstheme="minorBidi"/>
          <w:color w:val="auto"/>
          <w:kern w:val="0"/>
          <w:sz w:val="22"/>
          <w:szCs w:val="22"/>
        </w:rPr>
      </w:pPr>
      <w:hyperlink w:anchor="_Toc522263555" w:history="1">
        <w:r w:rsidRPr="00B85577">
          <w:rPr>
            <w:rStyle w:val="Hyperlink"/>
          </w:rPr>
          <w:t>Tier 2/3 Team</w:t>
        </w:r>
        <w:r>
          <w:rPr>
            <w:webHidden/>
          </w:rPr>
          <w:tab/>
        </w:r>
        <w:r>
          <w:rPr>
            <w:webHidden/>
          </w:rPr>
          <w:fldChar w:fldCharType="begin"/>
        </w:r>
        <w:r>
          <w:rPr>
            <w:webHidden/>
          </w:rPr>
          <w:instrText xml:space="preserve"> PAGEREF _Toc522263555 \h </w:instrText>
        </w:r>
        <w:r>
          <w:rPr>
            <w:webHidden/>
          </w:rPr>
        </w:r>
        <w:r>
          <w:rPr>
            <w:webHidden/>
          </w:rPr>
          <w:fldChar w:fldCharType="separate"/>
        </w:r>
        <w:r>
          <w:rPr>
            <w:webHidden/>
          </w:rPr>
          <w:t>26</w:t>
        </w:r>
        <w:r>
          <w:rPr>
            <w:webHidden/>
          </w:rPr>
          <w:fldChar w:fldCharType="end"/>
        </w:r>
      </w:hyperlink>
    </w:p>
    <w:p w14:paraId="3ED2D3FC" w14:textId="3374B1AB" w:rsidR="004168DF" w:rsidRDefault="004168DF">
      <w:pPr>
        <w:pStyle w:val="TOC1"/>
        <w:rPr>
          <w:rFonts w:asciiTheme="minorHAnsi" w:eastAsiaTheme="minorEastAsia" w:hAnsiTheme="minorHAnsi" w:cstheme="minorBidi"/>
          <w:color w:val="auto"/>
          <w:kern w:val="0"/>
          <w:sz w:val="22"/>
          <w:szCs w:val="22"/>
        </w:rPr>
      </w:pPr>
      <w:hyperlink w:anchor="_Toc522263556" w:history="1">
        <w:r w:rsidRPr="00B85577">
          <w:rPr>
            <w:rStyle w:val="Hyperlink"/>
          </w:rPr>
          <w:t>PE Injuries</w:t>
        </w:r>
        <w:r>
          <w:rPr>
            <w:webHidden/>
          </w:rPr>
          <w:tab/>
        </w:r>
        <w:r>
          <w:rPr>
            <w:webHidden/>
          </w:rPr>
          <w:fldChar w:fldCharType="begin"/>
        </w:r>
        <w:r>
          <w:rPr>
            <w:webHidden/>
          </w:rPr>
          <w:instrText xml:space="preserve"> PAGEREF _Toc522263556 \h </w:instrText>
        </w:r>
        <w:r>
          <w:rPr>
            <w:webHidden/>
          </w:rPr>
        </w:r>
        <w:r>
          <w:rPr>
            <w:webHidden/>
          </w:rPr>
          <w:fldChar w:fldCharType="separate"/>
        </w:r>
        <w:r>
          <w:rPr>
            <w:webHidden/>
          </w:rPr>
          <w:t>26</w:t>
        </w:r>
        <w:r>
          <w:rPr>
            <w:webHidden/>
          </w:rPr>
          <w:fldChar w:fldCharType="end"/>
        </w:r>
      </w:hyperlink>
    </w:p>
    <w:p w14:paraId="391B4583" w14:textId="5D4A5E8A" w:rsidR="004168DF" w:rsidRDefault="004168DF">
      <w:pPr>
        <w:pStyle w:val="TOC1"/>
        <w:rPr>
          <w:rFonts w:asciiTheme="minorHAnsi" w:eastAsiaTheme="minorEastAsia" w:hAnsiTheme="minorHAnsi" w:cstheme="minorBidi"/>
          <w:color w:val="auto"/>
          <w:kern w:val="0"/>
          <w:sz w:val="22"/>
          <w:szCs w:val="22"/>
        </w:rPr>
      </w:pPr>
      <w:hyperlink w:anchor="_Toc522263557" w:history="1">
        <w:r w:rsidRPr="00B85577">
          <w:rPr>
            <w:rStyle w:val="Hyperlink"/>
          </w:rPr>
          <w:t>Safety Rules And Policies</w:t>
        </w:r>
        <w:r>
          <w:rPr>
            <w:webHidden/>
          </w:rPr>
          <w:tab/>
        </w:r>
        <w:r>
          <w:rPr>
            <w:webHidden/>
          </w:rPr>
          <w:fldChar w:fldCharType="begin"/>
        </w:r>
        <w:r>
          <w:rPr>
            <w:webHidden/>
          </w:rPr>
          <w:instrText xml:space="preserve"> PAGEREF _Toc522263557 \h </w:instrText>
        </w:r>
        <w:r>
          <w:rPr>
            <w:webHidden/>
          </w:rPr>
        </w:r>
        <w:r>
          <w:rPr>
            <w:webHidden/>
          </w:rPr>
          <w:fldChar w:fldCharType="separate"/>
        </w:r>
        <w:r>
          <w:rPr>
            <w:webHidden/>
          </w:rPr>
          <w:t>26</w:t>
        </w:r>
        <w:r>
          <w:rPr>
            <w:webHidden/>
          </w:rPr>
          <w:fldChar w:fldCharType="end"/>
        </w:r>
      </w:hyperlink>
    </w:p>
    <w:p w14:paraId="664679B2" w14:textId="28B2CFC3" w:rsidR="004168DF" w:rsidRDefault="004168DF">
      <w:pPr>
        <w:pStyle w:val="TOC1"/>
        <w:rPr>
          <w:rFonts w:asciiTheme="minorHAnsi" w:eastAsiaTheme="minorEastAsia" w:hAnsiTheme="minorHAnsi" w:cstheme="minorBidi"/>
          <w:color w:val="auto"/>
          <w:kern w:val="0"/>
          <w:sz w:val="22"/>
          <w:szCs w:val="22"/>
        </w:rPr>
      </w:pPr>
      <w:hyperlink w:anchor="_Toc522263558" w:history="1">
        <w:r w:rsidRPr="00B85577">
          <w:rPr>
            <w:rStyle w:val="Hyperlink"/>
          </w:rPr>
          <w:t>Schedule Change Procedure</w:t>
        </w:r>
        <w:r>
          <w:rPr>
            <w:webHidden/>
          </w:rPr>
          <w:tab/>
        </w:r>
        <w:r>
          <w:rPr>
            <w:webHidden/>
          </w:rPr>
          <w:fldChar w:fldCharType="begin"/>
        </w:r>
        <w:r>
          <w:rPr>
            <w:webHidden/>
          </w:rPr>
          <w:instrText xml:space="preserve"> PAGEREF _Toc522263558 \h </w:instrText>
        </w:r>
        <w:r>
          <w:rPr>
            <w:webHidden/>
          </w:rPr>
        </w:r>
        <w:r>
          <w:rPr>
            <w:webHidden/>
          </w:rPr>
          <w:fldChar w:fldCharType="separate"/>
        </w:r>
        <w:r>
          <w:rPr>
            <w:webHidden/>
          </w:rPr>
          <w:t>26</w:t>
        </w:r>
        <w:r>
          <w:rPr>
            <w:webHidden/>
          </w:rPr>
          <w:fldChar w:fldCharType="end"/>
        </w:r>
      </w:hyperlink>
    </w:p>
    <w:p w14:paraId="38B789F7" w14:textId="63C4EE2A" w:rsidR="004168DF" w:rsidRDefault="004168DF">
      <w:pPr>
        <w:pStyle w:val="TOC1"/>
        <w:rPr>
          <w:rFonts w:asciiTheme="minorHAnsi" w:eastAsiaTheme="minorEastAsia" w:hAnsiTheme="minorHAnsi" w:cstheme="minorBidi"/>
          <w:color w:val="auto"/>
          <w:kern w:val="0"/>
          <w:sz w:val="22"/>
          <w:szCs w:val="22"/>
        </w:rPr>
      </w:pPr>
      <w:hyperlink w:anchor="_Toc522263559" w:history="1">
        <w:r w:rsidRPr="00B85577">
          <w:rPr>
            <w:rStyle w:val="Hyperlink"/>
          </w:rPr>
          <w:t>School Lunches</w:t>
        </w:r>
        <w:r>
          <w:rPr>
            <w:webHidden/>
          </w:rPr>
          <w:tab/>
        </w:r>
        <w:r>
          <w:rPr>
            <w:webHidden/>
          </w:rPr>
          <w:fldChar w:fldCharType="begin"/>
        </w:r>
        <w:r>
          <w:rPr>
            <w:webHidden/>
          </w:rPr>
          <w:instrText xml:space="preserve"> PAGEREF _Toc522263559 \h </w:instrText>
        </w:r>
        <w:r>
          <w:rPr>
            <w:webHidden/>
          </w:rPr>
        </w:r>
        <w:r>
          <w:rPr>
            <w:webHidden/>
          </w:rPr>
          <w:fldChar w:fldCharType="separate"/>
        </w:r>
        <w:r>
          <w:rPr>
            <w:webHidden/>
          </w:rPr>
          <w:t>27</w:t>
        </w:r>
        <w:r>
          <w:rPr>
            <w:webHidden/>
          </w:rPr>
          <w:fldChar w:fldCharType="end"/>
        </w:r>
      </w:hyperlink>
    </w:p>
    <w:p w14:paraId="74349C93" w14:textId="58A0C8D5" w:rsidR="004168DF" w:rsidRDefault="004168DF">
      <w:pPr>
        <w:pStyle w:val="TOC1"/>
        <w:rPr>
          <w:rFonts w:asciiTheme="minorHAnsi" w:eastAsiaTheme="minorEastAsia" w:hAnsiTheme="minorHAnsi" w:cstheme="minorBidi"/>
          <w:color w:val="auto"/>
          <w:kern w:val="0"/>
          <w:sz w:val="22"/>
          <w:szCs w:val="22"/>
        </w:rPr>
      </w:pPr>
      <w:hyperlink w:anchor="_Toc522263560" w:history="1">
        <w:r w:rsidRPr="00B85577">
          <w:rPr>
            <w:rStyle w:val="Hyperlink"/>
          </w:rPr>
          <w:t>Search And Seizure</w:t>
        </w:r>
        <w:r>
          <w:rPr>
            <w:webHidden/>
          </w:rPr>
          <w:tab/>
        </w:r>
        <w:r>
          <w:rPr>
            <w:webHidden/>
          </w:rPr>
          <w:fldChar w:fldCharType="begin"/>
        </w:r>
        <w:r>
          <w:rPr>
            <w:webHidden/>
          </w:rPr>
          <w:instrText xml:space="preserve"> PAGEREF _Toc522263560 \h </w:instrText>
        </w:r>
        <w:r>
          <w:rPr>
            <w:webHidden/>
          </w:rPr>
        </w:r>
        <w:r>
          <w:rPr>
            <w:webHidden/>
          </w:rPr>
          <w:fldChar w:fldCharType="separate"/>
        </w:r>
        <w:r>
          <w:rPr>
            <w:webHidden/>
          </w:rPr>
          <w:t>27</w:t>
        </w:r>
        <w:r>
          <w:rPr>
            <w:webHidden/>
          </w:rPr>
          <w:fldChar w:fldCharType="end"/>
        </w:r>
      </w:hyperlink>
    </w:p>
    <w:p w14:paraId="2167970F" w14:textId="254AD051" w:rsidR="004168DF" w:rsidRDefault="004168DF">
      <w:pPr>
        <w:pStyle w:val="TOC1"/>
        <w:rPr>
          <w:rFonts w:asciiTheme="minorHAnsi" w:eastAsiaTheme="minorEastAsia" w:hAnsiTheme="minorHAnsi" w:cstheme="minorBidi"/>
          <w:color w:val="auto"/>
          <w:kern w:val="0"/>
          <w:sz w:val="22"/>
          <w:szCs w:val="22"/>
        </w:rPr>
      </w:pPr>
      <w:hyperlink w:anchor="_Toc522263561" w:history="1">
        <w:r w:rsidRPr="00B85577">
          <w:rPr>
            <w:rStyle w:val="Hyperlink"/>
          </w:rPr>
          <w:t>Security</w:t>
        </w:r>
        <w:r>
          <w:rPr>
            <w:webHidden/>
          </w:rPr>
          <w:tab/>
        </w:r>
        <w:r>
          <w:rPr>
            <w:webHidden/>
          </w:rPr>
          <w:fldChar w:fldCharType="begin"/>
        </w:r>
        <w:r>
          <w:rPr>
            <w:webHidden/>
          </w:rPr>
          <w:instrText xml:space="preserve"> PAGEREF _Toc522263561 \h </w:instrText>
        </w:r>
        <w:r>
          <w:rPr>
            <w:webHidden/>
          </w:rPr>
        </w:r>
        <w:r>
          <w:rPr>
            <w:webHidden/>
          </w:rPr>
          <w:fldChar w:fldCharType="separate"/>
        </w:r>
        <w:r>
          <w:rPr>
            <w:webHidden/>
          </w:rPr>
          <w:t>29</w:t>
        </w:r>
        <w:r>
          <w:rPr>
            <w:webHidden/>
          </w:rPr>
          <w:fldChar w:fldCharType="end"/>
        </w:r>
      </w:hyperlink>
    </w:p>
    <w:p w14:paraId="1E1AE468" w14:textId="6B936BA8" w:rsidR="004168DF" w:rsidRDefault="004168DF">
      <w:pPr>
        <w:pStyle w:val="TOC1"/>
        <w:rPr>
          <w:rFonts w:asciiTheme="minorHAnsi" w:eastAsiaTheme="minorEastAsia" w:hAnsiTheme="minorHAnsi" w:cstheme="minorBidi"/>
          <w:color w:val="auto"/>
          <w:kern w:val="0"/>
          <w:sz w:val="22"/>
          <w:szCs w:val="22"/>
        </w:rPr>
      </w:pPr>
      <w:hyperlink w:anchor="_Toc522263562" w:history="1">
        <w:r w:rsidRPr="00B85577">
          <w:rPr>
            <w:rStyle w:val="Hyperlink"/>
          </w:rPr>
          <w:t>Selling Items At School</w:t>
        </w:r>
        <w:r>
          <w:rPr>
            <w:webHidden/>
          </w:rPr>
          <w:tab/>
        </w:r>
        <w:r>
          <w:rPr>
            <w:webHidden/>
          </w:rPr>
          <w:fldChar w:fldCharType="begin"/>
        </w:r>
        <w:r>
          <w:rPr>
            <w:webHidden/>
          </w:rPr>
          <w:instrText xml:space="preserve"> PAGEREF _Toc522263562 \h </w:instrText>
        </w:r>
        <w:r>
          <w:rPr>
            <w:webHidden/>
          </w:rPr>
        </w:r>
        <w:r>
          <w:rPr>
            <w:webHidden/>
          </w:rPr>
          <w:fldChar w:fldCharType="separate"/>
        </w:r>
        <w:r>
          <w:rPr>
            <w:webHidden/>
          </w:rPr>
          <w:t>30</w:t>
        </w:r>
        <w:r>
          <w:rPr>
            <w:webHidden/>
          </w:rPr>
          <w:fldChar w:fldCharType="end"/>
        </w:r>
      </w:hyperlink>
    </w:p>
    <w:p w14:paraId="08B927FA" w14:textId="2C278541" w:rsidR="004168DF" w:rsidRDefault="004168DF">
      <w:pPr>
        <w:pStyle w:val="TOC1"/>
        <w:rPr>
          <w:rFonts w:asciiTheme="minorHAnsi" w:eastAsiaTheme="minorEastAsia" w:hAnsiTheme="minorHAnsi" w:cstheme="minorBidi"/>
          <w:color w:val="auto"/>
          <w:kern w:val="0"/>
          <w:sz w:val="22"/>
          <w:szCs w:val="22"/>
        </w:rPr>
      </w:pPr>
      <w:hyperlink w:anchor="_Toc522263563" w:history="1">
        <w:r w:rsidRPr="00B85577">
          <w:rPr>
            <w:rStyle w:val="Hyperlink"/>
          </w:rPr>
          <w:t>Staff Parking</w:t>
        </w:r>
        <w:r>
          <w:rPr>
            <w:webHidden/>
          </w:rPr>
          <w:tab/>
        </w:r>
        <w:r>
          <w:rPr>
            <w:webHidden/>
          </w:rPr>
          <w:fldChar w:fldCharType="begin"/>
        </w:r>
        <w:r>
          <w:rPr>
            <w:webHidden/>
          </w:rPr>
          <w:instrText xml:space="preserve"> PAGEREF _Toc522263563 \h </w:instrText>
        </w:r>
        <w:r>
          <w:rPr>
            <w:webHidden/>
          </w:rPr>
        </w:r>
        <w:r>
          <w:rPr>
            <w:webHidden/>
          </w:rPr>
          <w:fldChar w:fldCharType="separate"/>
        </w:r>
        <w:r>
          <w:rPr>
            <w:webHidden/>
          </w:rPr>
          <w:t>30</w:t>
        </w:r>
        <w:r>
          <w:rPr>
            <w:webHidden/>
          </w:rPr>
          <w:fldChar w:fldCharType="end"/>
        </w:r>
      </w:hyperlink>
    </w:p>
    <w:p w14:paraId="423F4C28" w14:textId="63DD039E" w:rsidR="004168DF" w:rsidRDefault="004168DF">
      <w:pPr>
        <w:pStyle w:val="TOC1"/>
        <w:rPr>
          <w:rFonts w:asciiTheme="minorHAnsi" w:eastAsiaTheme="minorEastAsia" w:hAnsiTheme="minorHAnsi" w:cstheme="minorBidi"/>
          <w:color w:val="auto"/>
          <w:kern w:val="0"/>
          <w:sz w:val="22"/>
          <w:szCs w:val="22"/>
        </w:rPr>
      </w:pPr>
      <w:hyperlink w:anchor="_Toc522263564" w:history="1">
        <w:r w:rsidRPr="00B85577">
          <w:rPr>
            <w:rStyle w:val="Hyperlink"/>
          </w:rPr>
          <w:t>Student Property</w:t>
        </w:r>
        <w:r>
          <w:rPr>
            <w:webHidden/>
          </w:rPr>
          <w:tab/>
        </w:r>
        <w:r>
          <w:rPr>
            <w:webHidden/>
          </w:rPr>
          <w:fldChar w:fldCharType="begin"/>
        </w:r>
        <w:r>
          <w:rPr>
            <w:webHidden/>
          </w:rPr>
          <w:instrText xml:space="preserve"> PAGEREF _Toc522263564 \h </w:instrText>
        </w:r>
        <w:r>
          <w:rPr>
            <w:webHidden/>
          </w:rPr>
        </w:r>
        <w:r>
          <w:rPr>
            <w:webHidden/>
          </w:rPr>
          <w:fldChar w:fldCharType="separate"/>
        </w:r>
        <w:r>
          <w:rPr>
            <w:webHidden/>
          </w:rPr>
          <w:t>30</w:t>
        </w:r>
        <w:r>
          <w:rPr>
            <w:webHidden/>
          </w:rPr>
          <w:fldChar w:fldCharType="end"/>
        </w:r>
      </w:hyperlink>
    </w:p>
    <w:p w14:paraId="11596610" w14:textId="1DA68C9B" w:rsidR="004168DF" w:rsidRDefault="004168DF">
      <w:pPr>
        <w:pStyle w:val="TOC1"/>
        <w:rPr>
          <w:rFonts w:asciiTheme="minorHAnsi" w:eastAsiaTheme="minorEastAsia" w:hAnsiTheme="minorHAnsi" w:cstheme="minorBidi"/>
          <w:color w:val="auto"/>
          <w:kern w:val="0"/>
          <w:sz w:val="22"/>
          <w:szCs w:val="22"/>
        </w:rPr>
      </w:pPr>
      <w:hyperlink w:anchor="_Toc522263565" w:history="1">
        <w:r w:rsidRPr="00B85577">
          <w:rPr>
            <w:rStyle w:val="Hyperlink"/>
          </w:rPr>
          <w:t>Student Recognition</w:t>
        </w:r>
        <w:r>
          <w:rPr>
            <w:webHidden/>
          </w:rPr>
          <w:tab/>
        </w:r>
        <w:r>
          <w:rPr>
            <w:webHidden/>
          </w:rPr>
          <w:fldChar w:fldCharType="begin"/>
        </w:r>
        <w:r>
          <w:rPr>
            <w:webHidden/>
          </w:rPr>
          <w:instrText xml:space="preserve"> PAGEREF _Toc522263565 \h </w:instrText>
        </w:r>
        <w:r>
          <w:rPr>
            <w:webHidden/>
          </w:rPr>
        </w:r>
        <w:r>
          <w:rPr>
            <w:webHidden/>
          </w:rPr>
          <w:fldChar w:fldCharType="separate"/>
        </w:r>
        <w:r>
          <w:rPr>
            <w:webHidden/>
          </w:rPr>
          <w:t>31</w:t>
        </w:r>
        <w:r>
          <w:rPr>
            <w:webHidden/>
          </w:rPr>
          <w:fldChar w:fldCharType="end"/>
        </w:r>
      </w:hyperlink>
    </w:p>
    <w:p w14:paraId="2DAD2AE3" w14:textId="5A5FB91C" w:rsidR="004168DF" w:rsidRDefault="004168DF">
      <w:pPr>
        <w:pStyle w:val="TOC1"/>
        <w:rPr>
          <w:rFonts w:asciiTheme="minorHAnsi" w:eastAsiaTheme="minorEastAsia" w:hAnsiTheme="minorHAnsi" w:cstheme="minorBidi"/>
          <w:color w:val="auto"/>
          <w:kern w:val="0"/>
          <w:sz w:val="22"/>
          <w:szCs w:val="22"/>
        </w:rPr>
      </w:pPr>
      <w:hyperlink w:anchor="_Toc522263566" w:history="1">
        <w:r w:rsidRPr="00B85577">
          <w:rPr>
            <w:rStyle w:val="Hyperlink"/>
          </w:rPr>
          <w:t>Student Supervision</w:t>
        </w:r>
        <w:r>
          <w:rPr>
            <w:webHidden/>
          </w:rPr>
          <w:tab/>
        </w:r>
        <w:r>
          <w:rPr>
            <w:webHidden/>
          </w:rPr>
          <w:fldChar w:fldCharType="begin"/>
        </w:r>
        <w:r>
          <w:rPr>
            <w:webHidden/>
          </w:rPr>
          <w:instrText xml:space="preserve"> PAGEREF _Toc522263566 \h </w:instrText>
        </w:r>
        <w:r>
          <w:rPr>
            <w:webHidden/>
          </w:rPr>
        </w:r>
        <w:r>
          <w:rPr>
            <w:webHidden/>
          </w:rPr>
          <w:fldChar w:fldCharType="separate"/>
        </w:r>
        <w:r>
          <w:rPr>
            <w:webHidden/>
          </w:rPr>
          <w:t>31</w:t>
        </w:r>
        <w:r>
          <w:rPr>
            <w:webHidden/>
          </w:rPr>
          <w:fldChar w:fldCharType="end"/>
        </w:r>
      </w:hyperlink>
    </w:p>
    <w:p w14:paraId="67530D58" w14:textId="020CE06F" w:rsidR="004168DF" w:rsidRDefault="004168DF">
      <w:pPr>
        <w:pStyle w:val="TOC1"/>
        <w:rPr>
          <w:rFonts w:asciiTheme="minorHAnsi" w:eastAsiaTheme="minorEastAsia" w:hAnsiTheme="minorHAnsi" w:cstheme="minorBidi"/>
          <w:color w:val="auto"/>
          <w:kern w:val="0"/>
          <w:sz w:val="22"/>
          <w:szCs w:val="22"/>
        </w:rPr>
      </w:pPr>
      <w:hyperlink w:anchor="_Toc522263567" w:history="1">
        <w:r w:rsidRPr="00B85577">
          <w:rPr>
            <w:rStyle w:val="Hyperlink"/>
          </w:rPr>
          <w:t>Student Welfare</w:t>
        </w:r>
        <w:r>
          <w:rPr>
            <w:webHidden/>
          </w:rPr>
          <w:tab/>
        </w:r>
        <w:r>
          <w:rPr>
            <w:webHidden/>
          </w:rPr>
          <w:fldChar w:fldCharType="begin"/>
        </w:r>
        <w:r>
          <w:rPr>
            <w:webHidden/>
          </w:rPr>
          <w:instrText xml:space="preserve"> PAGEREF _Toc522263567 \h </w:instrText>
        </w:r>
        <w:r>
          <w:rPr>
            <w:webHidden/>
          </w:rPr>
        </w:r>
        <w:r>
          <w:rPr>
            <w:webHidden/>
          </w:rPr>
          <w:fldChar w:fldCharType="separate"/>
        </w:r>
        <w:r>
          <w:rPr>
            <w:webHidden/>
          </w:rPr>
          <w:t>31</w:t>
        </w:r>
        <w:r>
          <w:rPr>
            <w:webHidden/>
          </w:rPr>
          <w:fldChar w:fldCharType="end"/>
        </w:r>
      </w:hyperlink>
    </w:p>
    <w:p w14:paraId="7833E2B9" w14:textId="452B98B0" w:rsidR="004168DF" w:rsidRDefault="004168DF">
      <w:pPr>
        <w:pStyle w:val="TOC1"/>
        <w:rPr>
          <w:rFonts w:asciiTheme="minorHAnsi" w:eastAsiaTheme="minorEastAsia" w:hAnsiTheme="minorHAnsi" w:cstheme="minorBidi"/>
          <w:color w:val="auto"/>
          <w:kern w:val="0"/>
          <w:sz w:val="22"/>
          <w:szCs w:val="22"/>
        </w:rPr>
      </w:pPr>
      <w:hyperlink w:anchor="_Toc522263568" w:history="1">
        <w:r w:rsidRPr="00B85577">
          <w:rPr>
            <w:rStyle w:val="Hyperlink"/>
          </w:rPr>
          <w:t>Substance Abuse By Staff - Reporting Process</w:t>
        </w:r>
        <w:r>
          <w:rPr>
            <w:webHidden/>
          </w:rPr>
          <w:tab/>
        </w:r>
        <w:r>
          <w:rPr>
            <w:webHidden/>
          </w:rPr>
          <w:fldChar w:fldCharType="begin"/>
        </w:r>
        <w:r>
          <w:rPr>
            <w:webHidden/>
          </w:rPr>
          <w:instrText xml:space="preserve"> PAGEREF _Toc522263568 \h </w:instrText>
        </w:r>
        <w:r>
          <w:rPr>
            <w:webHidden/>
          </w:rPr>
        </w:r>
        <w:r>
          <w:rPr>
            <w:webHidden/>
          </w:rPr>
          <w:fldChar w:fldCharType="separate"/>
        </w:r>
        <w:r>
          <w:rPr>
            <w:webHidden/>
          </w:rPr>
          <w:t>32</w:t>
        </w:r>
        <w:r>
          <w:rPr>
            <w:webHidden/>
          </w:rPr>
          <w:fldChar w:fldCharType="end"/>
        </w:r>
      </w:hyperlink>
    </w:p>
    <w:p w14:paraId="798DD9C6" w14:textId="555BD639" w:rsidR="004168DF" w:rsidRDefault="004168DF">
      <w:pPr>
        <w:pStyle w:val="TOC1"/>
        <w:rPr>
          <w:rFonts w:asciiTheme="minorHAnsi" w:eastAsiaTheme="minorEastAsia" w:hAnsiTheme="minorHAnsi" w:cstheme="minorBidi"/>
          <w:color w:val="auto"/>
          <w:kern w:val="0"/>
          <w:sz w:val="22"/>
          <w:szCs w:val="22"/>
        </w:rPr>
      </w:pPr>
      <w:hyperlink w:anchor="_Toc522263569" w:history="1">
        <w:r w:rsidRPr="00B85577">
          <w:rPr>
            <w:rStyle w:val="Hyperlink"/>
          </w:rPr>
          <w:t>Substitutes / Guest Teachers</w:t>
        </w:r>
        <w:r>
          <w:rPr>
            <w:webHidden/>
          </w:rPr>
          <w:tab/>
        </w:r>
        <w:r>
          <w:rPr>
            <w:webHidden/>
          </w:rPr>
          <w:fldChar w:fldCharType="begin"/>
        </w:r>
        <w:r>
          <w:rPr>
            <w:webHidden/>
          </w:rPr>
          <w:instrText xml:space="preserve"> PAGEREF _Toc522263569 \h </w:instrText>
        </w:r>
        <w:r>
          <w:rPr>
            <w:webHidden/>
          </w:rPr>
        </w:r>
        <w:r>
          <w:rPr>
            <w:webHidden/>
          </w:rPr>
          <w:fldChar w:fldCharType="separate"/>
        </w:r>
        <w:r>
          <w:rPr>
            <w:webHidden/>
          </w:rPr>
          <w:t>32</w:t>
        </w:r>
        <w:r>
          <w:rPr>
            <w:webHidden/>
          </w:rPr>
          <w:fldChar w:fldCharType="end"/>
        </w:r>
      </w:hyperlink>
    </w:p>
    <w:p w14:paraId="51E889D3" w14:textId="168A30FA" w:rsidR="004168DF" w:rsidRDefault="004168DF">
      <w:pPr>
        <w:pStyle w:val="TOC1"/>
        <w:rPr>
          <w:rFonts w:asciiTheme="minorHAnsi" w:eastAsiaTheme="minorEastAsia" w:hAnsiTheme="minorHAnsi" w:cstheme="minorBidi"/>
          <w:color w:val="auto"/>
          <w:kern w:val="0"/>
          <w:sz w:val="22"/>
          <w:szCs w:val="22"/>
        </w:rPr>
      </w:pPr>
      <w:hyperlink w:anchor="_Toc522263570" w:history="1">
        <w:r w:rsidRPr="00B85577">
          <w:rPr>
            <w:rStyle w:val="Hyperlink"/>
          </w:rPr>
          <w:t>Supplemental Classroom Activities</w:t>
        </w:r>
        <w:r>
          <w:rPr>
            <w:webHidden/>
          </w:rPr>
          <w:tab/>
        </w:r>
        <w:r>
          <w:rPr>
            <w:webHidden/>
          </w:rPr>
          <w:fldChar w:fldCharType="begin"/>
        </w:r>
        <w:r>
          <w:rPr>
            <w:webHidden/>
          </w:rPr>
          <w:instrText xml:space="preserve"> PAGEREF _Toc522263570 \h </w:instrText>
        </w:r>
        <w:r>
          <w:rPr>
            <w:webHidden/>
          </w:rPr>
        </w:r>
        <w:r>
          <w:rPr>
            <w:webHidden/>
          </w:rPr>
          <w:fldChar w:fldCharType="separate"/>
        </w:r>
        <w:r>
          <w:rPr>
            <w:webHidden/>
          </w:rPr>
          <w:t>33</w:t>
        </w:r>
        <w:r>
          <w:rPr>
            <w:webHidden/>
          </w:rPr>
          <w:fldChar w:fldCharType="end"/>
        </w:r>
      </w:hyperlink>
    </w:p>
    <w:p w14:paraId="60FC3818" w14:textId="200535BF" w:rsidR="004168DF" w:rsidRDefault="004168DF">
      <w:pPr>
        <w:pStyle w:val="TOC1"/>
        <w:rPr>
          <w:rFonts w:asciiTheme="minorHAnsi" w:eastAsiaTheme="minorEastAsia" w:hAnsiTheme="minorHAnsi" w:cstheme="minorBidi"/>
          <w:color w:val="auto"/>
          <w:kern w:val="0"/>
          <w:sz w:val="22"/>
          <w:szCs w:val="22"/>
        </w:rPr>
      </w:pPr>
      <w:hyperlink w:anchor="_Toc522263571" w:history="1">
        <w:r w:rsidRPr="00B85577">
          <w:rPr>
            <w:rStyle w:val="Hyperlink"/>
          </w:rPr>
          <w:t>Youth Suicide</w:t>
        </w:r>
        <w:r>
          <w:rPr>
            <w:webHidden/>
          </w:rPr>
          <w:tab/>
        </w:r>
        <w:r>
          <w:rPr>
            <w:webHidden/>
          </w:rPr>
          <w:fldChar w:fldCharType="begin"/>
        </w:r>
        <w:r>
          <w:rPr>
            <w:webHidden/>
          </w:rPr>
          <w:instrText xml:space="preserve"> PAGEREF _Toc522263571 \h </w:instrText>
        </w:r>
        <w:r>
          <w:rPr>
            <w:webHidden/>
          </w:rPr>
        </w:r>
        <w:r>
          <w:rPr>
            <w:webHidden/>
          </w:rPr>
          <w:fldChar w:fldCharType="separate"/>
        </w:r>
        <w:r>
          <w:rPr>
            <w:webHidden/>
          </w:rPr>
          <w:t>34</w:t>
        </w:r>
        <w:r>
          <w:rPr>
            <w:webHidden/>
          </w:rPr>
          <w:fldChar w:fldCharType="end"/>
        </w:r>
      </w:hyperlink>
    </w:p>
    <w:p w14:paraId="4700E5C2" w14:textId="0BE64FBB" w:rsidR="004168DF" w:rsidRDefault="004168DF">
      <w:pPr>
        <w:pStyle w:val="TOC1"/>
        <w:rPr>
          <w:rFonts w:asciiTheme="minorHAnsi" w:eastAsiaTheme="minorEastAsia" w:hAnsiTheme="minorHAnsi" w:cstheme="minorBidi"/>
          <w:color w:val="auto"/>
          <w:kern w:val="0"/>
          <w:sz w:val="22"/>
          <w:szCs w:val="22"/>
        </w:rPr>
      </w:pPr>
      <w:hyperlink w:anchor="_Toc522263572" w:history="1">
        <w:r w:rsidRPr="00B85577">
          <w:rPr>
            <w:rStyle w:val="Hyperlink"/>
          </w:rPr>
          <w:t>Weather Related Emergencies</w:t>
        </w:r>
        <w:r>
          <w:rPr>
            <w:webHidden/>
          </w:rPr>
          <w:tab/>
        </w:r>
        <w:r>
          <w:rPr>
            <w:webHidden/>
          </w:rPr>
          <w:fldChar w:fldCharType="begin"/>
        </w:r>
        <w:r>
          <w:rPr>
            <w:webHidden/>
          </w:rPr>
          <w:instrText xml:space="preserve"> PAGEREF _Toc522263572 \h </w:instrText>
        </w:r>
        <w:r>
          <w:rPr>
            <w:webHidden/>
          </w:rPr>
        </w:r>
        <w:r>
          <w:rPr>
            <w:webHidden/>
          </w:rPr>
          <w:fldChar w:fldCharType="separate"/>
        </w:r>
        <w:r>
          <w:rPr>
            <w:webHidden/>
          </w:rPr>
          <w:t>34</w:t>
        </w:r>
        <w:r>
          <w:rPr>
            <w:webHidden/>
          </w:rPr>
          <w:fldChar w:fldCharType="end"/>
        </w:r>
      </w:hyperlink>
    </w:p>
    <w:p w14:paraId="087B12AE" w14:textId="7A9F9DC0" w:rsidR="004168DF" w:rsidRDefault="004168DF">
      <w:pPr>
        <w:pStyle w:val="TOC1"/>
        <w:rPr>
          <w:rFonts w:asciiTheme="minorHAnsi" w:eastAsiaTheme="minorEastAsia" w:hAnsiTheme="minorHAnsi" w:cstheme="minorBidi"/>
          <w:color w:val="auto"/>
          <w:kern w:val="0"/>
          <w:sz w:val="22"/>
          <w:szCs w:val="22"/>
        </w:rPr>
      </w:pPr>
      <w:hyperlink w:anchor="_Toc522263573" w:history="1">
        <w:r w:rsidRPr="00B85577">
          <w:rPr>
            <w:rStyle w:val="Hyperlink"/>
          </w:rPr>
          <w:t>Paraeducator Competencies</w:t>
        </w:r>
        <w:r>
          <w:rPr>
            <w:webHidden/>
          </w:rPr>
          <w:tab/>
        </w:r>
        <w:r>
          <w:rPr>
            <w:webHidden/>
          </w:rPr>
          <w:fldChar w:fldCharType="begin"/>
        </w:r>
        <w:r>
          <w:rPr>
            <w:webHidden/>
          </w:rPr>
          <w:instrText xml:space="preserve"> PAGEREF _Toc522263573 \h </w:instrText>
        </w:r>
        <w:r>
          <w:rPr>
            <w:webHidden/>
          </w:rPr>
        </w:r>
        <w:r>
          <w:rPr>
            <w:webHidden/>
          </w:rPr>
          <w:fldChar w:fldCharType="separate"/>
        </w:r>
        <w:r>
          <w:rPr>
            <w:webHidden/>
          </w:rPr>
          <w:t>35</w:t>
        </w:r>
        <w:r>
          <w:rPr>
            <w:webHidden/>
          </w:rPr>
          <w:fldChar w:fldCharType="end"/>
        </w:r>
      </w:hyperlink>
    </w:p>
    <w:p w14:paraId="378F7FAE" w14:textId="1230DC81" w:rsidR="008463E6" w:rsidRPr="008463E6" w:rsidRDefault="008463E6" w:rsidP="008463E6">
      <w:pPr>
        <w:pStyle w:val="Heading1"/>
        <w:rPr>
          <w:sz w:val="24"/>
        </w:rPr>
      </w:pPr>
      <w:r>
        <w:rPr>
          <w:sz w:val="24"/>
        </w:rPr>
        <w:fldChar w:fldCharType="end"/>
      </w:r>
    </w:p>
    <w:p w14:paraId="1E1A4B19" w14:textId="2C30B715" w:rsidR="00734302" w:rsidRDefault="008463E6" w:rsidP="008463E6">
      <w:pPr>
        <w:pStyle w:val="Heading1"/>
        <w:rPr>
          <w:sz w:val="24"/>
        </w:rPr>
      </w:pPr>
      <w:r w:rsidRPr="008463E6">
        <w:rPr>
          <w:sz w:val="24"/>
        </w:rPr>
        <w:t xml:space="preserve">Everett Public Schools Policies and Procedures </w:t>
      </w:r>
    </w:p>
    <w:p w14:paraId="6C79F243" w14:textId="1915A192" w:rsidR="004168DF" w:rsidRDefault="008463E6">
      <w:pPr>
        <w:pStyle w:val="TOC1"/>
        <w:rPr>
          <w:rFonts w:asciiTheme="minorHAnsi" w:eastAsiaTheme="minorEastAsia" w:hAnsiTheme="minorHAnsi" w:cstheme="minorBidi"/>
          <w:color w:val="auto"/>
          <w:kern w:val="0"/>
          <w:sz w:val="22"/>
          <w:szCs w:val="22"/>
        </w:rPr>
      </w:pPr>
      <w:r>
        <w:rPr>
          <w:sz w:val="24"/>
        </w:rPr>
        <w:fldChar w:fldCharType="begin"/>
      </w:r>
      <w:r>
        <w:rPr>
          <w:sz w:val="24"/>
        </w:rPr>
        <w:instrText xml:space="preserve"> TOC \h \z \t "Staff3,1" </w:instrText>
      </w:r>
      <w:r>
        <w:rPr>
          <w:sz w:val="24"/>
        </w:rPr>
        <w:fldChar w:fldCharType="separate"/>
      </w:r>
      <w:hyperlink w:anchor="_Toc522263574" w:history="1">
        <w:r w:rsidR="004168DF" w:rsidRPr="003A45AA">
          <w:rPr>
            <w:rStyle w:val="Hyperlink"/>
          </w:rPr>
          <w:t>District Policies and Procedures</w:t>
        </w:r>
        <w:r w:rsidR="004168DF">
          <w:rPr>
            <w:webHidden/>
          </w:rPr>
          <w:tab/>
        </w:r>
        <w:r w:rsidR="004168DF">
          <w:rPr>
            <w:webHidden/>
          </w:rPr>
          <w:fldChar w:fldCharType="begin"/>
        </w:r>
        <w:r w:rsidR="004168DF">
          <w:rPr>
            <w:webHidden/>
          </w:rPr>
          <w:instrText xml:space="preserve"> PAGEREF _Toc522263574 \h </w:instrText>
        </w:r>
        <w:r w:rsidR="004168DF">
          <w:rPr>
            <w:webHidden/>
          </w:rPr>
        </w:r>
        <w:r w:rsidR="004168DF">
          <w:rPr>
            <w:webHidden/>
          </w:rPr>
          <w:fldChar w:fldCharType="separate"/>
        </w:r>
        <w:r w:rsidR="004168DF">
          <w:rPr>
            <w:webHidden/>
          </w:rPr>
          <w:t>36</w:t>
        </w:r>
        <w:r w:rsidR="004168DF">
          <w:rPr>
            <w:webHidden/>
          </w:rPr>
          <w:fldChar w:fldCharType="end"/>
        </w:r>
      </w:hyperlink>
    </w:p>
    <w:p w14:paraId="63EC621D" w14:textId="7B790321" w:rsidR="008463E6" w:rsidRPr="008463E6" w:rsidRDefault="008463E6" w:rsidP="008463E6">
      <w:pPr>
        <w:pStyle w:val="Heading1"/>
        <w:rPr>
          <w:sz w:val="24"/>
        </w:rPr>
      </w:pPr>
      <w:r>
        <w:rPr>
          <w:sz w:val="24"/>
        </w:rPr>
        <w:fldChar w:fldCharType="end"/>
      </w:r>
    </w:p>
    <w:p w14:paraId="252B1BC6" w14:textId="6A3534A5" w:rsidR="00734302" w:rsidRDefault="00734302" w:rsidP="00734302">
      <w:pPr>
        <w:pStyle w:val="StaffHandbook1"/>
        <w:jc w:val="both"/>
        <w:rPr>
          <w:sz w:val="28"/>
          <w:u w:val="single"/>
          <w:lang w:val="en"/>
        </w:rPr>
      </w:pPr>
    </w:p>
    <w:p w14:paraId="16318EB6" w14:textId="77777777" w:rsidR="00734302" w:rsidRPr="00734302" w:rsidRDefault="00734302" w:rsidP="00734302">
      <w:pPr>
        <w:pStyle w:val="StaffHandbook1"/>
        <w:jc w:val="both"/>
        <w:rPr>
          <w:sz w:val="28"/>
          <w:u w:val="single"/>
          <w:lang w:val="en"/>
        </w:rPr>
      </w:pPr>
    </w:p>
    <w:p w14:paraId="3575AA94" w14:textId="77777777" w:rsidR="009939C7" w:rsidRDefault="009939C7" w:rsidP="00734302">
      <w:pPr>
        <w:pStyle w:val="Staff"/>
      </w:pPr>
      <w:bookmarkStart w:id="1" w:name="_Toc489009062"/>
    </w:p>
    <w:p w14:paraId="21C2F2C2" w14:textId="77777777" w:rsidR="009939C7" w:rsidRDefault="009939C7" w:rsidP="00734302">
      <w:pPr>
        <w:pStyle w:val="Staff"/>
      </w:pPr>
    </w:p>
    <w:p w14:paraId="3FB06ABD" w14:textId="77777777" w:rsidR="009939C7" w:rsidRDefault="009939C7" w:rsidP="00734302">
      <w:pPr>
        <w:pStyle w:val="Staff"/>
      </w:pPr>
    </w:p>
    <w:p w14:paraId="674F1B5C" w14:textId="77777777" w:rsidR="009939C7" w:rsidRDefault="009939C7" w:rsidP="00734302">
      <w:pPr>
        <w:pStyle w:val="Staff"/>
      </w:pPr>
    </w:p>
    <w:p w14:paraId="3B361706" w14:textId="77777777" w:rsidR="009939C7" w:rsidRDefault="009939C7" w:rsidP="00734302">
      <w:pPr>
        <w:pStyle w:val="Staff"/>
      </w:pPr>
    </w:p>
    <w:p w14:paraId="22C73036" w14:textId="77777777" w:rsidR="009939C7" w:rsidRDefault="009939C7" w:rsidP="00734302">
      <w:pPr>
        <w:pStyle w:val="Staff"/>
      </w:pPr>
    </w:p>
    <w:p w14:paraId="18269ADC" w14:textId="77777777" w:rsidR="009939C7" w:rsidRDefault="009939C7" w:rsidP="00734302">
      <w:pPr>
        <w:pStyle w:val="Staff"/>
      </w:pPr>
    </w:p>
    <w:p w14:paraId="3D2F9578" w14:textId="77777777" w:rsidR="009939C7" w:rsidRDefault="009939C7" w:rsidP="00734302">
      <w:pPr>
        <w:pStyle w:val="Staff"/>
      </w:pPr>
    </w:p>
    <w:p w14:paraId="21E65D15" w14:textId="77777777" w:rsidR="009939C7" w:rsidRDefault="009939C7" w:rsidP="00734302">
      <w:pPr>
        <w:pStyle w:val="Staff"/>
      </w:pPr>
    </w:p>
    <w:p w14:paraId="5985CD96" w14:textId="77777777" w:rsidR="009939C7" w:rsidRDefault="009939C7" w:rsidP="00734302">
      <w:pPr>
        <w:pStyle w:val="Staff"/>
      </w:pPr>
    </w:p>
    <w:p w14:paraId="46E417A2" w14:textId="77777777" w:rsidR="009939C7" w:rsidRDefault="009939C7" w:rsidP="00734302">
      <w:pPr>
        <w:pStyle w:val="Staff"/>
      </w:pPr>
    </w:p>
    <w:p w14:paraId="34307871" w14:textId="77777777" w:rsidR="009939C7" w:rsidRDefault="009939C7" w:rsidP="00734302">
      <w:pPr>
        <w:pStyle w:val="Staff"/>
      </w:pPr>
    </w:p>
    <w:p w14:paraId="1C315649" w14:textId="77777777" w:rsidR="009939C7" w:rsidRDefault="009939C7" w:rsidP="00734302">
      <w:pPr>
        <w:pStyle w:val="Staff"/>
      </w:pPr>
    </w:p>
    <w:p w14:paraId="7E005837" w14:textId="77777777" w:rsidR="009939C7" w:rsidRDefault="009939C7" w:rsidP="00734302">
      <w:pPr>
        <w:pStyle w:val="Staff"/>
      </w:pPr>
    </w:p>
    <w:p w14:paraId="02E3AE1A" w14:textId="77777777" w:rsidR="009939C7" w:rsidRDefault="009939C7" w:rsidP="00734302">
      <w:pPr>
        <w:pStyle w:val="Staff"/>
      </w:pPr>
    </w:p>
    <w:p w14:paraId="0DC7DA28" w14:textId="77777777" w:rsidR="009939C7" w:rsidRDefault="009939C7" w:rsidP="00734302">
      <w:pPr>
        <w:pStyle w:val="Staff"/>
      </w:pPr>
    </w:p>
    <w:p w14:paraId="51F834D0" w14:textId="77777777" w:rsidR="009939C7" w:rsidRDefault="009939C7" w:rsidP="00734302">
      <w:pPr>
        <w:pStyle w:val="Staff"/>
      </w:pPr>
    </w:p>
    <w:p w14:paraId="01402708" w14:textId="77777777" w:rsidR="009939C7" w:rsidRDefault="009939C7" w:rsidP="00734302">
      <w:pPr>
        <w:pStyle w:val="Staff"/>
      </w:pPr>
    </w:p>
    <w:p w14:paraId="55FB1D18" w14:textId="77777777" w:rsidR="009939C7" w:rsidRDefault="009939C7" w:rsidP="00734302">
      <w:pPr>
        <w:pStyle w:val="Staff"/>
      </w:pPr>
    </w:p>
    <w:p w14:paraId="56CAAC5B" w14:textId="77777777" w:rsidR="009939C7" w:rsidRDefault="009939C7" w:rsidP="00734302">
      <w:pPr>
        <w:pStyle w:val="Staff"/>
      </w:pPr>
    </w:p>
    <w:p w14:paraId="489258E6" w14:textId="77777777" w:rsidR="009939C7" w:rsidRDefault="009939C7" w:rsidP="00734302">
      <w:pPr>
        <w:pStyle w:val="Staff"/>
      </w:pPr>
    </w:p>
    <w:p w14:paraId="36FE8045" w14:textId="77777777" w:rsidR="009939C7" w:rsidRDefault="009939C7" w:rsidP="00734302">
      <w:pPr>
        <w:pStyle w:val="Staff"/>
      </w:pPr>
    </w:p>
    <w:p w14:paraId="76B54BC2" w14:textId="77777777" w:rsidR="009939C7" w:rsidRDefault="009939C7" w:rsidP="00734302">
      <w:pPr>
        <w:pStyle w:val="Staff"/>
      </w:pPr>
    </w:p>
    <w:p w14:paraId="74BEE684" w14:textId="77777777" w:rsidR="009939C7" w:rsidRDefault="009939C7" w:rsidP="00734302">
      <w:pPr>
        <w:pStyle w:val="Staff"/>
      </w:pPr>
    </w:p>
    <w:p w14:paraId="30A1E196" w14:textId="77777777" w:rsidR="009939C7" w:rsidRDefault="009939C7" w:rsidP="00734302">
      <w:pPr>
        <w:pStyle w:val="Staff"/>
      </w:pPr>
    </w:p>
    <w:p w14:paraId="328EA888" w14:textId="77777777" w:rsidR="009939C7" w:rsidRDefault="009939C7" w:rsidP="00734302">
      <w:pPr>
        <w:pStyle w:val="Staff"/>
      </w:pPr>
    </w:p>
    <w:p w14:paraId="3D965571" w14:textId="77777777" w:rsidR="006E5D4B" w:rsidRDefault="006E5D4B" w:rsidP="00734302">
      <w:pPr>
        <w:pStyle w:val="Staff"/>
        <w:sectPr w:rsidR="006E5D4B" w:rsidSect="00D00E90">
          <w:headerReference w:type="even" r:id="rId10"/>
          <w:footerReference w:type="default" r:id="rId11"/>
          <w:headerReference w:type="first" r:id="rId12"/>
          <w:pgSz w:w="12240" w:h="15840" w:code="1"/>
          <w:pgMar w:top="720" w:right="1008" w:bottom="720" w:left="1008" w:header="720" w:footer="432" w:gutter="0"/>
          <w:pgNumType w:start="1"/>
          <w:cols w:space="720"/>
          <w:docGrid w:linePitch="360"/>
        </w:sectPr>
      </w:pPr>
    </w:p>
    <w:p w14:paraId="1E21D8F1" w14:textId="77777777" w:rsidR="0025762F" w:rsidRPr="00190DE3" w:rsidRDefault="00DA03C9" w:rsidP="00734302">
      <w:pPr>
        <w:pStyle w:val="Staff"/>
      </w:pPr>
      <w:bookmarkStart w:id="2" w:name="_Toc489009063"/>
      <w:bookmarkStart w:id="3" w:name="_Toc489961874"/>
      <w:bookmarkStart w:id="4" w:name="_Toc522263482"/>
      <w:bookmarkEnd w:id="1"/>
      <w:r>
        <w:lastRenderedPageBreak/>
        <w:t>Cascade</w:t>
      </w:r>
      <w:r w:rsidR="0025762F" w:rsidRPr="00190DE3">
        <w:t xml:space="preserve"> L</w:t>
      </w:r>
      <w:r>
        <w:t>eadership Council</w:t>
      </w:r>
      <w:r w:rsidR="0025762F" w:rsidRPr="00190DE3">
        <w:t xml:space="preserve"> (CLC)</w:t>
      </w:r>
      <w:bookmarkEnd w:id="2"/>
      <w:bookmarkEnd w:id="3"/>
      <w:bookmarkEnd w:id="4"/>
      <w:r w:rsidR="0025762F" w:rsidRPr="00190DE3">
        <w:t xml:space="preserve"> </w:t>
      </w:r>
    </w:p>
    <w:p w14:paraId="09E2ABCF" w14:textId="6CA01BD5" w:rsidR="0025762F" w:rsidRDefault="00CE7021" w:rsidP="0012259A">
      <w:pPr>
        <w:pStyle w:val="Default"/>
        <w:rPr>
          <w:b/>
          <w:szCs w:val="23"/>
          <w:u w:val="single"/>
        </w:rPr>
      </w:pPr>
      <w:r>
        <w:rPr>
          <w:rFonts w:ascii="Georgia" w:hAnsi="Georgia"/>
          <w:szCs w:val="23"/>
        </w:rPr>
        <w:t xml:space="preserve">Cascade Leadership Council, our school improvement team </w:t>
      </w:r>
      <w:r w:rsidR="0025762F" w:rsidRPr="00055D93">
        <w:rPr>
          <w:rFonts w:ascii="Georgia" w:hAnsi="Georgia"/>
          <w:szCs w:val="23"/>
        </w:rPr>
        <w:t xml:space="preserve">meets </w:t>
      </w:r>
      <w:r w:rsidR="00842ABD">
        <w:rPr>
          <w:rFonts w:ascii="Georgia" w:hAnsi="Georgia"/>
          <w:szCs w:val="23"/>
        </w:rPr>
        <w:t xml:space="preserve">approximately, every other </w:t>
      </w:r>
      <w:r w:rsidR="0025762F" w:rsidRPr="00055D93">
        <w:rPr>
          <w:rFonts w:ascii="Georgia" w:hAnsi="Georgia"/>
          <w:szCs w:val="23"/>
        </w:rPr>
        <w:t xml:space="preserve">Monday at 2:20PM in the Career Center. The purpose of CLC is to facilitate the implementation of the School Improvement Plan that was developed by the entire staff. The </w:t>
      </w:r>
      <w:r>
        <w:rPr>
          <w:rFonts w:ascii="Georgia" w:hAnsi="Georgia"/>
          <w:szCs w:val="23"/>
        </w:rPr>
        <w:t>Cascade Leadership Council</w:t>
      </w:r>
      <w:r w:rsidR="0025762F" w:rsidRPr="00055D93">
        <w:rPr>
          <w:rFonts w:ascii="Georgia" w:hAnsi="Georgia"/>
          <w:szCs w:val="23"/>
        </w:rPr>
        <w:t xml:space="preserve"> is composed of the team leaders from each of the grade level and/or content teams, the leaders of the action teams and the administrative team. </w:t>
      </w:r>
      <w:bookmarkStart w:id="5" w:name="_Toc489009064"/>
      <w:r w:rsidR="00793FF0">
        <w:rPr>
          <w:b/>
          <w:szCs w:val="23"/>
          <w:u w:val="single"/>
        </w:rPr>
        <w:fldChar w:fldCharType="begin"/>
      </w:r>
      <w:r w:rsidR="00793FF0">
        <w:rPr>
          <w:b/>
          <w:szCs w:val="23"/>
          <w:u w:val="single"/>
        </w:rPr>
        <w:instrText xml:space="preserve"> HYPERLINK "https://epscloud-my.sharepoint.com/:w:/g/personal/12197_apps_everettsd_org/EZ0QpBrRJF9IgfLcq1YgQC0BiLej9Z3xJFy0eXBX29c-lQ?e=vFmmiX" </w:instrText>
      </w:r>
      <w:r w:rsidR="00793FF0">
        <w:rPr>
          <w:b/>
          <w:szCs w:val="23"/>
          <w:u w:val="single"/>
        </w:rPr>
      </w:r>
      <w:r w:rsidR="00793FF0">
        <w:rPr>
          <w:b/>
          <w:szCs w:val="23"/>
          <w:u w:val="single"/>
        </w:rPr>
        <w:fldChar w:fldCharType="separate"/>
      </w:r>
      <w:r w:rsidR="00793FF0" w:rsidRPr="00793FF0">
        <w:rPr>
          <w:rStyle w:val="Hyperlink"/>
          <w:b/>
          <w:szCs w:val="23"/>
        </w:rPr>
        <w:t>Department Coordinator Information</w:t>
      </w:r>
      <w:bookmarkEnd w:id="5"/>
      <w:r w:rsidR="00793FF0">
        <w:rPr>
          <w:b/>
          <w:szCs w:val="23"/>
          <w:u w:val="single"/>
        </w:rPr>
        <w:fldChar w:fldCharType="end"/>
      </w:r>
    </w:p>
    <w:p w14:paraId="55589C76" w14:textId="77777777" w:rsidR="00793FF0" w:rsidRPr="00DA03C9" w:rsidRDefault="00793FF0" w:rsidP="0012259A">
      <w:pPr>
        <w:pStyle w:val="Default"/>
        <w:rPr>
          <w:rFonts w:ascii="Georgia" w:hAnsi="Georgia"/>
          <w:szCs w:val="23"/>
        </w:rPr>
      </w:pPr>
    </w:p>
    <w:p w14:paraId="57E5EC94" w14:textId="77777777" w:rsidR="0025762F" w:rsidRPr="005412DC" w:rsidRDefault="0025762F" w:rsidP="00A46EF7">
      <w:pPr>
        <w:pStyle w:val="Default"/>
        <w:rPr>
          <w:rFonts w:ascii="Georgia" w:hAnsi="Georgia"/>
          <w:b/>
          <w:szCs w:val="23"/>
        </w:rPr>
      </w:pPr>
      <w:r w:rsidRPr="005412DC">
        <w:rPr>
          <w:rFonts w:ascii="Georgia" w:hAnsi="Georgia"/>
          <w:b/>
          <w:szCs w:val="23"/>
        </w:rPr>
        <w:t xml:space="preserve">CLC Dates: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2043"/>
        <w:gridCol w:w="2043"/>
        <w:gridCol w:w="2043"/>
        <w:gridCol w:w="2043"/>
      </w:tblGrid>
      <w:tr w:rsidR="00842ABD" w14:paraId="789D45DF" w14:textId="77777777" w:rsidTr="00842ABD">
        <w:tc>
          <w:tcPr>
            <w:tcW w:w="2042" w:type="dxa"/>
          </w:tcPr>
          <w:p w14:paraId="1C1A144A" w14:textId="29CF4EB4" w:rsidR="00842ABD" w:rsidRDefault="009624C4" w:rsidP="0025762F">
            <w:pPr>
              <w:pStyle w:val="Default"/>
              <w:rPr>
                <w:rFonts w:ascii="Georgia" w:hAnsi="Georgia"/>
                <w:szCs w:val="23"/>
              </w:rPr>
            </w:pPr>
            <w:r>
              <w:rPr>
                <w:rFonts w:ascii="Georgia" w:hAnsi="Georgia"/>
                <w:szCs w:val="23"/>
              </w:rPr>
              <w:t xml:space="preserve"> 9/10</w:t>
            </w:r>
          </w:p>
        </w:tc>
        <w:tc>
          <w:tcPr>
            <w:tcW w:w="2043" w:type="dxa"/>
          </w:tcPr>
          <w:p w14:paraId="2F8924EA" w14:textId="110B15C0" w:rsidR="00842ABD" w:rsidRDefault="009624C4" w:rsidP="0025762F">
            <w:pPr>
              <w:pStyle w:val="Default"/>
              <w:rPr>
                <w:rFonts w:ascii="Georgia" w:hAnsi="Georgia"/>
                <w:szCs w:val="23"/>
              </w:rPr>
            </w:pPr>
            <w:r>
              <w:rPr>
                <w:rFonts w:ascii="Georgia" w:hAnsi="Georgia"/>
                <w:szCs w:val="23"/>
              </w:rPr>
              <w:t xml:space="preserve"> 9/24</w:t>
            </w:r>
          </w:p>
        </w:tc>
        <w:tc>
          <w:tcPr>
            <w:tcW w:w="2043" w:type="dxa"/>
          </w:tcPr>
          <w:p w14:paraId="3B59EA2B" w14:textId="714E2FBA" w:rsidR="00842ABD" w:rsidRDefault="009624C4" w:rsidP="0025762F">
            <w:pPr>
              <w:pStyle w:val="Default"/>
              <w:rPr>
                <w:rFonts w:ascii="Georgia" w:hAnsi="Georgia"/>
                <w:szCs w:val="23"/>
              </w:rPr>
            </w:pPr>
            <w:r>
              <w:rPr>
                <w:rFonts w:ascii="Georgia" w:hAnsi="Georgia"/>
                <w:szCs w:val="23"/>
              </w:rPr>
              <w:t xml:space="preserve"> 10/8</w:t>
            </w:r>
          </w:p>
        </w:tc>
        <w:tc>
          <w:tcPr>
            <w:tcW w:w="2043" w:type="dxa"/>
          </w:tcPr>
          <w:p w14:paraId="03794034" w14:textId="5F89EFA0" w:rsidR="00842ABD" w:rsidRDefault="009624C4" w:rsidP="0025762F">
            <w:pPr>
              <w:pStyle w:val="Default"/>
              <w:rPr>
                <w:rFonts w:ascii="Georgia" w:hAnsi="Georgia"/>
                <w:szCs w:val="23"/>
              </w:rPr>
            </w:pPr>
            <w:r>
              <w:rPr>
                <w:rFonts w:ascii="Georgia" w:hAnsi="Georgia"/>
                <w:szCs w:val="23"/>
              </w:rPr>
              <w:t xml:space="preserve"> 10/22</w:t>
            </w:r>
          </w:p>
        </w:tc>
        <w:tc>
          <w:tcPr>
            <w:tcW w:w="2043" w:type="dxa"/>
          </w:tcPr>
          <w:p w14:paraId="5DA0B06E" w14:textId="057E9F53" w:rsidR="00842ABD" w:rsidRDefault="00320B04" w:rsidP="0025762F">
            <w:pPr>
              <w:pStyle w:val="Default"/>
              <w:rPr>
                <w:rFonts w:ascii="Georgia" w:hAnsi="Georgia"/>
                <w:szCs w:val="23"/>
              </w:rPr>
            </w:pPr>
            <w:r>
              <w:rPr>
                <w:rFonts w:ascii="Georgia" w:hAnsi="Georgia"/>
                <w:szCs w:val="23"/>
              </w:rPr>
              <w:t xml:space="preserve"> 11/</w:t>
            </w:r>
            <w:r w:rsidR="00947B73">
              <w:rPr>
                <w:rFonts w:ascii="Georgia" w:hAnsi="Georgia"/>
                <w:szCs w:val="23"/>
              </w:rPr>
              <w:t>5</w:t>
            </w:r>
          </w:p>
        </w:tc>
      </w:tr>
      <w:tr w:rsidR="00947B73" w14:paraId="5D1C00C9" w14:textId="77777777" w:rsidTr="00842ABD">
        <w:tc>
          <w:tcPr>
            <w:tcW w:w="2042" w:type="dxa"/>
          </w:tcPr>
          <w:p w14:paraId="448E7B04" w14:textId="0BD52127" w:rsidR="00947B73" w:rsidRDefault="00947B73" w:rsidP="00947B73">
            <w:pPr>
              <w:pStyle w:val="Default"/>
              <w:rPr>
                <w:rFonts w:ascii="Georgia" w:hAnsi="Georgia"/>
                <w:szCs w:val="23"/>
              </w:rPr>
            </w:pPr>
            <w:r>
              <w:rPr>
                <w:rFonts w:ascii="Georgia" w:hAnsi="Georgia"/>
                <w:szCs w:val="23"/>
              </w:rPr>
              <w:t xml:space="preserve"> 11/19</w:t>
            </w:r>
          </w:p>
        </w:tc>
        <w:tc>
          <w:tcPr>
            <w:tcW w:w="2043" w:type="dxa"/>
          </w:tcPr>
          <w:p w14:paraId="29121DCC" w14:textId="3E7CEAD8" w:rsidR="00947B73" w:rsidRDefault="00947B73" w:rsidP="00947B73">
            <w:pPr>
              <w:pStyle w:val="Default"/>
              <w:rPr>
                <w:rFonts w:ascii="Georgia" w:hAnsi="Georgia"/>
                <w:szCs w:val="23"/>
              </w:rPr>
            </w:pPr>
            <w:r>
              <w:rPr>
                <w:rFonts w:ascii="Georgia" w:hAnsi="Georgia"/>
                <w:szCs w:val="23"/>
              </w:rPr>
              <w:t xml:space="preserve"> 12/3</w:t>
            </w:r>
          </w:p>
        </w:tc>
        <w:tc>
          <w:tcPr>
            <w:tcW w:w="2043" w:type="dxa"/>
          </w:tcPr>
          <w:p w14:paraId="370DF0AE" w14:textId="36B1B5C6" w:rsidR="00947B73" w:rsidRDefault="00947B73" w:rsidP="00947B73">
            <w:pPr>
              <w:pStyle w:val="Default"/>
              <w:rPr>
                <w:rFonts w:ascii="Georgia" w:hAnsi="Georgia"/>
                <w:szCs w:val="23"/>
              </w:rPr>
            </w:pPr>
            <w:r>
              <w:rPr>
                <w:rFonts w:ascii="Georgia" w:hAnsi="Georgia"/>
                <w:szCs w:val="23"/>
              </w:rPr>
              <w:t xml:space="preserve"> 1/14</w:t>
            </w:r>
          </w:p>
        </w:tc>
        <w:tc>
          <w:tcPr>
            <w:tcW w:w="2043" w:type="dxa"/>
          </w:tcPr>
          <w:p w14:paraId="2CD70752" w14:textId="29E120FB" w:rsidR="00947B73" w:rsidRDefault="00947B73" w:rsidP="00947B73">
            <w:pPr>
              <w:pStyle w:val="Default"/>
              <w:rPr>
                <w:rFonts w:ascii="Georgia" w:hAnsi="Georgia"/>
                <w:szCs w:val="23"/>
              </w:rPr>
            </w:pPr>
            <w:r>
              <w:rPr>
                <w:rFonts w:ascii="Georgia" w:hAnsi="Georgia"/>
                <w:szCs w:val="23"/>
              </w:rPr>
              <w:t xml:space="preserve"> 2/4</w:t>
            </w:r>
          </w:p>
        </w:tc>
        <w:tc>
          <w:tcPr>
            <w:tcW w:w="2043" w:type="dxa"/>
          </w:tcPr>
          <w:p w14:paraId="5040B2E6" w14:textId="45B271D7" w:rsidR="00947B73" w:rsidRDefault="00947B73" w:rsidP="00947B73">
            <w:pPr>
              <w:pStyle w:val="Default"/>
              <w:rPr>
                <w:rFonts w:ascii="Georgia" w:hAnsi="Georgia"/>
                <w:szCs w:val="23"/>
              </w:rPr>
            </w:pPr>
            <w:r>
              <w:rPr>
                <w:rFonts w:ascii="Georgia" w:hAnsi="Georgia"/>
                <w:szCs w:val="23"/>
              </w:rPr>
              <w:t>2/25</w:t>
            </w:r>
          </w:p>
        </w:tc>
      </w:tr>
      <w:tr w:rsidR="00947B73" w14:paraId="351FB03B" w14:textId="77777777" w:rsidTr="00842ABD">
        <w:tc>
          <w:tcPr>
            <w:tcW w:w="2042" w:type="dxa"/>
          </w:tcPr>
          <w:p w14:paraId="16571A0E" w14:textId="27D5873E" w:rsidR="00947B73" w:rsidRDefault="00947B73" w:rsidP="00947B73">
            <w:pPr>
              <w:pStyle w:val="Default"/>
              <w:rPr>
                <w:rFonts w:ascii="Georgia" w:hAnsi="Georgia"/>
                <w:szCs w:val="23"/>
              </w:rPr>
            </w:pPr>
            <w:r>
              <w:rPr>
                <w:rFonts w:ascii="Georgia" w:hAnsi="Georgia"/>
                <w:szCs w:val="23"/>
              </w:rPr>
              <w:t xml:space="preserve"> 3/11</w:t>
            </w:r>
          </w:p>
        </w:tc>
        <w:tc>
          <w:tcPr>
            <w:tcW w:w="2043" w:type="dxa"/>
          </w:tcPr>
          <w:p w14:paraId="268F484E" w14:textId="45B21942" w:rsidR="00947B73" w:rsidRDefault="00947B73" w:rsidP="00947B73">
            <w:pPr>
              <w:pStyle w:val="Default"/>
              <w:rPr>
                <w:rFonts w:ascii="Georgia" w:hAnsi="Georgia"/>
                <w:szCs w:val="23"/>
              </w:rPr>
            </w:pPr>
            <w:r>
              <w:rPr>
                <w:rFonts w:ascii="Georgia" w:hAnsi="Georgia"/>
                <w:szCs w:val="23"/>
              </w:rPr>
              <w:t xml:space="preserve"> 3/25</w:t>
            </w:r>
          </w:p>
        </w:tc>
        <w:tc>
          <w:tcPr>
            <w:tcW w:w="2043" w:type="dxa"/>
          </w:tcPr>
          <w:p w14:paraId="61D59B2C" w14:textId="5C7FDA9B" w:rsidR="00947B73" w:rsidRDefault="00947B73" w:rsidP="00947B73">
            <w:pPr>
              <w:pStyle w:val="Default"/>
              <w:rPr>
                <w:rFonts w:ascii="Georgia" w:hAnsi="Georgia"/>
                <w:szCs w:val="23"/>
              </w:rPr>
            </w:pPr>
            <w:r>
              <w:rPr>
                <w:rFonts w:ascii="Georgia" w:hAnsi="Georgia"/>
                <w:szCs w:val="23"/>
              </w:rPr>
              <w:t xml:space="preserve"> 4/15</w:t>
            </w:r>
          </w:p>
        </w:tc>
        <w:tc>
          <w:tcPr>
            <w:tcW w:w="2043" w:type="dxa"/>
          </w:tcPr>
          <w:p w14:paraId="5AAEC1B9" w14:textId="2FF26026" w:rsidR="00947B73" w:rsidRDefault="00947B73" w:rsidP="00947B73">
            <w:pPr>
              <w:pStyle w:val="Default"/>
              <w:rPr>
                <w:rFonts w:ascii="Georgia" w:hAnsi="Georgia"/>
                <w:szCs w:val="23"/>
              </w:rPr>
            </w:pPr>
            <w:r>
              <w:rPr>
                <w:rFonts w:ascii="Georgia" w:hAnsi="Georgia"/>
                <w:szCs w:val="23"/>
              </w:rPr>
              <w:t xml:space="preserve"> 4/29</w:t>
            </w:r>
          </w:p>
        </w:tc>
        <w:tc>
          <w:tcPr>
            <w:tcW w:w="2043" w:type="dxa"/>
          </w:tcPr>
          <w:p w14:paraId="7D4AAEC5" w14:textId="7C1BC7EB" w:rsidR="00947B73" w:rsidRDefault="00947B73" w:rsidP="00947B73">
            <w:pPr>
              <w:pStyle w:val="Default"/>
              <w:rPr>
                <w:rFonts w:ascii="Georgia" w:hAnsi="Georgia"/>
                <w:szCs w:val="23"/>
              </w:rPr>
            </w:pPr>
            <w:r>
              <w:rPr>
                <w:rFonts w:ascii="Georgia" w:hAnsi="Georgia"/>
                <w:szCs w:val="23"/>
              </w:rPr>
              <w:t>5/6</w:t>
            </w:r>
          </w:p>
        </w:tc>
      </w:tr>
      <w:tr w:rsidR="00947B73" w14:paraId="7089E340" w14:textId="77777777" w:rsidTr="00842ABD">
        <w:trPr>
          <w:trHeight w:val="333"/>
        </w:trPr>
        <w:tc>
          <w:tcPr>
            <w:tcW w:w="2042" w:type="dxa"/>
          </w:tcPr>
          <w:p w14:paraId="5BF0383C" w14:textId="081215BF" w:rsidR="00947B73" w:rsidRDefault="00947B73" w:rsidP="00947B73">
            <w:pPr>
              <w:pStyle w:val="Default"/>
              <w:rPr>
                <w:rFonts w:ascii="Georgia" w:hAnsi="Georgia"/>
                <w:szCs w:val="23"/>
              </w:rPr>
            </w:pPr>
            <w:r>
              <w:rPr>
                <w:rFonts w:ascii="Georgia" w:hAnsi="Georgia"/>
                <w:szCs w:val="23"/>
              </w:rPr>
              <w:t xml:space="preserve"> 5/20</w:t>
            </w:r>
          </w:p>
        </w:tc>
        <w:tc>
          <w:tcPr>
            <w:tcW w:w="2043" w:type="dxa"/>
          </w:tcPr>
          <w:p w14:paraId="29AA37A8" w14:textId="38D8FA15" w:rsidR="00947B73" w:rsidRDefault="00947B73" w:rsidP="00947B73">
            <w:pPr>
              <w:pStyle w:val="Default"/>
              <w:rPr>
                <w:rFonts w:ascii="Georgia" w:hAnsi="Georgia"/>
                <w:szCs w:val="23"/>
              </w:rPr>
            </w:pPr>
            <w:r>
              <w:rPr>
                <w:rFonts w:ascii="Georgia" w:hAnsi="Georgia"/>
                <w:szCs w:val="23"/>
              </w:rPr>
              <w:t>6/3</w:t>
            </w:r>
          </w:p>
        </w:tc>
        <w:tc>
          <w:tcPr>
            <w:tcW w:w="2043" w:type="dxa"/>
          </w:tcPr>
          <w:p w14:paraId="0225E40E" w14:textId="59BDB0FE" w:rsidR="00947B73" w:rsidRDefault="00947B73" w:rsidP="00947B73">
            <w:pPr>
              <w:pStyle w:val="Default"/>
              <w:rPr>
                <w:rFonts w:ascii="Georgia" w:hAnsi="Georgia"/>
                <w:szCs w:val="23"/>
              </w:rPr>
            </w:pPr>
          </w:p>
        </w:tc>
        <w:tc>
          <w:tcPr>
            <w:tcW w:w="2043" w:type="dxa"/>
          </w:tcPr>
          <w:p w14:paraId="02AA8D29" w14:textId="77777777" w:rsidR="00947B73" w:rsidRDefault="00947B73" w:rsidP="00947B73">
            <w:pPr>
              <w:pStyle w:val="Default"/>
              <w:rPr>
                <w:rFonts w:ascii="Georgia" w:hAnsi="Georgia"/>
                <w:szCs w:val="23"/>
              </w:rPr>
            </w:pPr>
          </w:p>
        </w:tc>
        <w:tc>
          <w:tcPr>
            <w:tcW w:w="2043" w:type="dxa"/>
          </w:tcPr>
          <w:p w14:paraId="63F6077B" w14:textId="77777777" w:rsidR="00947B73" w:rsidRDefault="00947B73" w:rsidP="00947B73">
            <w:pPr>
              <w:pStyle w:val="Default"/>
              <w:rPr>
                <w:rFonts w:ascii="Georgia" w:hAnsi="Georgia"/>
                <w:szCs w:val="23"/>
              </w:rPr>
            </w:pPr>
          </w:p>
        </w:tc>
      </w:tr>
    </w:tbl>
    <w:p w14:paraId="06D5A78D" w14:textId="7B838D7B" w:rsidR="00842ABD" w:rsidRPr="00DA03C9" w:rsidRDefault="00842ABD" w:rsidP="0025762F">
      <w:pPr>
        <w:pStyle w:val="Default"/>
        <w:rPr>
          <w:rFonts w:ascii="Georgia" w:hAnsi="Georgia"/>
          <w:szCs w:val="23"/>
        </w:rPr>
      </w:pPr>
    </w:p>
    <w:p w14:paraId="56EEB724" w14:textId="77777777" w:rsidR="0025762F" w:rsidRPr="00DA03C9" w:rsidRDefault="0025762F" w:rsidP="0025762F">
      <w:pPr>
        <w:pStyle w:val="Default"/>
        <w:rPr>
          <w:rFonts w:ascii="Georgia" w:hAnsi="Georgia"/>
          <w:b/>
          <w:szCs w:val="23"/>
        </w:rPr>
      </w:pPr>
      <w:r w:rsidRPr="00DA03C9">
        <w:rPr>
          <w:rFonts w:ascii="Georgia" w:hAnsi="Georgia"/>
          <w:b/>
          <w:szCs w:val="23"/>
        </w:rPr>
        <w:t xml:space="preserve">Content Team Leaders: </w:t>
      </w:r>
    </w:p>
    <w:p w14:paraId="1EF4D1D2" w14:textId="32FB8752" w:rsidR="0025762F" w:rsidRPr="00DA03C9" w:rsidRDefault="0025762F" w:rsidP="0025762F">
      <w:pPr>
        <w:pStyle w:val="Default"/>
        <w:tabs>
          <w:tab w:val="left" w:pos="5040"/>
        </w:tabs>
        <w:spacing w:before="120"/>
        <w:ind w:left="540"/>
        <w:rPr>
          <w:rFonts w:ascii="Georgia" w:hAnsi="Georgia"/>
          <w:szCs w:val="23"/>
        </w:rPr>
      </w:pPr>
      <w:r w:rsidRPr="00DA03C9">
        <w:rPr>
          <w:rFonts w:ascii="Georgia" w:hAnsi="Georgia"/>
          <w:szCs w:val="23"/>
        </w:rPr>
        <w:t xml:space="preserve">Business/Technology </w:t>
      </w:r>
      <w:r w:rsidRPr="00DA03C9">
        <w:rPr>
          <w:rFonts w:ascii="Georgia" w:hAnsi="Georgia"/>
          <w:szCs w:val="23"/>
        </w:rPr>
        <w:tab/>
      </w:r>
      <w:r w:rsidR="00A963BA">
        <w:rPr>
          <w:rFonts w:ascii="Georgia" w:hAnsi="Georgia"/>
          <w:szCs w:val="23"/>
        </w:rPr>
        <w:t>Jodi Jacobs</w:t>
      </w:r>
      <w:r w:rsidRPr="00DA03C9">
        <w:rPr>
          <w:rFonts w:ascii="Georgia" w:hAnsi="Georgia"/>
          <w:szCs w:val="23"/>
        </w:rPr>
        <w:t xml:space="preserve"> </w:t>
      </w:r>
    </w:p>
    <w:p w14:paraId="312234CA" w14:textId="649310DB"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Couns</w:t>
      </w:r>
      <w:r w:rsidR="005412DC">
        <w:rPr>
          <w:rFonts w:ascii="Georgia" w:hAnsi="Georgia"/>
          <w:szCs w:val="23"/>
        </w:rPr>
        <w:t xml:space="preserve">eling </w:t>
      </w:r>
      <w:r w:rsidR="005412DC">
        <w:rPr>
          <w:rFonts w:ascii="Georgia" w:hAnsi="Georgia"/>
          <w:szCs w:val="23"/>
        </w:rPr>
        <w:tab/>
        <w:t>Kim Taylor &amp; Laura King</w:t>
      </w:r>
      <w:r w:rsidRPr="00DA03C9">
        <w:rPr>
          <w:rFonts w:ascii="Georgia" w:hAnsi="Georgia"/>
          <w:szCs w:val="23"/>
        </w:rPr>
        <w:t xml:space="preserve"> </w:t>
      </w:r>
    </w:p>
    <w:p w14:paraId="084FF883" w14:textId="77777777"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 xml:space="preserve">English </w:t>
      </w:r>
      <w:r w:rsidRPr="00DA03C9">
        <w:rPr>
          <w:rFonts w:ascii="Georgia" w:hAnsi="Georgia"/>
          <w:szCs w:val="23"/>
        </w:rPr>
        <w:tab/>
        <w:t xml:space="preserve">Michelle Crews </w:t>
      </w:r>
    </w:p>
    <w:p w14:paraId="7EFD65DE" w14:textId="3E05F70E"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 xml:space="preserve">Fine Arts </w:t>
      </w:r>
      <w:r w:rsidRPr="00DA03C9">
        <w:rPr>
          <w:rFonts w:ascii="Georgia" w:hAnsi="Georgia"/>
          <w:szCs w:val="23"/>
        </w:rPr>
        <w:tab/>
      </w:r>
      <w:r w:rsidR="00A46EF7">
        <w:rPr>
          <w:rFonts w:ascii="Georgia" w:hAnsi="Georgia"/>
          <w:szCs w:val="23"/>
        </w:rPr>
        <w:t>Isolde Beebe</w:t>
      </w:r>
      <w:r w:rsidRPr="00DA03C9">
        <w:rPr>
          <w:rFonts w:ascii="Georgia" w:hAnsi="Georgia"/>
          <w:szCs w:val="23"/>
        </w:rPr>
        <w:t xml:space="preserve"> </w:t>
      </w:r>
    </w:p>
    <w:p w14:paraId="5A3A0343" w14:textId="77777777"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 xml:space="preserve">Math </w:t>
      </w:r>
      <w:r w:rsidRPr="00DA03C9">
        <w:rPr>
          <w:rFonts w:ascii="Georgia" w:hAnsi="Georgia"/>
          <w:szCs w:val="23"/>
        </w:rPr>
        <w:tab/>
        <w:t xml:space="preserve">Lisa Olson-Kelly &amp; Bree Youngberg </w:t>
      </w:r>
    </w:p>
    <w:p w14:paraId="7E9C06DD" w14:textId="6E7739A9"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 xml:space="preserve">Office Professionals </w:t>
      </w:r>
      <w:r w:rsidRPr="00DA03C9">
        <w:rPr>
          <w:rFonts w:ascii="Georgia" w:hAnsi="Georgia"/>
          <w:szCs w:val="23"/>
        </w:rPr>
        <w:tab/>
      </w:r>
      <w:r w:rsidR="00947B73">
        <w:rPr>
          <w:rFonts w:ascii="Georgia" w:hAnsi="Georgia"/>
          <w:szCs w:val="23"/>
        </w:rPr>
        <w:t>Catherine Shaw</w:t>
      </w:r>
      <w:commentRangeStart w:id="6"/>
      <w:r w:rsidRPr="00DA03C9">
        <w:rPr>
          <w:rFonts w:ascii="Georgia" w:hAnsi="Georgia"/>
          <w:szCs w:val="23"/>
        </w:rPr>
        <w:t xml:space="preserve"> </w:t>
      </w:r>
      <w:commentRangeEnd w:id="6"/>
      <w:r w:rsidR="00497004">
        <w:rPr>
          <w:rStyle w:val="CommentReference"/>
          <w:color w:val="auto"/>
        </w:rPr>
        <w:commentReference w:id="6"/>
      </w:r>
    </w:p>
    <w:p w14:paraId="42C05135" w14:textId="77777777"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 xml:space="preserve">Paraeducators </w:t>
      </w:r>
      <w:r w:rsidRPr="00DA03C9">
        <w:rPr>
          <w:rFonts w:ascii="Georgia" w:hAnsi="Georgia"/>
          <w:szCs w:val="23"/>
        </w:rPr>
        <w:tab/>
        <w:t xml:space="preserve">Jill Jackson </w:t>
      </w:r>
    </w:p>
    <w:p w14:paraId="66F84115" w14:textId="36F8D856"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 xml:space="preserve">PE </w:t>
      </w:r>
      <w:r w:rsidRPr="00DA03C9">
        <w:rPr>
          <w:rFonts w:ascii="Georgia" w:hAnsi="Georgia"/>
          <w:szCs w:val="23"/>
        </w:rPr>
        <w:tab/>
        <w:t xml:space="preserve">Jake Huizinga </w:t>
      </w:r>
    </w:p>
    <w:p w14:paraId="5CE5B2DF" w14:textId="77777777"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 xml:space="preserve">Science </w:t>
      </w:r>
      <w:r w:rsidRPr="00DA03C9">
        <w:rPr>
          <w:rFonts w:ascii="Georgia" w:hAnsi="Georgia"/>
          <w:szCs w:val="23"/>
        </w:rPr>
        <w:tab/>
        <w:t xml:space="preserve">Jack McLeod, Aimee Sage, &amp; Brian Cherniak </w:t>
      </w:r>
    </w:p>
    <w:p w14:paraId="730BF298" w14:textId="77777777"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 xml:space="preserve">Social Studies </w:t>
      </w:r>
      <w:r w:rsidRPr="00DA03C9">
        <w:rPr>
          <w:rFonts w:ascii="Georgia" w:hAnsi="Georgia"/>
          <w:szCs w:val="23"/>
        </w:rPr>
        <w:tab/>
        <w:t xml:space="preserve">Melissa Webster </w:t>
      </w:r>
    </w:p>
    <w:p w14:paraId="2C66AC67" w14:textId="77777777" w:rsidR="0025762F" w:rsidRPr="00DA03C9" w:rsidRDefault="0025762F" w:rsidP="0025762F">
      <w:pPr>
        <w:pStyle w:val="Default"/>
        <w:tabs>
          <w:tab w:val="left" w:pos="5040"/>
        </w:tabs>
        <w:ind w:left="540"/>
        <w:rPr>
          <w:rFonts w:ascii="Georgia" w:hAnsi="Georgia"/>
          <w:szCs w:val="23"/>
        </w:rPr>
      </w:pPr>
      <w:r w:rsidRPr="00DA03C9">
        <w:rPr>
          <w:rFonts w:ascii="Georgia" w:hAnsi="Georgia"/>
          <w:szCs w:val="23"/>
        </w:rPr>
        <w:t xml:space="preserve">Special Education </w:t>
      </w:r>
      <w:r w:rsidRPr="00DA03C9">
        <w:rPr>
          <w:rFonts w:ascii="Georgia" w:hAnsi="Georgia"/>
          <w:szCs w:val="23"/>
        </w:rPr>
        <w:tab/>
        <w:t xml:space="preserve">Debbie Gomes &amp; Derek Taylor </w:t>
      </w:r>
    </w:p>
    <w:p w14:paraId="79F0B691" w14:textId="0921FBD6" w:rsidR="0025762F" w:rsidRDefault="0025762F" w:rsidP="0025762F">
      <w:pPr>
        <w:pStyle w:val="Default"/>
        <w:tabs>
          <w:tab w:val="left" w:pos="5040"/>
        </w:tabs>
        <w:ind w:left="540"/>
        <w:rPr>
          <w:rFonts w:ascii="Georgia" w:hAnsi="Georgia"/>
          <w:szCs w:val="23"/>
        </w:rPr>
      </w:pPr>
      <w:r w:rsidRPr="00DA03C9">
        <w:rPr>
          <w:rFonts w:ascii="Georgia" w:hAnsi="Georgia"/>
          <w:szCs w:val="23"/>
        </w:rPr>
        <w:t xml:space="preserve">World Language </w:t>
      </w:r>
      <w:r w:rsidRPr="00DA03C9">
        <w:rPr>
          <w:rFonts w:ascii="Georgia" w:hAnsi="Georgia"/>
          <w:szCs w:val="23"/>
        </w:rPr>
        <w:tab/>
        <w:t xml:space="preserve">Jamie Farman &amp; Kathy Lockwood </w:t>
      </w:r>
    </w:p>
    <w:p w14:paraId="77C6ED9F" w14:textId="3A864F7E" w:rsidR="000C6EEB" w:rsidRPr="00DA03C9" w:rsidRDefault="000C6EEB" w:rsidP="0025762F">
      <w:pPr>
        <w:pStyle w:val="Default"/>
        <w:tabs>
          <w:tab w:val="left" w:pos="5040"/>
        </w:tabs>
        <w:ind w:left="540"/>
        <w:rPr>
          <w:rFonts w:ascii="Georgia" w:hAnsi="Georgia"/>
          <w:szCs w:val="23"/>
        </w:rPr>
      </w:pPr>
      <w:r>
        <w:rPr>
          <w:rFonts w:ascii="Georgia" w:hAnsi="Georgia"/>
          <w:szCs w:val="23"/>
        </w:rPr>
        <w:t>Technology</w:t>
      </w:r>
      <w:r>
        <w:rPr>
          <w:rFonts w:ascii="Georgia" w:hAnsi="Georgia"/>
          <w:szCs w:val="23"/>
        </w:rPr>
        <w:tab/>
        <w:t>Jennifer Russell</w:t>
      </w:r>
    </w:p>
    <w:p w14:paraId="2298E000" w14:textId="77777777" w:rsidR="0025762F" w:rsidRPr="00DA03C9" w:rsidRDefault="0025762F" w:rsidP="0025762F">
      <w:pPr>
        <w:pStyle w:val="Default"/>
        <w:rPr>
          <w:rFonts w:ascii="Georgia" w:hAnsi="Georgia"/>
          <w:szCs w:val="23"/>
        </w:rPr>
      </w:pPr>
    </w:p>
    <w:p w14:paraId="5DD61546" w14:textId="77777777" w:rsidR="0025762F" w:rsidRPr="00DA03C9" w:rsidRDefault="0025762F" w:rsidP="0025762F">
      <w:pPr>
        <w:pStyle w:val="Default"/>
        <w:rPr>
          <w:rFonts w:ascii="Georgia" w:hAnsi="Georgia"/>
          <w:b/>
          <w:szCs w:val="23"/>
        </w:rPr>
      </w:pPr>
      <w:r w:rsidRPr="00DA03C9">
        <w:rPr>
          <w:rFonts w:ascii="Georgia" w:hAnsi="Georgia"/>
          <w:b/>
          <w:szCs w:val="23"/>
        </w:rPr>
        <w:t xml:space="preserve">Administrative Team: </w:t>
      </w:r>
    </w:p>
    <w:p w14:paraId="78FAFDE3" w14:textId="77777777" w:rsidR="0025762F" w:rsidRPr="00DA03C9" w:rsidRDefault="0025762F" w:rsidP="0025762F">
      <w:pPr>
        <w:pStyle w:val="Default"/>
        <w:tabs>
          <w:tab w:val="left" w:pos="5040"/>
        </w:tabs>
        <w:spacing w:before="120"/>
        <w:ind w:left="540"/>
        <w:rPr>
          <w:rFonts w:ascii="Georgia" w:hAnsi="Georgia"/>
          <w:szCs w:val="23"/>
        </w:rPr>
      </w:pPr>
      <w:r w:rsidRPr="00DA03C9">
        <w:rPr>
          <w:rFonts w:ascii="Georgia" w:hAnsi="Georgia"/>
          <w:szCs w:val="23"/>
        </w:rPr>
        <w:t xml:space="preserve">Principal </w:t>
      </w:r>
      <w:r w:rsidRPr="00DA03C9">
        <w:rPr>
          <w:rFonts w:ascii="Georgia" w:hAnsi="Georgia"/>
          <w:szCs w:val="23"/>
        </w:rPr>
        <w:tab/>
        <w:t xml:space="preserve">Cathy Woods </w:t>
      </w:r>
    </w:p>
    <w:p w14:paraId="4FEAD70A" w14:textId="7F663285" w:rsidR="0025762F" w:rsidRPr="00DA03C9" w:rsidRDefault="00DA03C9" w:rsidP="0025762F">
      <w:pPr>
        <w:pStyle w:val="Default"/>
        <w:tabs>
          <w:tab w:val="left" w:pos="5040"/>
        </w:tabs>
        <w:ind w:left="540"/>
        <w:rPr>
          <w:rFonts w:ascii="Georgia" w:hAnsi="Georgia"/>
          <w:szCs w:val="23"/>
        </w:rPr>
      </w:pPr>
      <w:r>
        <w:rPr>
          <w:rFonts w:ascii="Georgia" w:hAnsi="Georgia"/>
          <w:szCs w:val="23"/>
        </w:rPr>
        <w:t xml:space="preserve">Assistant </w:t>
      </w:r>
      <w:r w:rsidR="0025762F" w:rsidRPr="00DA03C9">
        <w:rPr>
          <w:rFonts w:ascii="Georgia" w:hAnsi="Georgia"/>
          <w:szCs w:val="23"/>
        </w:rPr>
        <w:t xml:space="preserve">Principal/Athletics </w:t>
      </w:r>
      <w:r>
        <w:rPr>
          <w:rFonts w:ascii="Georgia" w:hAnsi="Georgia"/>
          <w:szCs w:val="23"/>
        </w:rPr>
        <w:tab/>
      </w:r>
      <w:r w:rsidR="00CE7021">
        <w:rPr>
          <w:rFonts w:ascii="Georgia" w:hAnsi="Georgia"/>
          <w:szCs w:val="23"/>
        </w:rPr>
        <w:t>Michael Takayoshi</w:t>
      </w:r>
      <w:r w:rsidR="0025762F" w:rsidRPr="00DA03C9">
        <w:rPr>
          <w:rFonts w:ascii="Georgia" w:hAnsi="Georgia"/>
          <w:szCs w:val="23"/>
        </w:rPr>
        <w:t xml:space="preserve"> </w:t>
      </w:r>
    </w:p>
    <w:p w14:paraId="7F4871EC" w14:textId="04F7A6E6" w:rsidR="0025762F" w:rsidRPr="00DA03C9" w:rsidRDefault="00DA03C9" w:rsidP="0025762F">
      <w:pPr>
        <w:pStyle w:val="Default"/>
        <w:tabs>
          <w:tab w:val="left" w:pos="5040"/>
        </w:tabs>
        <w:ind w:left="540"/>
        <w:rPr>
          <w:rFonts w:ascii="Georgia" w:hAnsi="Georgia"/>
          <w:szCs w:val="23"/>
        </w:rPr>
      </w:pPr>
      <w:r>
        <w:rPr>
          <w:rFonts w:ascii="Georgia" w:hAnsi="Georgia"/>
          <w:szCs w:val="23"/>
        </w:rPr>
        <w:t xml:space="preserve">Assistant </w:t>
      </w:r>
      <w:r w:rsidR="0025762F" w:rsidRPr="00DA03C9">
        <w:rPr>
          <w:rFonts w:ascii="Georgia" w:hAnsi="Georgia"/>
          <w:szCs w:val="23"/>
        </w:rPr>
        <w:t xml:space="preserve">Principal </w:t>
      </w:r>
      <w:r>
        <w:rPr>
          <w:rFonts w:ascii="Georgia" w:hAnsi="Georgia"/>
          <w:szCs w:val="23"/>
        </w:rPr>
        <w:tab/>
      </w:r>
      <w:r w:rsidR="00CE7021">
        <w:rPr>
          <w:rFonts w:ascii="Georgia" w:hAnsi="Georgia"/>
          <w:szCs w:val="23"/>
        </w:rPr>
        <w:t>Matt Bennett</w:t>
      </w:r>
      <w:r w:rsidR="0025762F" w:rsidRPr="00DA03C9">
        <w:rPr>
          <w:rFonts w:ascii="Georgia" w:hAnsi="Georgia"/>
          <w:szCs w:val="23"/>
        </w:rPr>
        <w:t xml:space="preserve"> </w:t>
      </w:r>
    </w:p>
    <w:p w14:paraId="19475C07" w14:textId="08E9DFE6" w:rsidR="0025762F" w:rsidRDefault="00DA03C9" w:rsidP="0025762F">
      <w:pPr>
        <w:pStyle w:val="Default"/>
        <w:tabs>
          <w:tab w:val="left" w:pos="5040"/>
        </w:tabs>
        <w:ind w:left="540"/>
        <w:rPr>
          <w:rFonts w:ascii="Georgia" w:hAnsi="Georgia"/>
          <w:szCs w:val="23"/>
        </w:rPr>
      </w:pPr>
      <w:r>
        <w:rPr>
          <w:rFonts w:ascii="Georgia" w:hAnsi="Georgia"/>
          <w:szCs w:val="23"/>
        </w:rPr>
        <w:t xml:space="preserve">Assistant </w:t>
      </w:r>
      <w:r w:rsidR="0025762F" w:rsidRPr="00DA03C9">
        <w:rPr>
          <w:rFonts w:ascii="Georgia" w:hAnsi="Georgia"/>
          <w:szCs w:val="23"/>
        </w:rPr>
        <w:t xml:space="preserve">Principal </w:t>
      </w:r>
      <w:r>
        <w:rPr>
          <w:rFonts w:ascii="Georgia" w:hAnsi="Georgia"/>
          <w:szCs w:val="23"/>
        </w:rPr>
        <w:tab/>
      </w:r>
      <w:r w:rsidR="00CE7021">
        <w:rPr>
          <w:rFonts w:ascii="Georgia" w:hAnsi="Georgia"/>
          <w:szCs w:val="23"/>
        </w:rPr>
        <w:t>Jessica Easthope</w:t>
      </w:r>
      <w:r w:rsidR="0025762F" w:rsidRPr="00DA03C9">
        <w:rPr>
          <w:rFonts w:ascii="Georgia" w:hAnsi="Georgia"/>
          <w:szCs w:val="23"/>
        </w:rPr>
        <w:t xml:space="preserve"> </w:t>
      </w:r>
    </w:p>
    <w:p w14:paraId="0F3F2FD5" w14:textId="0E588475" w:rsidR="00A963BA" w:rsidRPr="00DA03C9" w:rsidRDefault="00A963BA" w:rsidP="0025762F">
      <w:pPr>
        <w:pStyle w:val="Default"/>
        <w:tabs>
          <w:tab w:val="left" w:pos="5040"/>
        </w:tabs>
        <w:ind w:left="540"/>
        <w:rPr>
          <w:rFonts w:ascii="Georgia" w:hAnsi="Georgia"/>
          <w:szCs w:val="23"/>
        </w:rPr>
      </w:pPr>
      <w:commentRangeStart w:id="7"/>
      <w:r>
        <w:rPr>
          <w:rFonts w:ascii="Georgia" w:hAnsi="Georgia"/>
          <w:szCs w:val="23"/>
        </w:rPr>
        <w:t>Administrative Intern</w:t>
      </w:r>
      <w:r>
        <w:rPr>
          <w:rFonts w:ascii="Georgia" w:hAnsi="Georgia"/>
          <w:szCs w:val="23"/>
        </w:rPr>
        <w:tab/>
        <w:t>Corie Gudgeon</w:t>
      </w:r>
    </w:p>
    <w:commentRangeEnd w:id="7"/>
    <w:p w14:paraId="61A24498" w14:textId="2980B641" w:rsidR="0025762F" w:rsidRDefault="00A963BA" w:rsidP="0025762F">
      <w:pPr>
        <w:pStyle w:val="Default"/>
        <w:rPr>
          <w:rFonts w:ascii="Georgia" w:hAnsi="Georgia"/>
          <w:sz w:val="23"/>
          <w:szCs w:val="23"/>
        </w:rPr>
      </w:pPr>
      <w:r>
        <w:rPr>
          <w:rStyle w:val="CommentReference"/>
          <w:color w:val="auto"/>
        </w:rPr>
        <w:commentReference w:id="7"/>
      </w:r>
    </w:p>
    <w:p w14:paraId="49DCA558" w14:textId="77777777" w:rsidR="0012259A" w:rsidRDefault="0012259A" w:rsidP="0025762F">
      <w:pPr>
        <w:pStyle w:val="Default"/>
        <w:rPr>
          <w:rFonts w:ascii="Georgia" w:hAnsi="Georgia"/>
          <w:sz w:val="23"/>
          <w:szCs w:val="23"/>
        </w:rPr>
      </w:pPr>
    </w:p>
    <w:p w14:paraId="1952A4D4" w14:textId="4629D7D7" w:rsidR="0025762F" w:rsidRPr="00055D93" w:rsidRDefault="0025762F" w:rsidP="00734302">
      <w:pPr>
        <w:pStyle w:val="Staff"/>
      </w:pPr>
      <w:bookmarkStart w:id="8" w:name="_Toc489009066"/>
      <w:bookmarkStart w:id="9" w:name="_Toc489961876"/>
      <w:bookmarkStart w:id="10" w:name="_Toc522263483"/>
      <w:r w:rsidRPr="00055D93">
        <w:t>Staff Meetings</w:t>
      </w:r>
      <w:bookmarkEnd w:id="8"/>
      <w:bookmarkEnd w:id="9"/>
      <w:bookmarkEnd w:id="10"/>
      <w:r w:rsidRPr="00055D93">
        <w:t xml:space="preserve"> </w:t>
      </w:r>
    </w:p>
    <w:p w14:paraId="43711426" w14:textId="11EA39BE" w:rsidR="00842ABD" w:rsidRDefault="0025762F" w:rsidP="0025762F">
      <w:pPr>
        <w:pStyle w:val="Default"/>
        <w:spacing w:before="120"/>
        <w:rPr>
          <w:rFonts w:ascii="Georgia" w:hAnsi="Georgia"/>
          <w:color w:val="auto"/>
          <w:szCs w:val="23"/>
        </w:rPr>
      </w:pPr>
      <w:r w:rsidRPr="00DA03C9">
        <w:rPr>
          <w:rFonts w:ascii="Georgia" w:hAnsi="Georgia"/>
          <w:color w:val="auto"/>
          <w:szCs w:val="23"/>
        </w:rPr>
        <w:t xml:space="preserve">These meetings are intended for all Cascade High School staff and will begin at 2:10 pm in the library. By contract, attendance is required for all certificated staff; other staff members are encouraged to attend. Certificated staff who may not </w:t>
      </w:r>
      <w:r w:rsidR="00817D63">
        <w:rPr>
          <w:rFonts w:ascii="Georgia" w:hAnsi="Georgia"/>
          <w:color w:val="auto"/>
          <w:szCs w:val="23"/>
        </w:rPr>
        <w:t xml:space="preserve">be </w:t>
      </w:r>
      <w:r w:rsidRPr="00DA03C9">
        <w:rPr>
          <w:rFonts w:ascii="Georgia" w:hAnsi="Georgia"/>
          <w:color w:val="auto"/>
          <w:szCs w:val="23"/>
        </w:rPr>
        <w:t xml:space="preserve">able to attend a staff meeting are expected to discuss the need to be absent with an administrator prior to the meeting. A make up meeting will be held at 6:45 am the following morning in the Career Center. </w:t>
      </w:r>
    </w:p>
    <w:p w14:paraId="518FEE57" w14:textId="77777777" w:rsidR="00842ABD" w:rsidRPr="00642619" w:rsidRDefault="00842ABD" w:rsidP="00842ABD">
      <w:pPr>
        <w:pStyle w:val="Default"/>
        <w:rPr>
          <w:rFonts w:ascii="Georgia" w:hAnsi="Georgia"/>
          <w:color w:val="auto"/>
          <w:sz w:val="20"/>
          <w:szCs w:val="23"/>
        </w:rPr>
      </w:pPr>
    </w:p>
    <w:tbl>
      <w:tblPr>
        <w:tblStyle w:val="TableGridLight"/>
        <w:tblW w:w="0" w:type="auto"/>
        <w:jc w:val="center"/>
        <w:tblLook w:val="04A0" w:firstRow="1" w:lastRow="0" w:firstColumn="1" w:lastColumn="0" w:noHBand="0" w:noVBand="1"/>
      </w:tblPr>
      <w:tblGrid>
        <w:gridCol w:w="2736"/>
        <w:gridCol w:w="2736"/>
        <w:gridCol w:w="2736"/>
      </w:tblGrid>
      <w:tr w:rsidR="00842ABD" w14:paraId="6200B8C6" w14:textId="77777777" w:rsidTr="00842ABD">
        <w:trPr>
          <w:trHeight w:val="360"/>
          <w:jc w:val="center"/>
        </w:trPr>
        <w:tc>
          <w:tcPr>
            <w:tcW w:w="2736" w:type="dxa"/>
            <w:shd w:val="clear" w:color="auto" w:fill="D9D9D9" w:themeFill="background1" w:themeFillShade="D9"/>
          </w:tcPr>
          <w:p w14:paraId="20A280D0" w14:textId="214810D0" w:rsidR="00842ABD" w:rsidRPr="00842ABD" w:rsidRDefault="00842ABD" w:rsidP="00842ABD">
            <w:pPr>
              <w:pStyle w:val="Default"/>
              <w:tabs>
                <w:tab w:val="left" w:pos="4320"/>
              </w:tabs>
              <w:jc w:val="center"/>
              <w:rPr>
                <w:rFonts w:ascii="Georgia" w:hAnsi="Georgia"/>
                <w:b/>
                <w:color w:val="auto"/>
                <w:szCs w:val="23"/>
              </w:rPr>
            </w:pPr>
            <w:r w:rsidRPr="00842ABD">
              <w:rPr>
                <w:rFonts w:ascii="Georgia" w:hAnsi="Georgia"/>
                <w:b/>
                <w:color w:val="auto"/>
                <w:szCs w:val="23"/>
              </w:rPr>
              <w:t>½ hour meetings</w:t>
            </w:r>
          </w:p>
        </w:tc>
        <w:tc>
          <w:tcPr>
            <w:tcW w:w="2736" w:type="dxa"/>
            <w:shd w:val="clear" w:color="auto" w:fill="D9D9D9" w:themeFill="background1" w:themeFillShade="D9"/>
          </w:tcPr>
          <w:p w14:paraId="15346110" w14:textId="004681D7" w:rsidR="00842ABD" w:rsidRPr="00842ABD" w:rsidRDefault="00842ABD" w:rsidP="00842ABD">
            <w:pPr>
              <w:pStyle w:val="Default"/>
              <w:tabs>
                <w:tab w:val="left" w:pos="4320"/>
              </w:tabs>
              <w:jc w:val="center"/>
              <w:rPr>
                <w:rFonts w:ascii="Georgia" w:hAnsi="Georgia"/>
                <w:b/>
                <w:color w:val="auto"/>
                <w:szCs w:val="23"/>
              </w:rPr>
            </w:pPr>
            <w:r w:rsidRPr="00842ABD">
              <w:rPr>
                <w:rFonts w:ascii="Georgia" w:hAnsi="Georgia"/>
                <w:b/>
                <w:color w:val="auto"/>
                <w:szCs w:val="23"/>
              </w:rPr>
              <w:t>1 hour meetings</w:t>
            </w:r>
          </w:p>
        </w:tc>
        <w:tc>
          <w:tcPr>
            <w:tcW w:w="2736" w:type="dxa"/>
            <w:shd w:val="clear" w:color="auto" w:fill="D9D9D9" w:themeFill="background1" w:themeFillShade="D9"/>
          </w:tcPr>
          <w:p w14:paraId="157C70D1" w14:textId="6BDC336F" w:rsidR="00842ABD" w:rsidRPr="00842ABD" w:rsidRDefault="00842ABD" w:rsidP="00842ABD">
            <w:pPr>
              <w:pStyle w:val="Default"/>
              <w:tabs>
                <w:tab w:val="left" w:pos="4320"/>
              </w:tabs>
              <w:jc w:val="center"/>
              <w:rPr>
                <w:rFonts w:ascii="Georgia" w:hAnsi="Georgia"/>
                <w:b/>
                <w:color w:val="auto"/>
                <w:szCs w:val="23"/>
              </w:rPr>
            </w:pPr>
            <w:r w:rsidRPr="00842ABD">
              <w:rPr>
                <w:rFonts w:ascii="Georgia" w:hAnsi="Georgia"/>
                <w:b/>
                <w:color w:val="auto"/>
                <w:szCs w:val="23"/>
              </w:rPr>
              <w:t>1.5 hour meetings</w:t>
            </w:r>
          </w:p>
        </w:tc>
      </w:tr>
      <w:tr w:rsidR="00842ABD" w14:paraId="1E8AB465" w14:textId="77777777" w:rsidTr="00842ABD">
        <w:trPr>
          <w:trHeight w:val="360"/>
          <w:jc w:val="center"/>
        </w:trPr>
        <w:tc>
          <w:tcPr>
            <w:tcW w:w="2736" w:type="dxa"/>
          </w:tcPr>
          <w:p w14:paraId="50BD5C45" w14:textId="15ED0CE3" w:rsidR="00842ABD" w:rsidRDefault="007C28B2" w:rsidP="00842ABD">
            <w:pPr>
              <w:pStyle w:val="Default"/>
              <w:tabs>
                <w:tab w:val="left" w:pos="4320"/>
              </w:tabs>
              <w:jc w:val="center"/>
              <w:rPr>
                <w:rFonts w:ascii="Georgia" w:hAnsi="Georgia"/>
                <w:color w:val="auto"/>
                <w:szCs w:val="23"/>
              </w:rPr>
            </w:pPr>
            <w:r>
              <w:rPr>
                <w:rFonts w:ascii="Georgia" w:hAnsi="Georgia"/>
                <w:color w:val="auto"/>
                <w:szCs w:val="23"/>
              </w:rPr>
              <w:t>10/17</w:t>
            </w:r>
          </w:p>
        </w:tc>
        <w:tc>
          <w:tcPr>
            <w:tcW w:w="2736" w:type="dxa"/>
          </w:tcPr>
          <w:p w14:paraId="0B89A2D4" w14:textId="42141271" w:rsidR="00842ABD" w:rsidRDefault="00842ABD" w:rsidP="00842ABD">
            <w:pPr>
              <w:pStyle w:val="Default"/>
              <w:tabs>
                <w:tab w:val="left" w:pos="4320"/>
              </w:tabs>
              <w:jc w:val="center"/>
              <w:rPr>
                <w:rFonts w:ascii="Georgia" w:hAnsi="Georgia"/>
                <w:color w:val="auto"/>
                <w:szCs w:val="23"/>
              </w:rPr>
            </w:pPr>
            <w:r>
              <w:rPr>
                <w:rFonts w:ascii="Georgia" w:hAnsi="Georgia"/>
                <w:color w:val="auto"/>
                <w:szCs w:val="23"/>
              </w:rPr>
              <w:t>9/</w:t>
            </w:r>
            <w:r w:rsidR="007C28B2">
              <w:rPr>
                <w:rFonts w:ascii="Georgia" w:hAnsi="Georgia"/>
                <w:color w:val="auto"/>
                <w:szCs w:val="23"/>
              </w:rPr>
              <w:t>19</w:t>
            </w:r>
          </w:p>
        </w:tc>
        <w:tc>
          <w:tcPr>
            <w:tcW w:w="2736" w:type="dxa"/>
          </w:tcPr>
          <w:p w14:paraId="3A3857BD" w14:textId="171458D0" w:rsidR="00842ABD" w:rsidRDefault="00842ABD" w:rsidP="00842ABD">
            <w:pPr>
              <w:pStyle w:val="Default"/>
              <w:tabs>
                <w:tab w:val="left" w:pos="4320"/>
              </w:tabs>
              <w:jc w:val="center"/>
              <w:rPr>
                <w:rFonts w:ascii="Georgia" w:hAnsi="Georgia"/>
                <w:color w:val="auto"/>
                <w:szCs w:val="23"/>
              </w:rPr>
            </w:pPr>
            <w:r>
              <w:rPr>
                <w:rFonts w:ascii="Georgia" w:hAnsi="Georgia"/>
                <w:color w:val="auto"/>
                <w:szCs w:val="23"/>
              </w:rPr>
              <w:t>11/1</w:t>
            </w:r>
            <w:r w:rsidR="007C28B2">
              <w:rPr>
                <w:rFonts w:ascii="Georgia" w:hAnsi="Georgia"/>
                <w:color w:val="auto"/>
                <w:szCs w:val="23"/>
              </w:rPr>
              <w:t>4</w:t>
            </w:r>
          </w:p>
        </w:tc>
      </w:tr>
      <w:tr w:rsidR="00842ABD" w14:paraId="7BAF271A" w14:textId="77777777" w:rsidTr="00842ABD">
        <w:trPr>
          <w:trHeight w:val="360"/>
          <w:jc w:val="center"/>
        </w:trPr>
        <w:tc>
          <w:tcPr>
            <w:tcW w:w="2736" w:type="dxa"/>
          </w:tcPr>
          <w:p w14:paraId="4A374C26" w14:textId="029FDC4A" w:rsidR="00842ABD" w:rsidRDefault="00842ABD" w:rsidP="00842ABD">
            <w:pPr>
              <w:pStyle w:val="Default"/>
              <w:tabs>
                <w:tab w:val="left" w:pos="4320"/>
              </w:tabs>
              <w:jc w:val="center"/>
              <w:rPr>
                <w:rFonts w:ascii="Georgia" w:hAnsi="Georgia"/>
                <w:color w:val="auto"/>
                <w:szCs w:val="23"/>
              </w:rPr>
            </w:pPr>
            <w:r>
              <w:rPr>
                <w:rFonts w:ascii="Georgia" w:hAnsi="Georgia"/>
                <w:color w:val="auto"/>
                <w:szCs w:val="23"/>
              </w:rPr>
              <w:t>12/</w:t>
            </w:r>
            <w:r w:rsidR="007C28B2">
              <w:rPr>
                <w:rFonts w:ascii="Georgia" w:hAnsi="Georgia"/>
                <w:color w:val="auto"/>
                <w:szCs w:val="23"/>
              </w:rPr>
              <w:t>12</w:t>
            </w:r>
          </w:p>
        </w:tc>
        <w:tc>
          <w:tcPr>
            <w:tcW w:w="2736" w:type="dxa"/>
          </w:tcPr>
          <w:p w14:paraId="46713641" w14:textId="30CDBA13" w:rsidR="00842ABD" w:rsidRDefault="00882486" w:rsidP="00842ABD">
            <w:pPr>
              <w:pStyle w:val="Default"/>
              <w:tabs>
                <w:tab w:val="left" w:pos="4320"/>
              </w:tabs>
              <w:jc w:val="center"/>
              <w:rPr>
                <w:rFonts w:ascii="Georgia" w:hAnsi="Georgia"/>
                <w:color w:val="auto"/>
                <w:szCs w:val="23"/>
              </w:rPr>
            </w:pPr>
            <w:r>
              <w:rPr>
                <w:rFonts w:ascii="Georgia" w:hAnsi="Georgia"/>
                <w:color w:val="auto"/>
                <w:szCs w:val="23"/>
              </w:rPr>
              <w:t>4/</w:t>
            </w:r>
            <w:r w:rsidR="007C28B2">
              <w:rPr>
                <w:rFonts w:ascii="Georgia" w:hAnsi="Georgia"/>
                <w:color w:val="auto"/>
                <w:szCs w:val="23"/>
              </w:rPr>
              <w:t>24</w:t>
            </w:r>
          </w:p>
        </w:tc>
        <w:tc>
          <w:tcPr>
            <w:tcW w:w="2736" w:type="dxa"/>
          </w:tcPr>
          <w:p w14:paraId="003B3D66" w14:textId="5F6843FE" w:rsidR="00842ABD" w:rsidRDefault="00842ABD" w:rsidP="00842ABD">
            <w:pPr>
              <w:pStyle w:val="Default"/>
              <w:tabs>
                <w:tab w:val="left" w:pos="4320"/>
              </w:tabs>
              <w:jc w:val="center"/>
              <w:rPr>
                <w:rFonts w:ascii="Georgia" w:hAnsi="Georgia"/>
                <w:color w:val="auto"/>
                <w:szCs w:val="23"/>
              </w:rPr>
            </w:pPr>
            <w:r>
              <w:rPr>
                <w:rFonts w:ascii="Georgia" w:hAnsi="Georgia"/>
                <w:color w:val="auto"/>
                <w:szCs w:val="23"/>
              </w:rPr>
              <w:t>2/1</w:t>
            </w:r>
            <w:r w:rsidR="007C28B2">
              <w:rPr>
                <w:rFonts w:ascii="Georgia" w:hAnsi="Georgia"/>
                <w:color w:val="auto"/>
                <w:szCs w:val="23"/>
              </w:rPr>
              <w:t>3</w:t>
            </w:r>
          </w:p>
        </w:tc>
      </w:tr>
      <w:tr w:rsidR="00842ABD" w14:paraId="75B32A86" w14:textId="77777777" w:rsidTr="00842ABD">
        <w:trPr>
          <w:trHeight w:val="360"/>
          <w:jc w:val="center"/>
        </w:trPr>
        <w:tc>
          <w:tcPr>
            <w:tcW w:w="2736" w:type="dxa"/>
          </w:tcPr>
          <w:p w14:paraId="097C015E" w14:textId="0A2F2B72" w:rsidR="00842ABD" w:rsidRDefault="00842ABD" w:rsidP="00842ABD">
            <w:pPr>
              <w:pStyle w:val="Default"/>
              <w:tabs>
                <w:tab w:val="left" w:pos="4320"/>
              </w:tabs>
              <w:jc w:val="center"/>
              <w:rPr>
                <w:rFonts w:ascii="Georgia" w:hAnsi="Georgia"/>
                <w:color w:val="auto"/>
                <w:szCs w:val="23"/>
              </w:rPr>
            </w:pPr>
            <w:r>
              <w:rPr>
                <w:rFonts w:ascii="Georgia" w:hAnsi="Georgia"/>
                <w:color w:val="auto"/>
                <w:szCs w:val="23"/>
              </w:rPr>
              <w:t>1/</w:t>
            </w:r>
            <w:r w:rsidR="00947B73">
              <w:rPr>
                <w:rFonts w:ascii="Georgia" w:hAnsi="Georgia"/>
                <w:color w:val="auto"/>
                <w:szCs w:val="23"/>
              </w:rPr>
              <w:t>23</w:t>
            </w:r>
          </w:p>
        </w:tc>
        <w:tc>
          <w:tcPr>
            <w:tcW w:w="2736" w:type="dxa"/>
          </w:tcPr>
          <w:p w14:paraId="754D2AD1" w14:textId="6A74A925" w:rsidR="00842ABD" w:rsidRDefault="00842ABD" w:rsidP="00842ABD">
            <w:pPr>
              <w:pStyle w:val="Default"/>
              <w:tabs>
                <w:tab w:val="left" w:pos="4320"/>
              </w:tabs>
              <w:jc w:val="center"/>
              <w:rPr>
                <w:rFonts w:ascii="Georgia" w:hAnsi="Georgia"/>
                <w:color w:val="auto"/>
                <w:szCs w:val="23"/>
              </w:rPr>
            </w:pPr>
            <w:r>
              <w:rPr>
                <w:rFonts w:ascii="Georgia" w:hAnsi="Georgia"/>
                <w:color w:val="auto"/>
                <w:szCs w:val="23"/>
              </w:rPr>
              <w:t>6/</w:t>
            </w:r>
            <w:r w:rsidR="007C28B2">
              <w:rPr>
                <w:rFonts w:ascii="Georgia" w:hAnsi="Georgia"/>
                <w:color w:val="auto"/>
                <w:szCs w:val="23"/>
              </w:rPr>
              <w:t>5</w:t>
            </w:r>
          </w:p>
        </w:tc>
        <w:tc>
          <w:tcPr>
            <w:tcW w:w="2736" w:type="dxa"/>
          </w:tcPr>
          <w:p w14:paraId="2C70928E" w14:textId="1889E149" w:rsidR="00842ABD" w:rsidRDefault="00842ABD" w:rsidP="00842ABD">
            <w:pPr>
              <w:pStyle w:val="Default"/>
              <w:tabs>
                <w:tab w:val="left" w:pos="4320"/>
              </w:tabs>
              <w:jc w:val="center"/>
              <w:rPr>
                <w:rFonts w:ascii="Georgia" w:hAnsi="Georgia"/>
                <w:color w:val="auto"/>
                <w:szCs w:val="23"/>
              </w:rPr>
            </w:pPr>
            <w:r>
              <w:rPr>
                <w:rFonts w:ascii="Georgia" w:hAnsi="Georgia"/>
                <w:color w:val="auto"/>
                <w:szCs w:val="23"/>
              </w:rPr>
              <w:t>5/1</w:t>
            </w:r>
            <w:r w:rsidR="007C28B2">
              <w:rPr>
                <w:rFonts w:ascii="Georgia" w:hAnsi="Georgia"/>
                <w:color w:val="auto"/>
                <w:szCs w:val="23"/>
              </w:rPr>
              <w:t>5</w:t>
            </w:r>
          </w:p>
        </w:tc>
      </w:tr>
      <w:tr w:rsidR="00842ABD" w14:paraId="373938E9" w14:textId="77777777" w:rsidTr="00842ABD">
        <w:trPr>
          <w:trHeight w:val="360"/>
          <w:jc w:val="center"/>
        </w:trPr>
        <w:tc>
          <w:tcPr>
            <w:tcW w:w="2736" w:type="dxa"/>
          </w:tcPr>
          <w:p w14:paraId="757347D2" w14:textId="7C94761F" w:rsidR="00842ABD" w:rsidRDefault="00842ABD" w:rsidP="00842ABD">
            <w:pPr>
              <w:pStyle w:val="Default"/>
              <w:tabs>
                <w:tab w:val="left" w:pos="4320"/>
              </w:tabs>
              <w:jc w:val="center"/>
              <w:rPr>
                <w:rFonts w:ascii="Georgia" w:hAnsi="Georgia"/>
                <w:color w:val="auto"/>
                <w:szCs w:val="23"/>
              </w:rPr>
            </w:pPr>
            <w:r>
              <w:rPr>
                <w:rFonts w:ascii="Georgia" w:hAnsi="Georgia"/>
                <w:color w:val="auto"/>
                <w:szCs w:val="23"/>
              </w:rPr>
              <w:t>3/2</w:t>
            </w:r>
            <w:r w:rsidR="007C28B2">
              <w:rPr>
                <w:rFonts w:ascii="Georgia" w:hAnsi="Georgia"/>
                <w:color w:val="auto"/>
                <w:szCs w:val="23"/>
              </w:rPr>
              <w:t>0</w:t>
            </w:r>
          </w:p>
        </w:tc>
        <w:tc>
          <w:tcPr>
            <w:tcW w:w="2736" w:type="dxa"/>
          </w:tcPr>
          <w:p w14:paraId="629727EA" w14:textId="77777777" w:rsidR="00842ABD" w:rsidRDefault="00842ABD" w:rsidP="00842ABD">
            <w:pPr>
              <w:pStyle w:val="Default"/>
              <w:tabs>
                <w:tab w:val="left" w:pos="4320"/>
              </w:tabs>
              <w:jc w:val="center"/>
              <w:rPr>
                <w:rFonts w:ascii="Georgia" w:hAnsi="Georgia"/>
                <w:color w:val="auto"/>
                <w:szCs w:val="23"/>
              </w:rPr>
            </w:pPr>
          </w:p>
        </w:tc>
        <w:tc>
          <w:tcPr>
            <w:tcW w:w="2736" w:type="dxa"/>
          </w:tcPr>
          <w:p w14:paraId="5BE33A1C" w14:textId="77777777" w:rsidR="00842ABD" w:rsidRDefault="00842ABD" w:rsidP="00842ABD">
            <w:pPr>
              <w:pStyle w:val="Default"/>
              <w:tabs>
                <w:tab w:val="left" w:pos="4320"/>
              </w:tabs>
              <w:jc w:val="center"/>
              <w:rPr>
                <w:rFonts w:ascii="Georgia" w:hAnsi="Georgia"/>
                <w:color w:val="auto"/>
                <w:szCs w:val="23"/>
              </w:rPr>
            </w:pPr>
          </w:p>
        </w:tc>
      </w:tr>
    </w:tbl>
    <w:p w14:paraId="0CD79659" w14:textId="77777777" w:rsidR="00395F68" w:rsidRDefault="00395F68" w:rsidP="00842ABD">
      <w:pPr>
        <w:pStyle w:val="Default"/>
        <w:tabs>
          <w:tab w:val="left" w:pos="4320"/>
        </w:tabs>
        <w:jc w:val="center"/>
        <w:rPr>
          <w:rFonts w:ascii="Georgia" w:hAnsi="Georgia"/>
          <w:color w:val="auto"/>
          <w:szCs w:val="23"/>
        </w:rPr>
      </w:pPr>
    </w:p>
    <w:p w14:paraId="418FF2EF" w14:textId="498B4B50" w:rsidR="0025762F" w:rsidRPr="00055D93" w:rsidRDefault="00DA03C9" w:rsidP="00734302">
      <w:pPr>
        <w:pStyle w:val="Staff"/>
      </w:pPr>
      <w:bookmarkStart w:id="11" w:name="_Toc489009067"/>
      <w:bookmarkStart w:id="12" w:name="_Toc489961877"/>
      <w:bookmarkStart w:id="13" w:name="_Toc522263484"/>
      <w:r w:rsidRPr="00055D93">
        <w:t>Important Dates</w:t>
      </w:r>
      <w:bookmarkEnd w:id="11"/>
      <w:bookmarkEnd w:id="12"/>
      <w:bookmarkEnd w:id="13"/>
      <w:r w:rsidR="00A963BA">
        <w:t xml:space="preserve"> </w:t>
      </w:r>
    </w:p>
    <w:p w14:paraId="2831B052" w14:textId="7E9B9DB0" w:rsidR="0025762F" w:rsidRPr="00DA03C9" w:rsidRDefault="0025762F" w:rsidP="00055D93">
      <w:pPr>
        <w:pStyle w:val="Default"/>
        <w:spacing w:before="120"/>
        <w:rPr>
          <w:rFonts w:ascii="Georgia" w:hAnsi="Georgia"/>
          <w:color w:val="auto"/>
          <w:szCs w:val="23"/>
        </w:rPr>
      </w:pPr>
      <w:r w:rsidRPr="00DA03C9">
        <w:rPr>
          <w:rFonts w:ascii="Georgia" w:hAnsi="Georgia"/>
          <w:color w:val="auto"/>
          <w:szCs w:val="23"/>
        </w:rPr>
        <w:t>T</w:t>
      </w:r>
      <w:r w:rsidR="00584984">
        <w:rPr>
          <w:rFonts w:ascii="Georgia" w:hAnsi="Georgia"/>
          <w:color w:val="auto"/>
          <w:szCs w:val="23"/>
        </w:rPr>
        <w:t xml:space="preserve">he following is a list of </w:t>
      </w:r>
      <w:r w:rsidRPr="00DA03C9">
        <w:rPr>
          <w:rFonts w:ascii="Georgia" w:hAnsi="Georgia"/>
          <w:color w:val="auto"/>
          <w:szCs w:val="23"/>
        </w:rPr>
        <w:t xml:space="preserve">important dates during the school year. </w:t>
      </w:r>
      <w:r w:rsidR="001B6C58">
        <w:rPr>
          <w:rFonts w:ascii="Georgia" w:hAnsi="Georgia"/>
          <w:color w:val="auto"/>
          <w:szCs w:val="23"/>
        </w:rPr>
        <w:t xml:space="preserve"> (Dates subject to change.)</w:t>
      </w:r>
    </w:p>
    <w:p w14:paraId="154601F3" w14:textId="4519A92F" w:rsidR="0025762F" w:rsidRPr="00947B73" w:rsidRDefault="0025762F" w:rsidP="0025231A">
      <w:pPr>
        <w:pStyle w:val="Default"/>
        <w:spacing w:before="120"/>
        <w:rPr>
          <w:rFonts w:ascii="Georgia" w:hAnsi="Georgia"/>
          <w:b/>
          <w:i/>
          <w:color w:val="auto"/>
          <w:szCs w:val="23"/>
        </w:rPr>
      </w:pPr>
      <w:r w:rsidRPr="00947B73">
        <w:rPr>
          <w:rFonts w:ascii="Georgia" w:hAnsi="Georgia"/>
          <w:b/>
          <w:i/>
          <w:color w:val="auto"/>
          <w:szCs w:val="23"/>
        </w:rPr>
        <w:t>First Semester</w:t>
      </w:r>
    </w:p>
    <w:p w14:paraId="39C577AF" w14:textId="047C53A8"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August </w:t>
      </w:r>
      <w:r w:rsidR="00947B73">
        <w:rPr>
          <w:rFonts w:ascii="Georgia" w:hAnsi="Georgia"/>
          <w:color w:val="auto"/>
          <w:szCs w:val="23"/>
        </w:rPr>
        <w:t>29</w:t>
      </w:r>
      <w:r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Welcome Back! - LID Day</w:t>
      </w:r>
    </w:p>
    <w:p w14:paraId="678D3516" w14:textId="30A216DE" w:rsidR="0025762F" w:rsidRPr="00DA03C9" w:rsidRDefault="00947B73" w:rsidP="0025231A">
      <w:pPr>
        <w:pStyle w:val="Default"/>
        <w:tabs>
          <w:tab w:val="left" w:leader="dot" w:pos="5580"/>
        </w:tabs>
        <w:rPr>
          <w:rFonts w:ascii="Georgia" w:hAnsi="Georgia"/>
          <w:color w:val="auto"/>
          <w:szCs w:val="23"/>
        </w:rPr>
      </w:pPr>
      <w:r>
        <w:rPr>
          <w:rFonts w:ascii="Georgia" w:hAnsi="Georgia"/>
          <w:color w:val="auto"/>
          <w:szCs w:val="23"/>
        </w:rPr>
        <w:t>August 30</w:t>
      </w:r>
      <w:r w:rsidR="0084389F" w:rsidRPr="00DA03C9">
        <w:rPr>
          <w:rFonts w:ascii="Georgia" w:hAnsi="Georgia"/>
          <w:color w:val="auto"/>
          <w:szCs w:val="23"/>
        </w:rPr>
        <w:tab/>
      </w:r>
      <w:r w:rsidR="0025762F" w:rsidRPr="00DA03C9">
        <w:rPr>
          <w:rFonts w:ascii="Georgia" w:hAnsi="Georgia"/>
          <w:color w:val="auto"/>
          <w:szCs w:val="23"/>
        </w:rPr>
        <w:t>LID Day</w:t>
      </w:r>
    </w:p>
    <w:p w14:paraId="2F3A75E5" w14:textId="55541D63"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September </w:t>
      </w:r>
      <w:r w:rsidR="00497004">
        <w:rPr>
          <w:rFonts w:ascii="Georgia" w:hAnsi="Georgia"/>
          <w:color w:val="auto"/>
          <w:szCs w:val="23"/>
        </w:rPr>
        <w:t>3</w:t>
      </w:r>
      <w:r w:rsidR="00497004"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Labor Day Holiday</w:t>
      </w:r>
    </w:p>
    <w:p w14:paraId="70C9910E" w14:textId="16F83788"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September </w:t>
      </w:r>
      <w:r w:rsidR="00947B73">
        <w:rPr>
          <w:rFonts w:ascii="Georgia" w:hAnsi="Georgia"/>
          <w:color w:val="auto"/>
          <w:szCs w:val="23"/>
        </w:rPr>
        <w:t>4</w:t>
      </w:r>
      <w:r w:rsidR="003C612B"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Individually Directed Workday</w:t>
      </w:r>
    </w:p>
    <w:p w14:paraId="7FCEAF22" w14:textId="4B772AB5" w:rsidR="0025762F" w:rsidRPr="00DA03C9" w:rsidRDefault="0025762F" w:rsidP="0025231A">
      <w:pPr>
        <w:pStyle w:val="Default"/>
        <w:tabs>
          <w:tab w:val="left" w:leader="dot" w:pos="5580"/>
        </w:tabs>
        <w:rPr>
          <w:rFonts w:ascii="Georgia" w:hAnsi="Georgia"/>
          <w:b/>
          <w:color w:val="auto"/>
          <w:szCs w:val="23"/>
        </w:rPr>
      </w:pPr>
      <w:r w:rsidRPr="00DA03C9">
        <w:rPr>
          <w:rFonts w:ascii="Georgia" w:hAnsi="Georgia"/>
          <w:b/>
          <w:color w:val="auto"/>
          <w:szCs w:val="23"/>
        </w:rPr>
        <w:t xml:space="preserve">September </w:t>
      </w:r>
      <w:r w:rsidR="00497004">
        <w:rPr>
          <w:rFonts w:ascii="Georgia" w:hAnsi="Georgia"/>
          <w:b/>
          <w:color w:val="auto"/>
          <w:szCs w:val="23"/>
        </w:rPr>
        <w:t>5</w:t>
      </w:r>
      <w:r w:rsidR="00497004" w:rsidRPr="00DA03C9">
        <w:rPr>
          <w:rFonts w:ascii="Georgia" w:hAnsi="Georgia"/>
          <w:b/>
          <w:color w:val="auto"/>
          <w:szCs w:val="23"/>
        </w:rPr>
        <w:t xml:space="preserve"> </w:t>
      </w:r>
      <w:r w:rsidR="0084389F" w:rsidRPr="00DA03C9">
        <w:rPr>
          <w:rFonts w:ascii="Georgia" w:hAnsi="Georgia"/>
          <w:b/>
          <w:color w:val="auto"/>
          <w:szCs w:val="23"/>
        </w:rPr>
        <w:tab/>
      </w:r>
      <w:r w:rsidRPr="00DA03C9">
        <w:rPr>
          <w:rFonts w:ascii="Georgia" w:hAnsi="Georgia"/>
          <w:b/>
          <w:color w:val="auto"/>
          <w:szCs w:val="23"/>
        </w:rPr>
        <w:t>First day of school for students</w:t>
      </w:r>
    </w:p>
    <w:p w14:paraId="37219EAB" w14:textId="35AE347A"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October </w:t>
      </w:r>
      <w:r w:rsidR="003C612B">
        <w:rPr>
          <w:rFonts w:ascii="Georgia" w:hAnsi="Georgia"/>
          <w:color w:val="auto"/>
          <w:szCs w:val="23"/>
        </w:rPr>
        <w:t>13</w:t>
      </w:r>
      <w:r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LID Day. No school for students.</w:t>
      </w:r>
    </w:p>
    <w:p w14:paraId="1FD0CE94" w14:textId="771FF42C" w:rsidR="0025762F" w:rsidRPr="00DA03C9" w:rsidRDefault="00947B73" w:rsidP="0025231A">
      <w:pPr>
        <w:pStyle w:val="Default"/>
        <w:tabs>
          <w:tab w:val="left" w:leader="dot" w:pos="5580"/>
        </w:tabs>
        <w:rPr>
          <w:rFonts w:ascii="Georgia" w:hAnsi="Georgia"/>
          <w:color w:val="auto"/>
          <w:szCs w:val="23"/>
        </w:rPr>
      </w:pPr>
      <w:r>
        <w:rPr>
          <w:rFonts w:ascii="Georgia" w:hAnsi="Georgia"/>
          <w:color w:val="auto"/>
          <w:szCs w:val="23"/>
        </w:rPr>
        <w:t>November 2</w:t>
      </w:r>
      <w:r w:rsidR="0025762F" w:rsidRPr="00DA03C9">
        <w:rPr>
          <w:rFonts w:ascii="Georgia" w:hAnsi="Georgia"/>
          <w:color w:val="auto"/>
          <w:szCs w:val="23"/>
        </w:rPr>
        <w:t xml:space="preserve"> </w:t>
      </w:r>
      <w:r w:rsidR="0084389F" w:rsidRPr="00DA03C9">
        <w:rPr>
          <w:rFonts w:ascii="Georgia" w:hAnsi="Georgia"/>
          <w:color w:val="auto"/>
          <w:szCs w:val="23"/>
        </w:rPr>
        <w:tab/>
      </w:r>
      <w:r w:rsidR="0025762F" w:rsidRPr="00DA03C9">
        <w:rPr>
          <w:rFonts w:ascii="Georgia" w:hAnsi="Georgia"/>
          <w:color w:val="auto"/>
          <w:szCs w:val="23"/>
        </w:rPr>
        <w:t>1st Quarter Ends</w:t>
      </w:r>
    </w:p>
    <w:p w14:paraId="2891D00B" w14:textId="1FE7439B"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November </w:t>
      </w:r>
      <w:r w:rsidR="00497004" w:rsidRPr="00DA03C9">
        <w:rPr>
          <w:rFonts w:ascii="Georgia" w:hAnsi="Georgia"/>
          <w:color w:val="auto"/>
          <w:szCs w:val="23"/>
        </w:rPr>
        <w:t>1</w:t>
      </w:r>
      <w:r w:rsidR="00497004">
        <w:rPr>
          <w:rFonts w:ascii="Georgia" w:hAnsi="Georgia"/>
          <w:color w:val="auto"/>
          <w:szCs w:val="23"/>
        </w:rPr>
        <w:t>2</w:t>
      </w:r>
      <w:r w:rsidR="0084389F" w:rsidRPr="00DA03C9">
        <w:rPr>
          <w:rFonts w:ascii="Georgia" w:hAnsi="Georgia"/>
          <w:color w:val="auto"/>
          <w:szCs w:val="23"/>
        </w:rPr>
        <w:tab/>
      </w:r>
      <w:r w:rsidRPr="00DA03C9">
        <w:rPr>
          <w:rFonts w:ascii="Georgia" w:hAnsi="Georgia"/>
          <w:color w:val="auto"/>
          <w:szCs w:val="23"/>
        </w:rPr>
        <w:t>Veteran’s Day, no school</w:t>
      </w:r>
    </w:p>
    <w:p w14:paraId="7CE70C63" w14:textId="06196276" w:rsidR="0025762F" w:rsidRPr="00DA03C9" w:rsidRDefault="008E297C" w:rsidP="0025231A">
      <w:pPr>
        <w:pStyle w:val="Default"/>
        <w:tabs>
          <w:tab w:val="left" w:leader="dot" w:pos="5580"/>
        </w:tabs>
        <w:rPr>
          <w:rFonts w:ascii="Georgia" w:hAnsi="Georgia"/>
          <w:color w:val="auto"/>
          <w:szCs w:val="23"/>
        </w:rPr>
      </w:pPr>
      <w:commentRangeStart w:id="14"/>
      <w:r w:rsidRPr="008E297C">
        <w:rPr>
          <w:rFonts w:ascii="Georgia" w:hAnsi="Georgia"/>
          <w:color w:val="auto"/>
          <w:szCs w:val="23"/>
        </w:rPr>
        <w:t>November 9</w:t>
      </w:r>
      <w:r w:rsidR="0025762F" w:rsidRPr="008E297C">
        <w:rPr>
          <w:rFonts w:ascii="Georgia" w:hAnsi="Georgia"/>
          <w:color w:val="auto"/>
          <w:szCs w:val="23"/>
        </w:rPr>
        <w:t xml:space="preserve"> </w:t>
      </w:r>
      <w:r w:rsidR="0084389F" w:rsidRPr="008E297C">
        <w:rPr>
          <w:rFonts w:ascii="Georgia" w:hAnsi="Georgia"/>
          <w:color w:val="auto"/>
          <w:szCs w:val="23"/>
        </w:rPr>
        <w:tab/>
      </w:r>
      <w:r w:rsidR="0025762F" w:rsidRPr="008E297C">
        <w:rPr>
          <w:rFonts w:ascii="Georgia" w:hAnsi="Georgia"/>
          <w:color w:val="auto"/>
          <w:szCs w:val="23"/>
        </w:rPr>
        <w:t>1st Quarter Grades due</w:t>
      </w:r>
      <w:commentRangeEnd w:id="14"/>
      <w:r w:rsidR="00497004">
        <w:rPr>
          <w:rStyle w:val="CommentReference"/>
          <w:color w:val="auto"/>
        </w:rPr>
        <w:commentReference w:id="14"/>
      </w:r>
    </w:p>
    <w:p w14:paraId="46D31C5D" w14:textId="16E2F17B"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November 2</w:t>
      </w:r>
      <w:r w:rsidR="008B3D01">
        <w:rPr>
          <w:rFonts w:ascii="Georgia" w:hAnsi="Georgia"/>
          <w:color w:val="auto"/>
          <w:szCs w:val="23"/>
        </w:rPr>
        <w:t>1</w:t>
      </w:r>
      <w:r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Student/employee early release</w:t>
      </w:r>
    </w:p>
    <w:p w14:paraId="2BF3F2EE" w14:textId="1B56C065"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November </w:t>
      </w:r>
      <w:r w:rsidR="003C612B">
        <w:rPr>
          <w:rFonts w:ascii="Georgia" w:hAnsi="Georgia"/>
          <w:color w:val="auto"/>
          <w:szCs w:val="23"/>
        </w:rPr>
        <w:t>2</w:t>
      </w:r>
      <w:r w:rsidR="008B3D01">
        <w:rPr>
          <w:rFonts w:ascii="Georgia" w:hAnsi="Georgia"/>
          <w:color w:val="auto"/>
          <w:szCs w:val="23"/>
        </w:rPr>
        <w:t>2-23</w:t>
      </w:r>
      <w:r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Thanksgiving Break, no school</w:t>
      </w:r>
    </w:p>
    <w:p w14:paraId="48BB5174" w14:textId="6A1FABD2"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December 1</w:t>
      </w:r>
      <w:r w:rsidR="008B3D01">
        <w:rPr>
          <w:rFonts w:ascii="Georgia" w:hAnsi="Georgia"/>
          <w:color w:val="auto"/>
          <w:szCs w:val="23"/>
        </w:rPr>
        <w:t>7</w:t>
      </w:r>
      <w:r w:rsidRPr="00DA03C9">
        <w:rPr>
          <w:rFonts w:ascii="Georgia" w:hAnsi="Georgia"/>
          <w:color w:val="auto"/>
          <w:szCs w:val="23"/>
        </w:rPr>
        <w:t xml:space="preserve">-January </w:t>
      </w:r>
      <w:r w:rsidR="003C612B">
        <w:rPr>
          <w:rFonts w:ascii="Georgia" w:hAnsi="Georgia"/>
          <w:color w:val="auto"/>
          <w:szCs w:val="23"/>
        </w:rPr>
        <w:t>1</w:t>
      </w:r>
      <w:r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Winter Break, no school</w:t>
      </w:r>
    </w:p>
    <w:p w14:paraId="5530A36F" w14:textId="5C0F7BEB"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January </w:t>
      </w:r>
      <w:r w:rsidR="00497004">
        <w:rPr>
          <w:rFonts w:ascii="Georgia" w:hAnsi="Georgia"/>
          <w:color w:val="auto"/>
          <w:szCs w:val="23"/>
        </w:rPr>
        <w:t>21</w:t>
      </w:r>
      <w:r w:rsidR="00497004"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Martin Luther King Jr. Holiday, no school</w:t>
      </w:r>
    </w:p>
    <w:p w14:paraId="45FAC06D" w14:textId="5911BE09" w:rsidR="0025762F" w:rsidRPr="00DA03C9" w:rsidRDefault="008B3D01" w:rsidP="0025231A">
      <w:pPr>
        <w:pStyle w:val="Default"/>
        <w:tabs>
          <w:tab w:val="left" w:leader="dot" w:pos="5580"/>
        </w:tabs>
        <w:rPr>
          <w:rFonts w:ascii="Georgia" w:hAnsi="Georgia"/>
          <w:color w:val="auto"/>
          <w:szCs w:val="23"/>
        </w:rPr>
      </w:pPr>
      <w:r>
        <w:rPr>
          <w:rFonts w:ascii="Georgia" w:hAnsi="Georgia"/>
          <w:color w:val="auto"/>
          <w:szCs w:val="23"/>
        </w:rPr>
        <w:t>January 25</w:t>
      </w:r>
      <w:r w:rsidR="0025762F" w:rsidRPr="00DA03C9">
        <w:rPr>
          <w:rFonts w:ascii="Georgia" w:hAnsi="Georgia"/>
          <w:color w:val="auto"/>
          <w:szCs w:val="23"/>
        </w:rPr>
        <w:t xml:space="preserve"> </w:t>
      </w:r>
      <w:r w:rsidR="0084389F" w:rsidRPr="00DA03C9">
        <w:rPr>
          <w:rFonts w:ascii="Georgia" w:hAnsi="Georgia"/>
          <w:color w:val="auto"/>
          <w:szCs w:val="23"/>
        </w:rPr>
        <w:tab/>
      </w:r>
      <w:r w:rsidR="0025762F" w:rsidRPr="00DA03C9">
        <w:rPr>
          <w:rFonts w:ascii="Georgia" w:hAnsi="Georgia"/>
          <w:color w:val="auto"/>
          <w:szCs w:val="23"/>
        </w:rPr>
        <w:t>2nd Quarter/1st Semester ends</w:t>
      </w:r>
    </w:p>
    <w:p w14:paraId="3FB4ED0A" w14:textId="18B44D0B" w:rsidR="0025762F" w:rsidRPr="00947B73" w:rsidRDefault="0025762F" w:rsidP="0025231A">
      <w:pPr>
        <w:pStyle w:val="Default"/>
        <w:tabs>
          <w:tab w:val="left" w:leader="dot" w:pos="5580"/>
        </w:tabs>
        <w:spacing w:before="120"/>
        <w:rPr>
          <w:rFonts w:ascii="Georgia" w:hAnsi="Georgia"/>
          <w:b/>
          <w:i/>
          <w:color w:val="auto"/>
          <w:szCs w:val="23"/>
        </w:rPr>
      </w:pPr>
      <w:r w:rsidRPr="00947B73">
        <w:rPr>
          <w:rFonts w:ascii="Georgia" w:hAnsi="Georgia"/>
          <w:b/>
          <w:i/>
          <w:color w:val="auto"/>
          <w:szCs w:val="23"/>
        </w:rPr>
        <w:t>Second Semester</w:t>
      </w:r>
    </w:p>
    <w:p w14:paraId="1AF67180" w14:textId="57FC5671"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January </w:t>
      </w:r>
      <w:r w:rsidR="008B3D01">
        <w:rPr>
          <w:rFonts w:ascii="Georgia" w:hAnsi="Georgia"/>
          <w:color w:val="auto"/>
          <w:szCs w:val="23"/>
        </w:rPr>
        <w:t>28</w:t>
      </w:r>
      <w:r w:rsidRPr="00DA03C9">
        <w:rPr>
          <w:rFonts w:ascii="Georgia" w:hAnsi="Georgia"/>
          <w:color w:val="auto"/>
          <w:szCs w:val="23"/>
        </w:rPr>
        <w:t xml:space="preserve"> </w:t>
      </w:r>
      <w:r w:rsidR="0084389F" w:rsidRPr="00DA03C9">
        <w:rPr>
          <w:rFonts w:ascii="Georgia" w:hAnsi="Georgia"/>
          <w:color w:val="auto"/>
          <w:szCs w:val="23"/>
        </w:rPr>
        <w:tab/>
      </w:r>
      <w:r w:rsidR="00522A1C">
        <w:rPr>
          <w:rFonts w:ascii="Georgia" w:hAnsi="Georgia"/>
          <w:color w:val="auto"/>
          <w:szCs w:val="23"/>
        </w:rPr>
        <w:t>LID Day</w:t>
      </w:r>
      <w:r w:rsidRPr="00DA03C9">
        <w:rPr>
          <w:rFonts w:ascii="Georgia" w:hAnsi="Georgia"/>
          <w:color w:val="auto"/>
          <w:szCs w:val="23"/>
        </w:rPr>
        <w:t>. No school for students.</w:t>
      </w:r>
    </w:p>
    <w:p w14:paraId="7B6CFF4F" w14:textId="068D16C7" w:rsidR="0025762F" w:rsidRPr="00DA03C9" w:rsidRDefault="008B3D01" w:rsidP="0025231A">
      <w:pPr>
        <w:pStyle w:val="Default"/>
        <w:tabs>
          <w:tab w:val="left" w:leader="dot" w:pos="5580"/>
        </w:tabs>
        <w:rPr>
          <w:rFonts w:ascii="Georgia" w:hAnsi="Georgia"/>
          <w:color w:val="auto"/>
          <w:szCs w:val="23"/>
        </w:rPr>
      </w:pPr>
      <w:r>
        <w:rPr>
          <w:rFonts w:ascii="Georgia" w:hAnsi="Georgia"/>
          <w:color w:val="auto"/>
          <w:szCs w:val="23"/>
        </w:rPr>
        <w:t xml:space="preserve">January 31 </w:t>
      </w:r>
      <w:r w:rsidR="0025762F" w:rsidRPr="00D037E1">
        <w:rPr>
          <w:rFonts w:ascii="Georgia" w:hAnsi="Georgia"/>
          <w:color w:val="auto"/>
          <w:szCs w:val="23"/>
        </w:rPr>
        <w:t xml:space="preserve"> </w:t>
      </w:r>
      <w:r w:rsidR="0084389F" w:rsidRPr="00D037E1">
        <w:rPr>
          <w:rFonts w:ascii="Georgia" w:hAnsi="Georgia"/>
          <w:color w:val="auto"/>
          <w:szCs w:val="23"/>
        </w:rPr>
        <w:tab/>
      </w:r>
      <w:r w:rsidR="0025762F" w:rsidRPr="00D037E1">
        <w:rPr>
          <w:rFonts w:ascii="Georgia" w:hAnsi="Georgia"/>
          <w:color w:val="auto"/>
          <w:szCs w:val="23"/>
        </w:rPr>
        <w:t>1st Semester grades due</w:t>
      </w:r>
    </w:p>
    <w:p w14:paraId="1F8B624D" w14:textId="6DAF8F15"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February</w:t>
      </w:r>
      <w:r w:rsidR="008B3D01">
        <w:rPr>
          <w:rFonts w:ascii="Georgia" w:hAnsi="Georgia"/>
          <w:color w:val="auto"/>
          <w:szCs w:val="23"/>
        </w:rPr>
        <w:t>18-19</w:t>
      </w:r>
      <w:r w:rsidR="0084389F" w:rsidRPr="00DA03C9">
        <w:rPr>
          <w:rFonts w:ascii="Georgia" w:hAnsi="Georgia"/>
          <w:color w:val="auto"/>
          <w:szCs w:val="23"/>
        </w:rPr>
        <w:tab/>
      </w:r>
      <w:r w:rsidRPr="00DA03C9">
        <w:rPr>
          <w:rFonts w:ascii="Georgia" w:hAnsi="Georgia"/>
          <w:color w:val="auto"/>
          <w:szCs w:val="23"/>
        </w:rPr>
        <w:t>Midwinter Break, no school</w:t>
      </w:r>
    </w:p>
    <w:p w14:paraId="4146ED54" w14:textId="0310FAB7" w:rsidR="0025762F" w:rsidRPr="00DA03C9" w:rsidRDefault="008B3D01" w:rsidP="0025231A">
      <w:pPr>
        <w:pStyle w:val="Default"/>
        <w:tabs>
          <w:tab w:val="left" w:leader="dot" w:pos="5580"/>
        </w:tabs>
        <w:rPr>
          <w:rFonts w:ascii="Georgia" w:hAnsi="Georgia"/>
          <w:color w:val="auto"/>
          <w:szCs w:val="23"/>
        </w:rPr>
      </w:pPr>
      <w:r>
        <w:rPr>
          <w:rFonts w:ascii="Georgia" w:hAnsi="Georgia"/>
          <w:color w:val="auto"/>
          <w:szCs w:val="23"/>
        </w:rPr>
        <w:t>March 15</w:t>
      </w:r>
      <w:r w:rsidR="0025762F" w:rsidRPr="00DA03C9">
        <w:rPr>
          <w:rFonts w:ascii="Georgia" w:hAnsi="Georgia"/>
          <w:color w:val="auto"/>
          <w:szCs w:val="23"/>
        </w:rPr>
        <w:t xml:space="preserve"> </w:t>
      </w:r>
      <w:r w:rsidR="0084389F" w:rsidRPr="00DA03C9">
        <w:rPr>
          <w:rFonts w:ascii="Georgia" w:hAnsi="Georgia"/>
          <w:color w:val="auto"/>
          <w:szCs w:val="23"/>
        </w:rPr>
        <w:tab/>
      </w:r>
      <w:r w:rsidR="0025762F" w:rsidRPr="00DA03C9">
        <w:rPr>
          <w:rFonts w:ascii="Georgia" w:hAnsi="Georgia"/>
          <w:color w:val="auto"/>
          <w:szCs w:val="23"/>
        </w:rPr>
        <w:t>3rd Quarter Ends</w:t>
      </w:r>
    </w:p>
    <w:p w14:paraId="590B82AF" w14:textId="3D6EE91D" w:rsidR="0025762F" w:rsidRPr="00DA03C9" w:rsidRDefault="00D037E1" w:rsidP="0025231A">
      <w:pPr>
        <w:pStyle w:val="Default"/>
        <w:tabs>
          <w:tab w:val="left" w:leader="dot" w:pos="5580"/>
        </w:tabs>
        <w:rPr>
          <w:rFonts w:ascii="Georgia" w:hAnsi="Georgia"/>
          <w:color w:val="auto"/>
          <w:szCs w:val="23"/>
        </w:rPr>
      </w:pPr>
      <w:r w:rsidRPr="00D037E1">
        <w:rPr>
          <w:rFonts w:ascii="Georgia" w:hAnsi="Georgia"/>
          <w:color w:val="auto"/>
          <w:szCs w:val="23"/>
        </w:rPr>
        <w:t>March 22</w:t>
      </w:r>
      <w:r w:rsidR="0025762F" w:rsidRPr="00D037E1">
        <w:rPr>
          <w:rFonts w:ascii="Georgia" w:hAnsi="Georgia"/>
          <w:color w:val="auto"/>
          <w:szCs w:val="23"/>
        </w:rPr>
        <w:t xml:space="preserve"> </w:t>
      </w:r>
      <w:r w:rsidR="0084389F" w:rsidRPr="00D037E1">
        <w:rPr>
          <w:rFonts w:ascii="Georgia" w:hAnsi="Georgia"/>
          <w:color w:val="auto"/>
          <w:szCs w:val="23"/>
        </w:rPr>
        <w:tab/>
      </w:r>
      <w:r w:rsidR="0025762F" w:rsidRPr="00D037E1">
        <w:rPr>
          <w:rFonts w:ascii="Georgia" w:hAnsi="Georgia"/>
          <w:color w:val="auto"/>
          <w:szCs w:val="23"/>
        </w:rPr>
        <w:t>3rd Quarter Grades due</w:t>
      </w:r>
    </w:p>
    <w:p w14:paraId="29A1653E" w14:textId="62F1E4F0"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April</w:t>
      </w:r>
      <w:r w:rsidR="001A17E0">
        <w:rPr>
          <w:rFonts w:ascii="Georgia" w:hAnsi="Georgia"/>
          <w:color w:val="auto"/>
          <w:szCs w:val="23"/>
        </w:rPr>
        <w:t xml:space="preserve"> </w:t>
      </w:r>
      <w:r w:rsidR="00497004">
        <w:rPr>
          <w:rFonts w:ascii="Georgia" w:hAnsi="Georgia"/>
          <w:color w:val="auto"/>
          <w:szCs w:val="23"/>
        </w:rPr>
        <w:t>1-5</w:t>
      </w:r>
      <w:r w:rsidR="0084389F" w:rsidRPr="00DA03C9">
        <w:rPr>
          <w:rFonts w:ascii="Georgia" w:hAnsi="Georgia"/>
          <w:color w:val="auto"/>
          <w:szCs w:val="23"/>
        </w:rPr>
        <w:tab/>
      </w:r>
      <w:r w:rsidRPr="00DA03C9">
        <w:rPr>
          <w:rFonts w:ascii="Georgia" w:hAnsi="Georgia"/>
          <w:color w:val="auto"/>
          <w:szCs w:val="23"/>
        </w:rPr>
        <w:t>Spring Break, no school</w:t>
      </w:r>
    </w:p>
    <w:p w14:paraId="2FB5C40E" w14:textId="74E8AF24"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May </w:t>
      </w:r>
      <w:r w:rsidR="00497004">
        <w:rPr>
          <w:rFonts w:ascii="Georgia" w:hAnsi="Georgia"/>
          <w:color w:val="auto"/>
          <w:szCs w:val="23"/>
        </w:rPr>
        <w:t>27</w:t>
      </w:r>
      <w:r w:rsidR="00497004"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Memorial Day, no school</w:t>
      </w:r>
    </w:p>
    <w:p w14:paraId="6B2F2054" w14:textId="1D93DDC2" w:rsidR="0025762F"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June </w:t>
      </w:r>
      <w:r w:rsidR="008B3D01">
        <w:rPr>
          <w:rFonts w:ascii="Georgia" w:hAnsi="Georgia"/>
          <w:color w:val="auto"/>
          <w:szCs w:val="23"/>
        </w:rPr>
        <w:t>7</w:t>
      </w:r>
      <w:r w:rsidR="00522A1C"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Early Release for all Students (2 1/2hours)</w:t>
      </w:r>
    </w:p>
    <w:p w14:paraId="3F93C72A" w14:textId="5791F590" w:rsidR="008B3D01" w:rsidRPr="00DA03C9" w:rsidRDefault="008B3D01" w:rsidP="0025231A">
      <w:pPr>
        <w:pStyle w:val="Default"/>
        <w:tabs>
          <w:tab w:val="left" w:leader="dot" w:pos="5580"/>
        </w:tabs>
        <w:rPr>
          <w:rFonts w:ascii="Georgia" w:hAnsi="Georgia"/>
          <w:color w:val="auto"/>
          <w:szCs w:val="23"/>
        </w:rPr>
      </w:pPr>
      <w:r>
        <w:rPr>
          <w:rFonts w:ascii="Georgia" w:hAnsi="Georgia"/>
          <w:color w:val="auto"/>
          <w:szCs w:val="23"/>
        </w:rPr>
        <w:t xml:space="preserve">June 15 </w:t>
      </w:r>
      <w:r>
        <w:rPr>
          <w:rFonts w:ascii="Georgia" w:hAnsi="Georgia"/>
          <w:color w:val="auto"/>
          <w:szCs w:val="23"/>
        </w:rPr>
        <w:tab/>
        <w:t>Graduation</w:t>
      </w:r>
    </w:p>
    <w:p w14:paraId="09F82F27" w14:textId="4CAF21AF" w:rsidR="0025762F" w:rsidRPr="00DA03C9" w:rsidRDefault="0025762F" w:rsidP="0025231A">
      <w:pPr>
        <w:pStyle w:val="Default"/>
        <w:tabs>
          <w:tab w:val="left" w:leader="dot" w:pos="5580"/>
        </w:tabs>
        <w:rPr>
          <w:rFonts w:ascii="Georgia" w:hAnsi="Georgia"/>
          <w:color w:val="auto"/>
          <w:szCs w:val="23"/>
        </w:rPr>
      </w:pPr>
      <w:r w:rsidRPr="00DA03C9">
        <w:rPr>
          <w:rFonts w:ascii="Georgia" w:hAnsi="Georgia"/>
          <w:color w:val="auto"/>
          <w:szCs w:val="23"/>
        </w:rPr>
        <w:t xml:space="preserve">June </w:t>
      </w:r>
      <w:r w:rsidR="008B3D01">
        <w:rPr>
          <w:rFonts w:ascii="Georgia" w:hAnsi="Georgia"/>
          <w:color w:val="auto"/>
          <w:szCs w:val="23"/>
        </w:rPr>
        <w:t>18</w:t>
      </w:r>
      <w:r w:rsidR="00522A1C" w:rsidRPr="00DA03C9">
        <w:rPr>
          <w:rFonts w:ascii="Georgia" w:hAnsi="Georgia"/>
          <w:color w:val="auto"/>
          <w:szCs w:val="23"/>
        </w:rPr>
        <w:t xml:space="preserve"> </w:t>
      </w:r>
      <w:r w:rsidR="0084389F" w:rsidRPr="00DA03C9">
        <w:rPr>
          <w:rFonts w:ascii="Georgia" w:hAnsi="Georgia"/>
          <w:color w:val="auto"/>
          <w:szCs w:val="23"/>
        </w:rPr>
        <w:tab/>
      </w:r>
      <w:r w:rsidRPr="00DA03C9">
        <w:rPr>
          <w:rFonts w:ascii="Georgia" w:hAnsi="Georgia"/>
          <w:color w:val="auto"/>
          <w:szCs w:val="23"/>
        </w:rPr>
        <w:t>Last student day, early release</w:t>
      </w:r>
    </w:p>
    <w:p w14:paraId="1135AFBB" w14:textId="75AC17FA" w:rsidR="0025762F" w:rsidRPr="00DA03C9" w:rsidRDefault="0025762F" w:rsidP="0025231A">
      <w:pPr>
        <w:pStyle w:val="Default"/>
        <w:tabs>
          <w:tab w:val="left" w:leader="dot" w:pos="5580"/>
        </w:tabs>
        <w:rPr>
          <w:rFonts w:ascii="Georgia" w:hAnsi="Georgia"/>
          <w:color w:val="auto"/>
          <w:szCs w:val="23"/>
        </w:rPr>
      </w:pPr>
      <w:r w:rsidRPr="00D037E1">
        <w:rPr>
          <w:rFonts w:ascii="Georgia" w:hAnsi="Georgia"/>
          <w:color w:val="auto"/>
          <w:szCs w:val="23"/>
        </w:rPr>
        <w:t xml:space="preserve">June </w:t>
      </w:r>
      <w:r w:rsidR="00D037E1" w:rsidRPr="00D037E1">
        <w:rPr>
          <w:rFonts w:ascii="Georgia" w:hAnsi="Georgia"/>
          <w:color w:val="auto"/>
          <w:szCs w:val="23"/>
        </w:rPr>
        <w:t>18</w:t>
      </w:r>
      <w:r w:rsidRPr="00D037E1">
        <w:rPr>
          <w:rFonts w:ascii="Georgia" w:hAnsi="Georgia"/>
          <w:color w:val="auto"/>
          <w:szCs w:val="23"/>
        </w:rPr>
        <w:t xml:space="preserve"> </w:t>
      </w:r>
      <w:r w:rsidR="0084389F" w:rsidRPr="00D037E1">
        <w:rPr>
          <w:rFonts w:ascii="Georgia" w:hAnsi="Georgia"/>
          <w:color w:val="auto"/>
          <w:szCs w:val="23"/>
        </w:rPr>
        <w:tab/>
      </w:r>
      <w:r w:rsidRPr="00D037E1">
        <w:rPr>
          <w:rFonts w:ascii="Georgia" w:hAnsi="Georgia"/>
          <w:color w:val="auto"/>
          <w:szCs w:val="23"/>
        </w:rPr>
        <w:t>4th quarter/2nd semester grades due</w:t>
      </w:r>
    </w:p>
    <w:p w14:paraId="53A35420" w14:textId="4BB3E700" w:rsidR="00705723" w:rsidRDefault="0025762F" w:rsidP="0025231A">
      <w:pPr>
        <w:pStyle w:val="Default"/>
        <w:spacing w:before="120"/>
        <w:rPr>
          <w:rFonts w:ascii="Georgia" w:hAnsi="Georgia"/>
          <w:color w:val="auto"/>
          <w:sz w:val="20"/>
          <w:szCs w:val="23"/>
        </w:rPr>
      </w:pPr>
      <w:r w:rsidRPr="009912AA">
        <w:rPr>
          <w:rFonts w:ascii="Georgia" w:hAnsi="Georgia"/>
          <w:color w:val="auto"/>
          <w:sz w:val="20"/>
          <w:szCs w:val="23"/>
        </w:rPr>
        <w:t>Note: Emergency make-up days will be added to the end of the school year.</w:t>
      </w:r>
    </w:p>
    <w:p w14:paraId="4FB1D326" w14:textId="77777777" w:rsidR="00793FF0" w:rsidRDefault="00793FF0" w:rsidP="0025231A">
      <w:pPr>
        <w:pStyle w:val="Default"/>
        <w:spacing w:before="120"/>
        <w:rPr>
          <w:rFonts w:ascii="Georgia" w:hAnsi="Georgia"/>
          <w:color w:val="auto"/>
          <w:sz w:val="20"/>
          <w:szCs w:val="23"/>
        </w:rPr>
      </w:pPr>
    </w:p>
    <w:p w14:paraId="13A8F586" w14:textId="77777777" w:rsidR="00793FF0" w:rsidRPr="00055D93" w:rsidRDefault="00793FF0" w:rsidP="00793FF0">
      <w:pPr>
        <w:pStyle w:val="Staff"/>
      </w:pPr>
      <w:bookmarkStart w:id="15" w:name="_Toc522263485"/>
      <w:r w:rsidRPr="00055D93">
        <w:t>School Events Calendar</w:t>
      </w:r>
      <w:bookmarkEnd w:id="15"/>
      <w:r w:rsidRPr="00055D93">
        <w:t xml:space="preserve"> </w:t>
      </w:r>
    </w:p>
    <w:p w14:paraId="2679759E" w14:textId="2A7866C3" w:rsidR="00793FF0" w:rsidRPr="00DA03C9" w:rsidRDefault="00793FF0" w:rsidP="00793FF0">
      <w:pPr>
        <w:pStyle w:val="Default"/>
        <w:spacing w:before="120"/>
        <w:rPr>
          <w:rFonts w:ascii="Georgia" w:hAnsi="Georgia"/>
          <w:color w:val="auto"/>
          <w:szCs w:val="23"/>
        </w:rPr>
      </w:pPr>
      <w:r w:rsidRPr="00DA03C9">
        <w:rPr>
          <w:rFonts w:ascii="Georgia" w:hAnsi="Georgia"/>
          <w:color w:val="auto"/>
          <w:szCs w:val="23"/>
        </w:rPr>
        <w:t xml:space="preserve">Any staff members requesting a calendar/event addition or change, please see Darcie Cooper &amp; </w:t>
      </w:r>
      <w:r>
        <w:rPr>
          <w:rFonts w:ascii="Georgia" w:hAnsi="Georgia"/>
          <w:color w:val="auto"/>
          <w:szCs w:val="23"/>
        </w:rPr>
        <w:t>Matthew Bennet</w:t>
      </w:r>
      <w:r w:rsidRPr="00DA03C9">
        <w:rPr>
          <w:rFonts w:ascii="Georgia" w:hAnsi="Georgia"/>
          <w:color w:val="auto"/>
          <w:szCs w:val="23"/>
        </w:rPr>
        <w:t xml:space="preserve"> for approval prior to any official change to the </w:t>
      </w:r>
      <w:r>
        <w:rPr>
          <w:rFonts w:ascii="Georgia" w:hAnsi="Georgia"/>
          <w:color w:val="auto"/>
          <w:szCs w:val="23"/>
        </w:rPr>
        <w:t>CHS Master Calendar</w:t>
      </w:r>
      <w:r w:rsidRPr="00DA03C9">
        <w:rPr>
          <w:rFonts w:ascii="Georgia" w:hAnsi="Georgia"/>
          <w:color w:val="auto"/>
          <w:szCs w:val="23"/>
        </w:rPr>
        <w:t xml:space="preserve">. Staff members are expected to consult the </w:t>
      </w:r>
      <w:r>
        <w:rPr>
          <w:rFonts w:ascii="Georgia" w:hAnsi="Georgia"/>
          <w:color w:val="auto"/>
          <w:szCs w:val="23"/>
        </w:rPr>
        <w:t>CHS Master Calendar</w:t>
      </w:r>
      <w:r w:rsidRPr="00DA03C9">
        <w:rPr>
          <w:rFonts w:ascii="Georgia" w:hAnsi="Georgia"/>
          <w:color w:val="auto"/>
          <w:szCs w:val="23"/>
        </w:rPr>
        <w:t xml:space="preserve"> for possible conflicts when planning events. Events that will take place outside of the regular school day on the Cascade Campus require an approved </w:t>
      </w:r>
      <w:hyperlink r:id="rId16" w:history="1">
        <w:commentRangeStart w:id="16"/>
        <w:r w:rsidRPr="00947B73">
          <w:rPr>
            <w:rStyle w:val="Hyperlink"/>
            <w:rFonts w:ascii="Georgia" w:hAnsi="Georgia"/>
            <w:szCs w:val="23"/>
          </w:rPr>
          <w:t>Facilities Use Permit</w:t>
        </w:r>
        <w:commentRangeEnd w:id="16"/>
        <w:r w:rsidRPr="00947B73">
          <w:rPr>
            <w:rStyle w:val="Hyperlink"/>
            <w:sz w:val="16"/>
            <w:szCs w:val="16"/>
          </w:rPr>
          <w:commentReference w:id="16"/>
        </w:r>
      </w:hyperlink>
      <w:r w:rsidRPr="00DA03C9">
        <w:rPr>
          <w:rFonts w:ascii="Georgia" w:hAnsi="Georgia"/>
          <w:color w:val="auto"/>
          <w:szCs w:val="23"/>
        </w:rPr>
        <w:t xml:space="preserve"> (FUP), </w:t>
      </w:r>
      <w:r>
        <w:rPr>
          <w:rFonts w:ascii="Georgia" w:hAnsi="Georgia"/>
          <w:color w:val="auto"/>
          <w:szCs w:val="23"/>
        </w:rPr>
        <w:t xml:space="preserve">also </w:t>
      </w:r>
      <w:r w:rsidRPr="00DA03C9">
        <w:rPr>
          <w:rFonts w:ascii="Georgia" w:hAnsi="Georgia"/>
          <w:color w:val="auto"/>
          <w:szCs w:val="23"/>
        </w:rPr>
        <w:t xml:space="preserve">available from Jana </w:t>
      </w:r>
      <w:r>
        <w:rPr>
          <w:rFonts w:ascii="Georgia" w:hAnsi="Georgia"/>
          <w:color w:val="auto"/>
          <w:szCs w:val="23"/>
        </w:rPr>
        <w:t xml:space="preserve">Kosiba. A FUP must be submitted </w:t>
      </w:r>
      <w:r w:rsidRPr="00DA03C9">
        <w:rPr>
          <w:rFonts w:ascii="Georgia" w:hAnsi="Georgia"/>
          <w:color w:val="auto"/>
          <w:szCs w:val="23"/>
        </w:rPr>
        <w:t xml:space="preserve">in time to effectively notify other organizations which use our campus. Use of the cafeteria during the school day must also be scheduled through </w:t>
      </w:r>
      <w:r>
        <w:rPr>
          <w:rFonts w:ascii="Georgia" w:hAnsi="Georgia"/>
          <w:color w:val="auto"/>
          <w:szCs w:val="23"/>
        </w:rPr>
        <w:t>Matthew Bennett</w:t>
      </w:r>
      <w:r w:rsidRPr="00DA03C9">
        <w:rPr>
          <w:rFonts w:ascii="Georgia" w:hAnsi="Georgia"/>
          <w:color w:val="auto"/>
          <w:szCs w:val="23"/>
        </w:rPr>
        <w:t xml:space="preserve">. </w:t>
      </w:r>
    </w:p>
    <w:p w14:paraId="1CA20132" w14:textId="77777777" w:rsidR="00793FF0" w:rsidRPr="00DA03C9" w:rsidRDefault="00793FF0" w:rsidP="00793FF0">
      <w:pPr>
        <w:pStyle w:val="Default"/>
        <w:rPr>
          <w:rFonts w:ascii="Georgia" w:hAnsi="Georgia"/>
          <w:color w:val="auto"/>
          <w:szCs w:val="23"/>
        </w:rPr>
      </w:pPr>
    </w:p>
    <w:p w14:paraId="0E14A9FE" w14:textId="77777777" w:rsidR="00793FF0" w:rsidRDefault="00793FF0" w:rsidP="00793FF0">
      <w:pPr>
        <w:pStyle w:val="Default"/>
        <w:rPr>
          <w:rFonts w:ascii="Georgia" w:hAnsi="Georgia"/>
          <w:color w:val="auto"/>
          <w:szCs w:val="23"/>
        </w:rPr>
      </w:pPr>
      <w:r w:rsidRPr="00DA03C9">
        <w:rPr>
          <w:rFonts w:ascii="Georgia" w:hAnsi="Georgia"/>
          <w:color w:val="auto"/>
          <w:szCs w:val="23"/>
        </w:rPr>
        <w:t xml:space="preserve">Designated </w:t>
      </w:r>
      <w:r>
        <w:rPr>
          <w:rFonts w:ascii="Georgia" w:hAnsi="Georgia"/>
          <w:color w:val="auto"/>
          <w:szCs w:val="23"/>
        </w:rPr>
        <w:t xml:space="preserve">School Event </w:t>
      </w:r>
      <w:r w:rsidRPr="00DA03C9">
        <w:rPr>
          <w:rFonts w:ascii="Georgia" w:hAnsi="Georgia"/>
          <w:color w:val="auto"/>
          <w:szCs w:val="23"/>
        </w:rPr>
        <w:t xml:space="preserve"> Nights for High Schools </w:t>
      </w:r>
      <w:r>
        <w:rPr>
          <w:rFonts w:ascii="Georgia" w:hAnsi="Georgia"/>
          <w:color w:val="auto"/>
          <w:szCs w:val="23"/>
        </w:rPr>
        <w:t xml:space="preserve">for the 2018-19 school year </w:t>
      </w:r>
      <w:r w:rsidRPr="00DA03C9">
        <w:rPr>
          <w:rFonts w:ascii="Georgia" w:hAnsi="Georgia"/>
          <w:color w:val="auto"/>
          <w:szCs w:val="23"/>
        </w:rPr>
        <w:t>are</w:t>
      </w:r>
      <w:r>
        <w:rPr>
          <w:rFonts w:ascii="Georgia" w:hAnsi="Georgia"/>
          <w:color w:val="auto"/>
          <w:szCs w:val="23"/>
        </w:rPr>
        <w:t>:</w:t>
      </w:r>
    </w:p>
    <w:p w14:paraId="49CA2C0C" w14:textId="77777777" w:rsidR="00793FF0" w:rsidRDefault="00793FF0" w:rsidP="00793FF0">
      <w:pPr>
        <w:pStyle w:val="Default"/>
        <w:numPr>
          <w:ilvl w:val="0"/>
          <w:numId w:val="53"/>
        </w:numPr>
        <w:rPr>
          <w:rFonts w:ascii="Georgia" w:hAnsi="Georgia"/>
          <w:color w:val="auto"/>
          <w:szCs w:val="23"/>
        </w:rPr>
      </w:pPr>
      <w:r>
        <w:rPr>
          <w:rFonts w:ascii="Georgia" w:hAnsi="Georgia"/>
          <w:color w:val="auto"/>
          <w:szCs w:val="23"/>
        </w:rPr>
        <w:t xml:space="preserve"> 1</w:t>
      </w:r>
      <w:r w:rsidRPr="004943A4">
        <w:rPr>
          <w:rFonts w:ascii="Georgia" w:hAnsi="Georgia"/>
          <w:color w:val="auto"/>
          <w:szCs w:val="23"/>
          <w:vertAlign w:val="superscript"/>
        </w:rPr>
        <w:t>st</w:t>
      </w:r>
      <w:r>
        <w:rPr>
          <w:rFonts w:ascii="Georgia" w:hAnsi="Georgia"/>
          <w:color w:val="auto"/>
          <w:szCs w:val="23"/>
        </w:rPr>
        <w:t>, 2</w:t>
      </w:r>
      <w:r w:rsidRPr="004943A4">
        <w:rPr>
          <w:rFonts w:ascii="Georgia" w:hAnsi="Georgia"/>
          <w:color w:val="auto"/>
          <w:szCs w:val="23"/>
          <w:vertAlign w:val="superscript"/>
        </w:rPr>
        <w:t>nd</w:t>
      </w:r>
      <w:r>
        <w:rPr>
          <w:rFonts w:ascii="Georgia" w:hAnsi="Georgia"/>
          <w:color w:val="auto"/>
          <w:szCs w:val="23"/>
        </w:rPr>
        <w:t>, and 3rd</w:t>
      </w:r>
      <w:r w:rsidRPr="00DA03C9">
        <w:rPr>
          <w:rFonts w:ascii="Georgia" w:hAnsi="Georgia"/>
          <w:color w:val="auto"/>
          <w:szCs w:val="23"/>
        </w:rPr>
        <w:t xml:space="preserve"> Wednesday of the month</w:t>
      </w:r>
    </w:p>
    <w:p w14:paraId="6C0899BB" w14:textId="77777777" w:rsidR="00793FF0" w:rsidRDefault="00793FF0" w:rsidP="00793FF0">
      <w:pPr>
        <w:pStyle w:val="Default"/>
        <w:numPr>
          <w:ilvl w:val="0"/>
          <w:numId w:val="53"/>
        </w:numPr>
        <w:rPr>
          <w:rFonts w:ascii="Georgia" w:hAnsi="Georgia"/>
          <w:color w:val="auto"/>
          <w:szCs w:val="23"/>
        </w:rPr>
      </w:pPr>
      <w:r>
        <w:rPr>
          <w:rFonts w:ascii="Georgia" w:hAnsi="Georgia"/>
          <w:color w:val="auto"/>
          <w:szCs w:val="23"/>
        </w:rPr>
        <w:t xml:space="preserve"> 1st</w:t>
      </w:r>
      <w:r w:rsidRPr="00DA03C9">
        <w:rPr>
          <w:rFonts w:ascii="Georgia" w:hAnsi="Georgia"/>
          <w:color w:val="auto"/>
          <w:szCs w:val="23"/>
        </w:rPr>
        <w:t xml:space="preserve"> Thursday of the month (on dates that are shared with Superintendent’s Leadership Team events will be planned at a time that will not conflict)</w:t>
      </w:r>
    </w:p>
    <w:p w14:paraId="20FE7ED1" w14:textId="77777777" w:rsidR="00793FF0" w:rsidRDefault="00793FF0" w:rsidP="00793FF0">
      <w:pPr>
        <w:pStyle w:val="Default"/>
        <w:numPr>
          <w:ilvl w:val="0"/>
          <w:numId w:val="53"/>
        </w:numPr>
        <w:rPr>
          <w:rFonts w:ascii="Georgia" w:hAnsi="Georgia"/>
          <w:color w:val="auto"/>
          <w:szCs w:val="23"/>
        </w:rPr>
      </w:pPr>
      <w:r>
        <w:rPr>
          <w:rFonts w:ascii="Georgia" w:hAnsi="Georgia"/>
          <w:color w:val="auto"/>
          <w:szCs w:val="23"/>
        </w:rPr>
        <w:t>3rd</w:t>
      </w:r>
      <w:r w:rsidRPr="00DA03C9">
        <w:rPr>
          <w:rFonts w:ascii="Georgia" w:hAnsi="Georgia"/>
          <w:color w:val="auto"/>
          <w:szCs w:val="23"/>
        </w:rPr>
        <w:t xml:space="preserve"> Tuesday of the month (does not include graduation). </w:t>
      </w:r>
    </w:p>
    <w:p w14:paraId="5E53D058" w14:textId="77777777" w:rsidR="00793FF0" w:rsidRPr="004943A4" w:rsidRDefault="00793FF0" w:rsidP="00793FF0">
      <w:pPr>
        <w:pStyle w:val="Default"/>
        <w:ind w:left="720"/>
        <w:rPr>
          <w:rFonts w:ascii="Georgia" w:hAnsi="Georgia"/>
          <w:color w:val="auto"/>
          <w:szCs w:val="23"/>
        </w:rPr>
      </w:pPr>
    </w:p>
    <w:p w14:paraId="506CB78E" w14:textId="77777777" w:rsidR="00793FF0" w:rsidRPr="00DA03C9" w:rsidRDefault="00793FF0" w:rsidP="00793FF0">
      <w:pPr>
        <w:pStyle w:val="Default"/>
        <w:rPr>
          <w:rFonts w:ascii="Georgia" w:hAnsi="Georgia"/>
          <w:color w:val="auto"/>
          <w:szCs w:val="23"/>
        </w:rPr>
      </w:pPr>
      <w:r w:rsidRPr="00DA03C9">
        <w:rPr>
          <w:rFonts w:ascii="Georgia" w:hAnsi="Georgia"/>
          <w:color w:val="auto"/>
          <w:szCs w:val="23"/>
        </w:rPr>
        <w:t xml:space="preserve">Meeting on any other night requires approval of our elementary and middle schools. </w:t>
      </w:r>
    </w:p>
    <w:p w14:paraId="09FB95A8" w14:textId="77777777" w:rsidR="00793FF0" w:rsidRDefault="00793FF0" w:rsidP="0025231A">
      <w:pPr>
        <w:pStyle w:val="Default"/>
        <w:spacing w:before="120"/>
        <w:rPr>
          <w:rFonts w:ascii="Georgia" w:hAnsi="Georgia"/>
          <w:color w:val="auto"/>
          <w:sz w:val="20"/>
          <w:szCs w:val="23"/>
        </w:rPr>
      </w:pPr>
    </w:p>
    <w:p w14:paraId="3770D781" w14:textId="77777777" w:rsidR="000C6EEB" w:rsidRPr="0032443E" w:rsidRDefault="000C6EEB" w:rsidP="00705723">
      <w:pPr>
        <w:pStyle w:val="Default"/>
        <w:spacing w:before="120"/>
        <w:rPr>
          <w:rFonts w:ascii="Georgia" w:hAnsi="Georgia"/>
          <w:color w:val="auto"/>
          <w:sz w:val="20"/>
          <w:szCs w:val="23"/>
        </w:rPr>
      </w:pPr>
    </w:p>
    <w:p w14:paraId="7E20AB0D" w14:textId="77777777" w:rsidR="00705723" w:rsidRPr="00DB570A" w:rsidRDefault="00705723" w:rsidP="00734302">
      <w:pPr>
        <w:pStyle w:val="Staff"/>
      </w:pPr>
      <w:bookmarkStart w:id="17" w:name="_Toc489009070"/>
      <w:bookmarkStart w:id="18" w:name="_Toc489961878"/>
      <w:bookmarkStart w:id="19" w:name="_Toc522263486"/>
      <w:commentRangeStart w:id="20"/>
      <w:r w:rsidRPr="00DB570A">
        <w:t>Learning Improvement Fridays (LIF)</w:t>
      </w:r>
      <w:bookmarkEnd w:id="17"/>
      <w:bookmarkEnd w:id="18"/>
      <w:commentRangeEnd w:id="20"/>
      <w:r w:rsidR="008B3D01">
        <w:rPr>
          <w:rStyle w:val="CommentReference"/>
          <w:rFonts w:ascii="Times New Roman" w:hAnsi="Times New Roman"/>
          <w:b w:val="0"/>
          <w:color w:val="auto"/>
        </w:rPr>
        <w:commentReference w:id="20"/>
      </w:r>
      <w:bookmarkEnd w:id="19"/>
    </w:p>
    <w:p w14:paraId="464F0689" w14:textId="77777777" w:rsidR="00705723" w:rsidRPr="00705723" w:rsidRDefault="00705723" w:rsidP="00705723">
      <w:pPr>
        <w:pStyle w:val="Default"/>
        <w:spacing w:before="120"/>
        <w:rPr>
          <w:rFonts w:ascii="Georgia" w:hAnsi="Georgia"/>
          <w:color w:val="auto"/>
          <w:szCs w:val="23"/>
        </w:rPr>
      </w:pPr>
      <w:r w:rsidRPr="00705723">
        <w:rPr>
          <w:rFonts w:ascii="Georgia" w:hAnsi="Georgia"/>
          <w:color w:val="auto"/>
          <w:szCs w:val="23"/>
        </w:rPr>
        <w:t xml:space="preserve">LIF days occur on designated Fridays at the end of the school day. The purpose of this student early release time is to provide a resource for school improvement work that consequently protects both instructional time for teachers and students, and the individual preparation activities that have a direct impact on student learning. </w:t>
      </w:r>
    </w:p>
    <w:p w14:paraId="60BA9680" w14:textId="77777777" w:rsidR="00705723" w:rsidRPr="00DB570A" w:rsidRDefault="00705723" w:rsidP="00874280">
      <w:pPr>
        <w:pStyle w:val="Default"/>
        <w:numPr>
          <w:ilvl w:val="0"/>
          <w:numId w:val="18"/>
        </w:numPr>
        <w:spacing w:before="120"/>
        <w:rPr>
          <w:rFonts w:ascii="Georgia" w:hAnsi="Georgia"/>
          <w:b/>
          <w:color w:val="auto"/>
          <w:szCs w:val="23"/>
        </w:rPr>
      </w:pPr>
      <w:r w:rsidRPr="00DB570A">
        <w:rPr>
          <w:rFonts w:ascii="Georgia" w:hAnsi="Georgia"/>
          <w:b/>
          <w:color w:val="auto"/>
          <w:szCs w:val="23"/>
        </w:rPr>
        <w:t xml:space="preserve">Administrator-facilitated Fridays </w:t>
      </w:r>
    </w:p>
    <w:p w14:paraId="712C9971" w14:textId="77777777" w:rsidR="00705723" w:rsidRPr="00705723" w:rsidRDefault="00705723" w:rsidP="00705723">
      <w:pPr>
        <w:pStyle w:val="Default"/>
        <w:spacing w:before="120"/>
        <w:rPr>
          <w:rFonts w:ascii="Georgia" w:hAnsi="Georgia"/>
          <w:color w:val="auto"/>
          <w:szCs w:val="23"/>
        </w:rPr>
      </w:pPr>
      <w:r w:rsidRPr="00705723">
        <w:rPr>
          <w:rFonts w:ascii="Georgia" w:hAnsi="Georgia"/>
          <w:color w:val="auto"/>
          <w:szCs w:val="23"/>
        </w:rPr>
        <w:t xml:space="preserve">Administrators will engage with collegial teams on matters related to the continuous improvement of instruction, school programs, professional growth, student learning opportunities and best instructional practices. Agendas and notes are part of this activity. Larger staff meetings might be needed to facilitate this work. Singletons and partial FTE staff will work with their principal to develop a plan regarding their use of this time. </w:t>
      </w:r>
    </w:p>
    <w:p w14:paraId="5707884C" w14:textId="77777777" w:rsidR="00705723" w:rsidRPr="00DB570A" w:rsidRDefault="00705723" w:rsidP="00874280">
      <w:pPr>
        <w:pStyle w:val="Default"/>
        <w:numPr>
          <w:ilvl w:val="0"/>
          <w:numId w:val="18"/>
        </w:numPr>
        <w:spacing w:before="120"/>
        <w:rPr>
          <w:rFonts w:ascii="Georgia" w:hAnsi="Georgia"/>
          <w:b/>
          <w:color w:val="auto"/>
          <w:szCs w:val="23"/>
        </w:rPr>
      </w:pPr>
      <w:r w:rsidRPr="00DB570A">
        <w:rPr>
          <w:rFonts w:ascii="Georgia" w:hAnsi="Georgia"/>
          <w:b/>
          <w:color w:val="auto"/>
          <w:szCs w:val="23"/>
        </w:rPr>
        <w:t xml:space="preserve">Employee-facilitated Fridays </w:t>
      </w:r>
    </w:p>
    <w:p w14:paraId="5704BC60" w14:textId="77777777" w:rsidR="00705723" w:rsidRDefault="00705723" w:rsidP="00705723">
      <w:pPr>
        <w:pStyle w:val="Default"/>
        <w:spacing w:before="120"/>
        <w:rPr>
          <w:rFonts w:ascii="Georgia" w:hAnsi="Georgia"/>
          <w:color w:val="auto"/>
          <w:szCs w:val="23"/>
        </w:rPr>
      </w:pPr>
      <w:r w:rsidRPr="00705723">
        <w:rPr>
          <w:rFonts w:ascii="Georgia" w:hAnsi="Georgia"/>
          <w:color w:val="auto"/>
          <w:szCs w:val="23"/>
        </w:rPr>
        <w:t xml:space="preserve">Employees will engage in the implementation of programs and classroom instruction, which may include but not be limited to, planning lessons and units, scoring and analyzing students’ </w:t>
      </w:r>
      <w:r w:rsidRPr="00705723">
        <w:rPr>
          <w:rFonts w:ascii="Georgia" w:hAnsi="Georgia"/>
          <w:color w:val="auto"/>
          <w:szCs w:val="23"/>
        </w:rPr>
        <w:lastRenderedPageBreak/>
        <w:t xml:space="preserve">work, using the data to plan next steps, and/or collaborating with their colleagues in this process. </w:t>
      </w:r>
    </w:p>
    <w:p w14:paraId="6BBB96E0" w14:textId="77777777" w:rsidR="00DB570A" w:rsidRPr="00705723" w:rsidRDefault="00DB570A" w:rsidP="00DB570A">
      <w:pPr>
        <w:pStyle w:val="Default"/>
        <w:rPr>
          <w:rFonts w:ascii="Georgia" w:hAnsi="Georgia"/>
          <w:color w:val="auto"/>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03"/>
      </w:tblGrid>
      <w:tr w:rsidR="00DB570A" w:rsidRPr="00DB570A" w14:paraId="25D4F55F" w14:textId="77777777" w:rsidTr="00395F68">
        <w:tc>
          <w:tcPr>
            <w:tcW w:w="4937" w:type="dxa"/>
          </w:tcPr>
          <w:p w14:paraId="1697EDB6" w14:textId="77777777" w:rsidR="00DB570A" w:rsidRPr="00DB570A" w:rsidRDefault="00DB570A" w:rsidP="00DB570A">
            <w:pPr>
              <w:pStyle w:val="Default"/>
              <w:spacing w:before="120"/>
              <w:jc w:val="center"/>
              <w:rPr>
                <w:rFonts w:ascii="Georgia" w:hAnsi="Georgia"/>
                <w:b/>
                <w:color w:val="auto"/>
                <w:szCs w:val="23"/>
              </w:rPr>
            </w:pPr>
            <w:r w:rsidRPr="00DB570A">
              <w:rPr>
                <w:rFonts w:ascii="Georgia" w:hAnsi="Georgia"/>
                <w:b/>
                <w:color w:val="auto"/>
                <w:szCs w:val="23"/>
              </w:rPr>
              <w:t>Administrator-facilitated Fridays</w:t>
            </w:r>
          </w:p>
        </w:tc>
        <w:tc>
          <w:tcPr>
            <w:tcW w:w="4903" w:type="dxa"/>
          </w:tcPr>
          <w:p w14:paraId="5D872CF7" w14:textId="77777777" w:rsidR="00DB570A" w:rsidRPr="00DB570A" w:rsidRDefault="00DB570A" w:rsidP="00DB570A">
            <w:pPr>
              <w:pStyle w:val="Default"/>
              <w:spacing w:before="120"/>
              <w:jc w:val="center"/>
              <w:rPr>
                <w:rFonts w:ascii="Georgia" w:hAnsi="Georgia"/>
                <w:b/>
                <w:color w:val="auto"/>
                <w:szCs w:val="23"/>
              </w:rPr>
            </w:pPr>
            <w:r w:rsidRPr="00DB570A">
              <w:rPr>
                <w:rFonts w:ascii="Georgia" w:hAnsi="Georgia"/>
                <w:b/>
                <w:color w:val="auto"/>
                <w:szCs w:val="23"/>
              </w:rPr>
              <w:t>Employee-facilitated Fridays</w:t>
            </w:r>
          </w:p>
        </w:tc>
      </w:tr>
      <w:tr w:rsidR="00395F68" w14:paraId="503DC6AD" w14:textId="77777777" w:rsidTr="00395F68">
        <w:tc>
          <w:tcPr>
            <w:tcW w:w="4937" w:type="dxa"/>
          </w:tcPr>
          <w:p w14:paraId="75D5F7BA" w14:textId="1CF4F906" w:rsidR="00395F68" w:rsidRPr="00705723" w:rsidRDefault="00395F68" w:rsidP="00395F68">
            <w:pPr>
              <w:pStyle w:val="Default"/>
              <w:spacing w:before="120"/>
              <w:jc w:val="center"/>
              <w:rPr>
                <w:rFonts w:ascii="Georgia" w:hAnsi="Georgia"/>
                <w:color w:val="auto"/>
                <w:szCs w:val="23"/>
              </w:rPr>
            </w:pPr>
          </w:p>
        </w:tc>
        <w:tc>
          <w:tcPr>
            <w:tcW w:w="4903" w:type="dxa"/>
          </w:tcPr>
          <w:p w14:paraId="2C8D9FF2" w14:textId="2481A71E" w:rsidR="00395F68" w:rsidRPr="00705723" w:rsidRDefault="00395F68" w:rsidP="00395F68">
            <w:pPr>
              <w:pStyle w:val="Default"/>
              <w:spacing w:before="120"/>
              <w:jc w:val="center"/>
              <w:rPr>
                <w:rFonts w:ascii="Georgia" w:hAnsi="Georgia"/>
                <w:color w:val="auto"/>
                <w:szCs w:val="23"/>
              </w:rPr>
            </w:pPr>
          </w:p>
        </w:tc>
      </w:tr>
      <w:tr w:rsidR="00395F68" w14:paraId="0E4F60E3" w14:textId="77777777" w:rsidTr="00395F68">
        <w:tc>
          <w:tcPr>
            <w:tcW w:w="4937" w:type="dxa"/>
          </w:tcPr>
          <w:p w14:paraId="6CFBCACA" w14:textId="57A4DEE7" w:rsidR="00395F68" w:rsidRPr="00705723" w:rsidRDefault="00395F68" w:rsidP="00395F68">
            <w:pPr>
              <w:pStyle w:val="Default"/>
              <w:spacing w:before="120"/>
              <w:jc w:val="center"/>
              <w:rPr>
                <w:rFonts w:ascii="Georgia" w:hAnsi="Georgia"/>
                <w:color w:val="auto"/>
                <w:szCs w:val="23"/>
              </w:rPr>
            </w:pPr>
          </w:p>
        </w:tc>
        <w:tc>
          <w:tcPr>
            <w:tcW w:w="4903" w:type="dxa"/>
          </w:tcPr>
          <w:p w14:paraId="129F8F76" w14:textId="7D022DD2" w:rsidR="00395F68" w:rsidRPr="00705723" w:rsidRDefault="00395F68" w:rsidP="00395F68">
            <w:pPr>
              <w:pStyle w:val="Default"/>
              <w:spacing w:before="120"/>
              <w:jc w:val="center"/>
              <w:rPr>
                <w:rFonts w:ascii="Georgia" w:hAnsi="Georgia"/>
                <w:color w:val="auto"/>
                <w:szCs w:val="23"/>
              </w:rPr>
            </w:pPr>
          </w:p>
        </w:tc>
      </w:tr>
      <w:tr w:rsidR="00395F68" w14:paraId="0BD6E58C" w14:textId="77777777" w:rsidTr="00395F68">
        <w:tc>
          <w:tcPr>
            <w:tcW w:w="4937" w:type="dxa"/>
          </w:tcPr>
          <w:p w14:paraId="16448EBA" w14:textId="332AD8FA" w:rsidR="00395F68" w:rsidRPr="00705723" w:rsidRDefault="00395F68" w:rsidP="00395F68">
            <w:pPr>
              <w:pStyle w:val="Default"/>
              <w:spacing w:before="120"/>
              <w:jc w:val="center"/>
              <w:rPr>
                <w:rFonts w:ascii="Georgia" w:hAnsi="Georgia"/>
                <w:color w:val="auto"/>
                <w:szCs w:val="23"/>
              </w:rPr>
            </w:pPr>
          </w:p>
        </w:tc>
        <w:tc>
          <w:tcPr>
            <w:tcW w:w="4903" w:type="dxa"/>
          </w:tcPr>
          <w:p w14:paraId="5F243A21" w14:textId="6B082972" w:rsidR="00395F68" w:rsidRPr="00705723" w:rsidRDefault="00395F68" w:rsidP="00395F68">
            <w:pPr>
              <w:pStyle w:val="Default"/>
              <w:spacing w:before="120"/>
              <w:jc w:val="center"/>
              <w:rPr>
                <w:rFonts w:ascii="Georgia" w:hAnsi="Georgia"/>
                <w:color w:val="auto"/>
                <w:szCs w:val="23"/>
              </w:rPr>
            </w:pPr>
          </w:p>
        </w:tc>
      </w:tr>
      <w:tr w:rsidR="00395F68" w14:paraId="081D75A1" w14:textId="77777777" w:rsidTr="00395F68">
        <w:tc>
          <w:tcPr>
            <w:tcW w:w="4937" w:type="dxa"/>
          </w:tcPr>
          <w:p w14:paraId="4E30F25E" w14:textId="6601FFC3" w:rsidR="00395F68" w:rsidRPr="00705723" w:rsidRDefault="00395F68" w:rsidP="00395F68">
            <w:pPr>
              <w:pStyle w:val="Default"/>
              <w:spacing w:before="120"/>
              <w:jc w:val="center"/>
              <w:rPr>
                <w:rFonts w:ascii="Georgia" w:hAnsi="Georgia"/>
                <w:color w:val="auto"/>
                <w:szCs w:val="23"/>
              </w:rPr>
            </w:pPr>
          </w:p>
        </w:tc>
        <w:tc>
          <w:tcPr>
            <w:tcW w:w="4903" w:type="dxa"/>
          </w:tcPr>
          <w:p w14:paraId="46CED711" w14:textId="0DD2AB4A" w:rsidR="00395F68" w:rsidRDefault="00395F68" w:rsidP="00395F68">
            <w:pPr>
              <w:pStyle w:val="Default"/>
              <w:spacing w:before="120"/>
              <w:jc w:val="center"/>
              <w:rPr>
                <w:rFonts w:ascii="Georgia" w:hAnsi="Georgia"/>
                <w:color w:val="auto"/>
                <w:szCs w:val="23"/>
              </w:rPr>
            </w:pPr>
          </w:p>
        </w:tc>
      </w:tr>
      <w:tr w:rsidR="00395F68" w14:paraId="1C8841EF" w14:textId="77777777" w:rsidTr="00395F68">
        <w:tc>
          <w:tcPr>
            <w:tcW w:w="4937" w:type="dxa"/>
          </w:tcPr>
          <w:p w14:paraId="6D365BC8" w14:textId="0A7F5F6C" w:rsidR="00395F68" w:rsidRPr="00705723" w:rsidRDefault="00395F68" w:rsidP="00395F68">
            <w:pPr>
              <w:pStyle w:val="Default"/>
              <w:spacing w:before="120"/>
              <w:jc w:val="center"/>
              <w:rPr>
                <w:rFonts w:ascii="Georgia" w:hAnsi="Georgia"/>
                <w:color w:val="auto"/>
                <w:szCs w:val="23"/>
              </w:rPr>
            </w:pPr>
          </w:p>
        </w:tc>
        <w:tc>
          <w:tcPr>
            <w:tcW w:w="4903" w:type="dxa"/>
          </w:tcPr>
          <w:p w14:paraId="596BEDA2" w14:textId="75BDB96C" w:rsidR="00395F68" w:rsidRPr="00705723" w:rsidRDefault="00395F68" w:rsidP="00395F68">
            <w:pPr>
              <w:pStyle w:val="Default"/>
              <w:spacing w:before="120"/>
              <w:jc w:val="center"/>
              <w:rPr>
                <w:rFonts w:ascii="Georgia" w:hAnsi="Georgia"/>
                <w:color w:val="auto"/>
                <w:szCs w:val="23"/>
              </w:rPr>
            </w:pPr>
          </w:p>
        </w:tc>
      </w:tr>
      <w:tr w:rsidR="00395F68" w14:paraId="15961A5D" w14:textId="77777777" w:rsidTr="00395F68">
        <w:tc>
          <w:tcPr>
            <w:tcW w:w="4937" w:type="dxa"/>
          </w:tcPr>
          <w:p w14:paraId="32563EBF" w14:textId="64236223" w:rsidR="00395F68" w:rsidRPr="00705723" w:rsidRDefault="00395F68" w:rsidP="00395F68">
            <w:pPr>
              <w:pStyle w:val="Default"/>
              <w:spacing w:before="120"/>
              <w:jc w:val="center"/>
              <w:rPr>
                <w:rFonts w:ascii="Georgia" w:hAnsi="Georgia"/>
                <w:color w:val="auto"/>
                <w:szCs w:val="23"/>
              </w:rPr>
            </w:pPr>
          </w:p>
        </w:tc>
        <w:tc>
          <w:tcPr>
            <w:tcW w:w="4903" w:type="dxa"/>
          </w:tcPr>
          <w:p w14:paraId="31B205D2" w14:textId="537C5706" w:rsidR="00395F68" w:rsidRPr="00705723" w:rsidRDefault="00395F68" w:rsidP="00395F68">
            <w:pPr>
              <w:pStyle w:val="Default"/>
              <w:spacing w:before="120"/>
              <w:jc w:val="center"/>
              <w:rPr>
                <w:rFonts w:ascii="Georgia" w:hAnsi="Georgia"/>
                <w:color w:val="auto"/>
                <w:szCs w:val="23"/>
              </w:rPr>
            </w:pPr>
          </w:p>
        </w:tc>
      </w:tr>
      <w:tr w:rsidR="00395F68" w14:paraId="0BE00B86" w14:textId="77777777" w:rsidTr="00395F68">
        <w:tc>
          <w:tcPr>
            <w:tcW w:w="4937" w:type="dxa"/>
          </w:tcPr>
          <w:p w14:paraId="3A7E29CB" w14:textId="7DA60069" w:rsidR="00395F68" w:rsidRPr="00705723" w:rsidRDefault="00395F68" w:rsidP="00395F68">
            <w:pPr>
              <w:pStyle w:val="Default"/>
              <w:spacing w:before="120"/>
              <w:jc w:val="center"/>
              <w:rPr>
                <w:rFonts w:ascii="Georgia" w:hAnsi="Georgia"/>
                <w:color w:val="auto"/>
                <w:szCs w:val="23"/>
              </w:rPr>
            </w:pPr>
          </w:p>
        </w:tc>
        <w:tc>
          <w:tcPr>
            <w:tcW w:w="4903" w:type="dxa"/>
          </w:tcPr>
          <w:p w14:paraId="15161994" w14:textId="3C78B434" w:rsidR="00395F68" w:rsidRPr="00705723" w:rsidRDefault="00395F68" w:rsidP="00395F68">
            <w:pPr>
              <w:pStyle w:val="Default"/>
              <w:spacing w:before="120"/>
              <w:jc w:val="center"/>
              <w:rPr>
                <w:rFonts w:ascii="Georgia" w:hAnsi="Georgia"/>
                <w:color w:val="auto"/>
                <w:szCs w:val="23"/>
              </w:rPr>
            </w:pPr>
          </w:p>
        </w:tc>
      </w:tr>
      <w:tr w:rsidR="00395F68" w14:paraId="0FB07466" w14:textId="77777777" w:rsidTr="00395F68">
        <w:tc>
          <w:tcPr>
            <w:tcW w:w="4937" w:type="dxa"/>
          </w:tcPr>
          <w:p w14:paraId="2D26D578" w14:textId="6BA08CE8" w:rsidR="00395F68" w:rsidRPr="00705723" w:rsidRDefault="00395F68" w:rsidP="00395F68">
            <w:pPr>
              <w:pStyle w:val="Default"/>
              <w:spacing w:before="120"/>
              <w:jc w:val="center"/>
              <w:rPr>
                <w:rFonts w:ascii="Georgia" w:hAnsi="Georgia"/>
                <w:color w:val="auto"/>
                <w:szCs w:val="23"/>
              </w:rPr>
            </w:pPr>
          </w:p>
        </w:tc>
        <w:tc>
          <w:tcPr>
            <w:tcW w:w="4903" w:type="dxa"/>
          </w:tcPr>
          <w:p w14:paraId="45D82280" w14:textId="646AADF5" w:rsidR="00395F68" w:rsidRPr="00705723" w:rsidRDefault="00395F68" w:rsidP="00395F68">
            <w:pPr>
              <w:pStyle w:val="Default"/>
              <w:spacing w:before="120"/>
              <w:jc w:val="center"/>
              <w:rPr>
                <w:rFonts w:ascii="Georgia" w:hAnsi="Georgia"/>
                <w:color w:val="auto"/>
                <w:szCs w:val="23"/>
              </w:rPr>
            </w:pPr>
          </w:p>
        </w:tc>
      </w:tr>
      <w:tr w:rsidR="00395F68" w14:paraId="2DFFA051" w14:textId="77777777" w:rsidTr="00395F68">
        <w:tc>
          <w:tcPr>
            <w:tcW w:w="4937" w:type="dxa"/>
          </w:tcPr>
          <w:p w14:paraId="7F6E361B" w14:textId="0DCDB474" w:rsidR="00395F68" w:rsidRPr="00705723" w:rsidRDefault="00395F68" w:rsidP="00395F68">
            <w:pPr>
              <w:pStyle w:val="Default"/>
              <w:spacing w:before="120"/>
              <w:jc w:val="center"/>
              <w:rPr>
                <w:rFonts w:ascii="Georgia" w:hAnsi="Georgia"/>
                <w:color w:val="auto"/>
                <w:szCs w:val="23"/>
              </w:rPr>
            </w:pPr>
          </w:p>
        </w:tc>
        <w:tc>
          <w:tcPr>
            <w:tcW w:w="4903" w:type="dxa"/>
          </w:tcPr>
          <w:p w14:paraId="421EADD5" w14:textId="094A989F" w:rsidR="00395F68" w:rsidRPr="00705723" w:rsidRDefault="00395F68" w:rsidP="00395F68">
            <w:pPr>
              <w:pStyle w:val="Default"/>
              <w:spacing w:before="120"/>
              <w:jc w:val="center"/>
              <w:rPr>
                <w:rFonts w:ascii="Georgia" w:hAnsi="Georgia"/>
                <w:color w:val="auto"/>
                <w:szCs w:val="23"/>
              </w:rPr>
            </w:pPr>
          </w:p>
        </w:tc>
      </w:tr>
      <w:tr w:rsidR="00395F68" w14:paraId="5447D85F" w14:textId="77777777" w:rsidTr="00395F68">
        <w:tc>
          <w:tcPr>
            <w:tcW w:w="4937" w:type="dxa"/>
          </w:tcPr>
          <w:p w14:paraId="42B61865" w14:textId="6A772C83" w:rsidR="00395F68" w:rsidRPr="00705723" w:rsidRDefault="00395F68" w:rsidP="00395F68">
            <w:pPr>
              <w:pStyle w:val="Default"/>
              <w:spacing w:before="120"/>
              <w:jc w:val="center"/>
              <w:rPr>
                <w:rFonts w:ascii="Georgia" w:hAnsi="Georgia"/>
                <w:color w:val="auto"/>
                <w:szCs w:val="23"/>
              </w:rPr>
            </w:pPr>
          </w:p>
        </w:tc>
        <w:tc>
          <w:tcPr>
            <w:tcW w:w="4903" w:type="dxa"/>
          </w:tcPr>
          <w:p w14:paraId="5ED2B3C8" w14:textId="27906B75" w:rsidR="00395F68" w:rsidRPr="00705723" w:rsidRDefault="00395F68" w:rsidP="00395F68">
            <w:pPr>
              <w:pStyle w:val="Default"/>
              <w:spacing w:before="120"/>
              <w:jc w:val="center"/>
              <w:rPr>
                <w:rFonts w:ascii="Georgia" w:hAnsi="Georgia"/>
                <w:color w:val="auto"/>
                <w:szCs w:val="23"/>
              </w:rPr>
            </w:pPr>
          </w:p>
        </w:tc>
      </w:tr>
      <w:tr w:rsidR="00395F68" w14:paraId="23B4000B" w14:textId="77777777" w:rsidTr="00395F68">
        <w:tc>
          <w:tcPr>
            <w:tcW w:w="4937" w:type="dxa"/>
          </w:tcPr>
          <w:p w14:paraId="634490BF" w14:textId="30E5D55D" w:rsidR="00395F68" w:rsidRPr="00705723" w:rsidRDefault="00395F68" w:rsidP="00395F68">
            <w:pPr>
              <w:pStyle w:val="Default"/>
              <w:spacing w:before="120"/>
              <w:jc w:val="center"/>
              <w:rPr>
                <w:rFonts w:ascii="Georgia" w:hAnsi="Georgia"/>
                <w:color w:val="auto"/>
                <w:szCs w:val="23"/>
              </w:rPr>
            </w:pPr>
          </w:p>
        </w:tc>
        <w:tc>
          <w:tcPr>
            <w:tcW w:w="4903" w:type="dxa"/>
          </w:tcPr>
          <w:p w14:paraId="5871E03A" w14:textId="78F38297" w:rsidR="00395F68" w:rsidRPr="00705723" w:rsidRDefault="00395F68" w:rsidP="00395F68">
            <w:pPr>
              <w:pStyle w:val="Default"/>
              <w:spacing w:before="120"/>
              <w:jc w:val="center"/>
              <w:rPr>
                <w:rFonts w:ascii="Georgia" w:hAnsi="Georgia"/>
                <w:color w:val="auto"/>
                <w:szCs w:val="23"/>
              </w:rPr>
            </w:pPr>
          </w:p>
        </w:tc>
      </w:tr>
      <w:tr w:rsidR="00395F68" w14:paraId="44523355" w14:textId="77777777" w:rsidTr="00395F68">
        <w:tc>
          <w:tcPr>
            <w:tcW w:w="4937" w:type="dxa"/>
          </w:tcPr>
          <w:p w14:paraId="4B7259D9" w14:textId="6B540ED4" w:rsidR="00395F68" w:rsidRPr="00705723" w:rsidRDefault="00395F68" w:rsidP="00395F68">
            <w:pPr>
              <w:pStyle w:val="Default"/>
              <w:spacing w:before="120"/>
              <w:jc w:val="center"/>
              <w:rPr>
                <w:rFonts w:ascii="Georgia" w:hAnsi="Georgia"/>
                <w:color w:val="auto"/>
                <w:szCs w:val="23"/>
              </w:rPr>
            </w:pPr>
          </w:p>
        </w:tc>
        <w:tc>
          <w:tcPr>
            <w:tcW w:w="4903" w:type="dxa"/>
          </w:tcPr>
          <w:p w14:paraId="7CEDA7FB" w14:textId="7C372A05" w:rsidR="00395F68" w:rsidRPr="00705723" w:rsidRDefault="00395F68" w:rsidP="00395F68">
            <w:pPr>
              <w:pStyle w:val="Default"/>
              <w:spacing w:before="120"/>
              <w:jc w:val="center"/>
              <w:rPr>
                <w:rFonts w:ascii="Georgia" w:hAnsi="Georgia"/>
                <w:color w:val="auto"/>
                <w:szCs w:val="23"/>
              </w:rPr>
            </w:pPr>
          </w:p>
        </w:tc>
      </w:tr>
      <w:tr w:rsidR="00395F68" w14:paraId="7FB7C856" w14:textId="77777777" w:rsidTr="00395F68">
        <w:tc>
          <w:tcPr>
            <w:tcW w:w="4937" w:type="dxa"/>
          </w:tcPr>
          <w:p w14:paraId="20881421" w14:textId="64114EEB" w:rsidR="00395F68" w:rsidRPr="00705723" w:rsidRDefault="00395F68" w:rsidP="00395F68">
            <w:pPr>
              <w:pStyle w:val="Default"/>
              <w:spacing w:before="120"/>
              <w:jc w:val="center"/>
              <w:rPr>
                <w:rFonts w:ascii="Georgia" w:hAnsi="Georgia"/>
                <w:color w:val="auto"/>
                <w:szCs w:val="23"/>
              </w:rPr>
            </w:pPr>
          </w:p>
        </w:tc>
        <w:tc>
          <w:tcPr>
            <w:tcW w:w="4903" w:type="dxa"/>
          </w:tcPr>
          <w:p w14:paraId="1F78FE12" w14:textId="12C9D587" w:rsidR="00395F68" w:rsidRPr="00705723" w:rsidRDefault="00395F68" w:rsidP="00395F68">
            <w:pPr>
              <w:pStyle w:val="Default"/>
              <w:spacing w:before="120"/>
              <w:jc w:val="center"/>
              <w:rPr>
                <w:rFonts w:ascii="Georgia" w:hAnsi="Georgia"/>
                <w:color w:val="auto"/>
                <w:szCs w:val="23"/>
              </w:rPr>
            </w:pPr>
          </w:p>
        </w:tc>
      </w:tr>
      <w:tr w:rsidR="00395F68" w14:paraId="29212453" w14:textId="77777777" w:rsidTr="00395F68">
        <w:tc>
          <w:tcPr>
            <w:tcW w:w="4937" w:type="dxa"/>
          </w:tcPr>
          <w:p w14:paraId="488D763D" w14:textId="2A28DE2D" w:rsidR="00395F68" w:rsidRPr="00705723" w:rsidRDefault="00395F68" w:rsidP="00395F68">
            <w:pPr>
              <w:pStyle w:val="Default"/>
              <w:spacing w:before="120"/>
              <w:jc w:val="center"/>
              <w:rPr>
                <w:rFonts w:ascii="Georgia" w:hAnsi="Georgia"/>
                <w:color w:val="auto"/>
                <w:szCs w:val="23"/>
              </w:rPr>
            </w:pPr>
          </w:p>
        </w:tc>
        <w:tc>
          <w:tcPr>
            <w:tcW w:w="4903" w:type="dxa"/>
          </w:tcPr>
          <w:p w14:paraId="75FDEAAF" w14:textId="070D7407" w:rsidR="00395F68" w:rsidRPr="00705723" w:rsidRDefault="00395F68" w:rsidP="00395F68">
            <w:pPr>
              <w:pStyle w:val="Default"/>
              <w:spacing w:before="120"/>
              <w:jc w:val="center"/>
              <w:rPr>
                <w:rFonts w:ascii="Georgia" w:hAnsi="Georgia"/>
                <w:color w:val="auto"/>
                <w:szCs w:val="23"/>
              </w:rPr>
            </w:pPr>
          </w:p>
        </w:tc>
      </w:tr>
      <w:tr w:rsidR="00395F68" w14:paraId="07CAA2F5" w14:textId="77777777" w:rsidTr="00395F68">
        <w:tc>
          <w:tcPr>
            <w:tcW w:w="4937" w:type="dxa"/>
          </w:tcPr>
          <w:p w14:paraId="777B5B97" w14:textId="3F8E0254" w:rsidR="00395F68" w:rsidRPr="00705723" w:rsidRDefault="00395F68" w:rsidP="00395F68">
            <w:pPr>
              <w:pStyle w:val="Default"/>
              <w:spacing w:before="120"/>
              <w:jc w:val="center"/>
              <w:rPr>
                <w:rFonts w:ascii="Georgia" w:hAnsi="Georgia"/>
                <w:color w:val="auto"/>
                <w:szCs w:val="23"/>
              </w:rPr>
            </w:pPr>
          </w:p>
        </w:tc>
        <w:tc>
          <w:tcPr>
            <w:tcW w:w="4903" w:type="dxa"/>
          </w:tcPr>
          <w:p w14:paraId="5275AF15" w14:textId="7CE02F93" w:rsidR="00395F68" w:rsidRPr="00705723" w:rsidRDefault="00395F68" w:rsidP="00395F68">
            <w:pPr>
              <w:pStyle w:val="Default"/>
              <w:spacing w:before="120"/>
              <w:jc w:val="center"/>
              <w:rPr>
                <w:rFonts w:ascii="Georgia" w:hAnsi="Georgia"/>
                <w:color w:val="auto"/>
                <w:szCs w:val="23"/>
              </w:rPr>
            </w:pPr>
          </w:p>
        </w:tc>
      </w:tr>
    </w:tbl>
    <w:p w14:paraId="7ADD3FD8" w14:textId="77777777" w:rsidR="00DB570A" w:rsidRDefault="00DB570A" w:rsidP="00705723">
      <w:pPr>
        <w:pStyle w:val="Default"/>
        <w:spacing w:before="120"/>
        <w:rPr>
          <w:rFonts w:ascii="Georgia" w:hAnsi="Georgia"/>
          <w:color w:val="auto"/>
          <w:szCs w:val="23"/>
        </w:rPr>
      </w:pPr>
    </w:p>
    <w:p w14:paraId="14E72D98" w14:textId="77777777" w:rsidR="00705723" w:rsidRPr="00DB570A" w:rsidRDefault="00705723" w:rsidP="00874280">
      <w:pPr>
        <w:pStyle w:val="Default"/>
        <w:numPr>
          <w:ilvl w:val="0"/>
          <w:numId w:val="18"/>
        </w:numPr>
        <w:rPr>
          <w:rFonts w:ascii="Georgia" w:hAnsi="Georgia"/>
          <w:b/>
          <w:color w:val="auto"/>
          <w:szCs w:val="23"/>
        </w:rPr>
      </w:pPr>
      <w:r w:rsidRPr="00DB570A">
        <w:rPr>
          <w:rFonts w:ascii="Georgia" w:hAnsi="Georgia"/>
          <w:b/>
          <w:color w:val="auto"/>
          <w:szCs w:val="23"/>
        </w:rPr>
        <w:t xml:space="preserve">Staff Call Backs </w:t>
      </w:r>
    </w:p>
    <w:p w14:paraId="03CCD7E5" w14:textId="6505740D" w:rsidR="00705723" w:rsidRPr="00705723" w:rsidRDefault="00395F68" w:rsidP="00705723">
      <w:pPr>
        <w:pStyle w:val="Default"/>
        <w:spacing w:before="120"/>
        <w:rPr>
          <w:rFonts w:ascii="Georgia" w:hAnsi="Georgia"/>
          <w:color w:val="auto"/>
          <w:szCs w:val="23"/>
        </w:rPr>
      </w:pPr>
      <w:commentRangeStart w:id="21"/>
      <w:r>
        <w:rPr>
          <w:rFonts w:ascii="Georgia" w:hAnsi="Georgia"/>
          <w:color w:val="auto"/>
          <w:szCs w:val="23"/>
        </w:rPr>
        <w:t>1</w:t>
      </w:r>
      <w:r w:rsidR="008B3D01">
        <w:rPr>
          <w:rFonts w:ascii="Georgia" w:hAnsi="Georgia"/>
          <w:color w:val="auto"/>
          <w:szCs w:val="23"/>
        </w:rPr>
        <w:t>0/3</w:t>
      </w:r>
      <w:r>
        <w:rPr>
          <w:rFonts w:ascii="Georgia" w:hAnsi="Georgia"/>
          <w:color w:val="auto"/>
          <w:szCs w:val="23"/>
        </w:rPr>
        <w:t>/201</w:t>
      </w:r>
      <w:r w:rsidR="008B3D01">
        <w:rPr>
          <w:rFonts w:ascii="Georgia" w:hAnsi="Georgia"/>
          <w:color w:val="auto"/>
          <w:szCs w:val="23"/>
        </w:rPr>
        <w:t>8</w:t>
      </w:r>
      <w:r w:rsidR="00705723" w:rsidRPr="00705723">
        <w:rPr>
          <w:rFonts w:ascii="Georgia" w:hAnsi="Georgia"/>
          <w:color w:val="auto"/>
          <w:szCs w:val="23"/>
        </w:rPr>
        <w:t xml:space="preserve">, 6:30-9:00pm - Curriculum Night </w:t>
      </w:r>
    </w:p>
    <w:p w14:paraId="61E9E1C8" w14:textId="77777777" w:rsidR="00927C94" w:rsidRDefault="00927C94" w:rsidP="0032443E">
      <w:pPr>
        <w:pStyle w:val="Default"/>
        <w:rPr>
          <w:rFonts w:ascii="Georgia" w:hAnsi="Georgia"/>
          <w:color w:val="auto"/>
          <w:szCs w:val="23"/>
        </w:rPr>
      </w:pPr>
      <w:commentRangeStart w:id="22"/>
      <w:r w:rsidRPr="00DB570A">
        <w:rPr>
          <w:rFonts w:ascii="Georgia" w:hAnsi="Georgia"/>
          <w:color w:val="auto"/>
          <w:szCs w:val="23"/>
        </w:rPr>
        <w:t>Additional Call Back</w:t>
      </w:r>
      <w:r>
        <w:rPr>
          <w:rFonts w:ascii="Georgia" w:hAnsi="Georgia"/>
          <w:color w:val="auto"/>
          <w:szCs w:val="23"/>
        </w:rPr>
        <w:t xml:space="preserve"> for Arena Conference </w:t>
      </w:r>
      <w:r w:rsidRPr="00DB570A">
        <w:rPr>
          <w:rFonts w:ascii="Georgia" w:hAnsi="Georgia"/>
          <w:color w:val="auto"/>
          <w:szCs w:val="23"/>
        </w:rPr>
        <w:t>—TBD</w:t>
      </w:r>
      <w:commentRangeEnd w:id="22"/>
      <w:r>
        <w:rPr>
          <w:rStyle w:val="CommentReference"/>
          <w:color w:val="auto"/>
        </w:rPr>
        <w:commentReference w:id="22"/>
      </w:r>
    </w:p>
    <w:p w14:paraId="6B543E50" w14:textId="1370CB75" w:rsidR="0025231A" w:rsidRDefault="006D2CD8" w:rsidP="0032443E">
      <w:pPr>
        <w:pStyle w:val="Default"/>
        <w:rPr>
          <w:rFonts w:ascii="Georgia" w:hAnsi="Georgia"/>
          <w:color w:val="auto"/>
          <w:szCs w:val="23"/>
        </w:rPr>
      </w:pPr>
      <w:r>
        <w:rPr>
          <w:rFonts w:ascii="Georgia" w:hAnsi="Georgia"/>
          <w:color w:val="auto"/>
          <w:szCs w:val="23"/>
        </w:rPr>
        <w:t>Additional Call Back for Challenging Options</w:t>
      </w:r>
      <w:commentRangeStart w:id="23"/>
      <w:r w:rsidR="00705723" w:rsidRPr="00705723">
        <w:rPr>
          <w:rFonts w:ascii="Georgia" w:hAnsi="Georgia"/>
          <w:color w:val="auto"/>
          <w:szCs w:val="23"/>
        </w:rPr>
        <w:t xml:space="preserve"> - </w:t>
      </w:r>
      <w:r>
        <w:rPr>
          <w:rFonts w:ascii="Georgia" w:hAnsi="Georgia"/>
          <w:color w:val="auto"/>
          <w:szCs w:val="23"/>
        </w:rPr>
        <w:t>TBD</w:t>
      </w:r>
      <w:r w:rsidR="00705723" w:rsidRPr="00705723">
        <w:rPr>
          <w:rFonts w:ascii="Georgia" w:hAnsi="Georgia"/>
          <w:color w:val="auto"/>
          <w:szCs w:val="23"/>
        </w:rPr>
        <w:t xml:space="preserve"> </w:t>
      </w:r>
      <w:commentRangeEnd w:id="21"/>
      <w:r w:rsidR="00CB4FA3">
        <w:rPr>
          <w:rStyle w:val="CommentReference"/>
          <w:color w:val="auto"/>
        </w:rPr>
        <w:commentReference w:id="21"/>
      </w:r>
      <w:commentRangeEnd w:id="23"/>
    </w:p>
    <w:p w14:paraId="6939FE46" w14:textId="6262037F" w:rsidR="00793FF0" w:rsidRDefault="00793FF0" w:rsidP="0032443E">
      <w:pPr>
        <w:pStyle w:val="Default"/>
        <w:rPr>
          <w:rFonts w:ascii="Georgia" w:hAnsi="Georgia"/>
          <w:color w:val="auto"/>
          <w:szCs w:val="23"/>
        </w:rPr>
      </w:pPr>
    </w:p>
    <w:p w14:paraId="15265783" w14:textId="44AAC39C" w:rsidR="00705723" w:rsidRDefault="008B3D01" w:rsidP="00793FF0">
      <w:pPr>
        <w:pStyle w:val="Staff"/>
        <w:rPr>
          <w:color w:val="auto"/>
          <w:szCs w:val="23"/>
        </w:rPr>
      </w:pPr>
      <w:bookmarkStart w:id="24" w:name="_Toc522263487"/>
      <w:r>
        <w:rPr>
          <w:rStyle w:val="CommentReference"/>
          <w:color w:val="auto"/>
        </w:rPr>
        <w:commentReference w:id="23"/>
      </w:r>
      <w:bookmarkEnd w:id="24"/>
    </w:p>
    <w:p w14:paraId="237578D4" w14:textId="44B25766" w:rsidR="005E4E8A" w:rsidRDefault="005E4E8A" w:rsidP="0032443E">
      <w:pPr>
        <w:pStyle w:val="Default"/>
        <w:rPr>
          <w:rFonts w:ascii="Georgia" w:hAnsi="Georgia"/>
          <w:color w:val="auto"/>
          <w:szCs w:val="23"/>
        </w:rPr>
      </w:pPr>
    </w:p>
    <w:p w14:paraId="08CFBC23" w14:textId="4DF0ABC0" w:rsidR="005E4E8A" w:rsidRDefault="005E4E8A" w:rsidP="0032443E">
      <w:pPr>
        <w:pStyle w:val="Default"/>
        <w:rPr>
          <w:rFonts w:ascii="Georgia" w:hAnsi="Georgia"/>
          <w:color w:val="auto"/>
          <w:szCs w:val="23"/>
        </w:rPr>
      </w:pPr>
    </w:p>
    <w:p w14:paraId="6C25AB95" w14:textId="7FF2DC4F" w:rsidR="00A84049" w:rsidRDefault="00A84049" w:rsidP="00734302">
      <w:pPr>
        <w:pStyle w:val="Staff"/>
        <w:sectPr w:rsidR="00A84049" w:rsidSect="00A84049">
          <w:footerReference w:type="default" r:id="rId17"/>
          <w:pgSz w:w="12240" w:h="15840" w:code="1"/>
          <w:pgMar w:top="720" w:right="1008" w:bottom="720" w:left="1008" w:header="720" w:footer="432" w:gutter="0"/>
          <w:pgNumType w:start="1"/>
          <w:cols w:space="720"/>
          <w:docGrid w:linePitch="360"/>
        </w:sectPr>
      </w:pPr>
      <w:bookmarkStart w:id="25" w:name="_Toc489961879"/>
    </w:p>
    <w:bookmarkEnd w:id="25"/>
    <w:p w14:paraId="507FA175" w14:textId="77777777" w:rsidR="00A84049" w:rsidRPr="00B72CF0" w:rsidRDefault="00A84049" w:rsidP="00A84049">
      <w:pPr>
        <w:rPr>
          <w:sz w:val="12"/>
        </w:rPr>
      </w:pPr>
    </w:p>
    <w:tbl>
      <w:tblPr>
        <w:tblStyle w:val="TableGrid1"/>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00"/>
        <w:gridCol w:w="1800"/>
        <w:gridCol w:w="1800"/>
        <w:gridCol w:w="1800"/>
        <w:gridCol w:w="1800"/>
      </w:tblGrid>
      <w:tr w:rsidR="00CB4FA3" w:rsidRPr="00CB4FA3" w14:paraId="44C65F03" w14:textId="77777777" w:rsidTr="00AC7637">
        <w:trPr>
          <w:trHeight w:val="576"/>
          <w:jc w:val="center"/>
        </w:trPr>
        <w:tc>
          <w:tcPr>
            <w:tcW w:w="10800" w:type="dxa"/>
            <w:gridSpan w:val="6"/>
            <w:vAlign w:val="center"/>
          </w:tcPr>
          <w:p w14:paraId="39426FC3" w14:textId="77777777" w:rsidR="00CB4FA3" w:rsidRPr="00CB4FA3" w:rsidRDefault="00CB4FA3" w:rsidP="00CB4FA3">
            <w:pPr>
              <w:pStyle w:val="Staff"/>
              <w:rPr>
                <w:sz w:val="24"/>
              </w:rPr>
            </w:pPr>
            <w:bookmarkStart w:id="26" w:name="_Toc522263488"/>
            <w:r w:rsidRPr="00CB4FA3">
              <w:t>2018-19 Bell Schedules</w:t>
            </w:r>
            <w:bookmarkEnd w:id="26"/>
          </w:p>
        </w:tc>
      </w:tr>
      <w:tr w:rsidR="00CB4FA3" w:rsidRPr="00CB4FA3" w14:paraId="280B73EA" w14:textId="77777777" w:rsidTr="00AC7637">
        <w:trPr>
          <w:trHeight w:val="144"/>
          <w:jc w:val="center"/>
        </w:trPr>
        <w:tc>
          <w:tcPr>
            <w:tcW w:w="3600" w:type="dxa"/>
            <w:gridSpan w:val="2"/>
            <w:vAlign w:val="center"/>
          </w:tcPr>
          <w:p w14:paraId="0937C165" w14:textId="77777777" w:rsidR="00CB4FA3" w:rsidRPr="00CB4FA3" w:rsidRDefault="00CB4FA3" w:rsidP="00CB4FA3">
            <w:pPr>
              <w:jc w:val="center"/>
              <w:rPr>
                <w:rFonts w:ascii="Georgia" w:hAnsi="Georgia"/>
                <w:b/>
                <w:sz w:val="4"/>
              </w:rPr>
            </w:pPr>
          </w:p>
        </w:tc>
        <w:tc>
          <w:tcPr>
            <w:tcW w:w="3600" w:type="dxa"/>
            <w:gridSpan w:val="2"/>
            <w:vAlign w:val="center"/>
          </w:tcPr>
          <w:p w14:paraId="3B030839" w14:textId="77777777" w:rsidR="00CB4FA3" w:rsidRPr="00CB4FA3" w:rsidRDefault="00CB4FA3" w:rsidP="00CB4FA3">
            <w:pPr>
              <w:jc w:val="center"/>
              <w:rPr>
                <w:rFonts w:ascii="Georgia" w:hAnsi="Georgia"/>
                <w:b/>
                <w:sz w:val="10"/>
              </w:rPr>
            </w:pPr>
          </w:p>
        </w:tc>
        <w:tc>
          <w:tcPr>
            <w:tcW w:w="3600" w:type="dxa"/>
            <w:gridSpan w:val="2"/>
            <w:vAlign w:val="center"/>
          </w:tcPr>
          <w:p w14:paraId="7E5F45F3" w14:textId="77777777" w:rsidR="00CB4FA3" w:rsidRPr="00CB4FA3" w:rsidRDefault="00CB4FA3" w:rsidP="00CB4FA3">
            <w:pPr>
              <w:jc w:val="center"/>
              <w:rPr>
                <w:rFonts w:ascii="Georgia" w:hAnsi="Georgia"/>
                <w:b/>
                <w:sz w:val="10"/>
              </w:rPr>
            </w:pPr>
          </w:p>
        </w:tc>
      </w:tr>
      <w:tr w:rsidR="00CB4FA3" w:rsidRPr="00CB4FA3" w14:paraId="0E664342" w14:textId="77777777" w:rsidTr="00AC7637">
        <w:trPr>
          <w:trHeight w:val="144"/>
          <w:jc w:val="center"/>
        </w:trPr>
        <w:tc>
          <w:tcPr>
            <w:tcW w:w="3600" w:type="dxa"/>
            <w:gridSpan w:val="2"/>
            <w:vAlign w:val="center"/>
          </w:tcPr>
          <w:p w14:paraId="5A6A9C91" w14:textId="77777777" w:rsidR="00CB4FA3" w:rsidRPr="00CB4FA3" w:rsidRDefault="00CB4FA3" w:rsidP="00CB4FA3">
            <w:pPr>
              <w:jc w:val="center"/>
              <w:rPr>
                <w:rFonts w:ascii="Georgia" w:hAnsi="Georgia"/>
                <w:b/>
                <w:sz w:val="24"/>
              </w:rPr>
            </w:pPr>
            <w:r w:rsidRPr="00CB4FA3">
              <w:rPr>
                <w:rFonts w:ascii="Georgia" w:hAnsi="Georgia"/>
                <w:b/>
                <w:sz w:val="24"/>
              </w:rPr>
              <w:t>REGULAR - MONDAY</w:t>
            </w:r>
          </w:p>
        </w:tc>
        <w:tc>
          <w:tcPr>
            <w:tcW w:w="3600" w:type="dxa"/>
            <w:gridSpan w:val="2"/>
            <w:vAlign w:val="center"/>
          </w:tcPr>
          <w:p w14:paraId="4705483B" w14:textId="77777777" w:rsidR="00CB4FA3" w:rsidRPr="00CB4FA3" w:rsidRDefault="00CB4FA3" w:rsidP="00CB4FA3">
            <w:pPr>
              <w:jc w:val="center"/>
              <w:rPr>
                <w:rFonts w:ascii="Georgia" w:hAnsi="Georgia"/>
                <w:b/>
                <w:sz w:val="24"/>
              </w:rPr>
            </w:pPr>
            <w:r w:rsidRPr="00CB4FA3">
              <w:rPr>
                <w:rFonts w:ascii="Georgia" w:hAnsi="Georgia"/>
                <w:b/>
                <w:sz w:val="24"/>
              </w:rPr>
              <w:t>REGULAR – T/W/TH</w:t>
            </w:r>
          </w:p>
        </w:tc>
        <w:tc>
          <w:tcPr>
            <w:tcW w:w="3600" w:type="dxa"/>
            <w:gridSpan w:val="2"/>
            <w:vAlign w:val="center"/>
          </w:tcPr>
          <w:p w14:paraId="30B0EC4E" w14:textId="77777777" w:rsidR="00CB4FA3" w:rsidRPr="00CB4FA3" w:rsidRDefault="00CB4FA3" w:rsidP="00CB4FA3">
            <w:pPr>
              <w:jc w:val="center"/>
              <w:rPr>
                <w:rFonts w:ascii="Georgia" w:hAnsi="Georgia"/>
                <w:b/>
                <w:sz w:val="24"/>
              </w:rPr>
            </w:pPr>
            <w:r w:rsidRPr="00CB4FA3">
              <w:rPr>
                <w:rFonts w:ascii="Georgia" w:hAnsi="Georgia"/>
                <w:b/>
                <w:sz w:val="24"/>
              </w:rPr>
              <w:t>LIF EARLY RELEASE</w:t>
            </w:r>
          </w:p>
        </w:tc>
      </w:tr>
      <w:tr w:rsidR="00CB4FA3" w:rsidRPr="00CB4FA3" w14:paraId="74187A18" w14:textId="77777777" w:rsidTr="00AC7637">
        <w:trPr>
          <w:trHeight w:val="144"/>
          <w:jc w:val="center"/>
        </w:trPr>
        <w:tc>
          <w:tcPr>
            <w:tcW w:w="1800" w:type="dxa"/>
          </w:tcPr>
          <w:p w14:paraId="042EE311" w14:textId="77777777" w:rsidR="00CB4FA3" w:rsidRPr="00CB4FA3" w:rsidRDefault="00CB4FA3" w:rsidP="00CB4FA3">
            <w:pPr>
              <w:tabs>
                <w:tab w:val="left" w:pos="288"/>
              </w:tabs>
              <w:rPr>
                <w:rFonts w:ascii="Georgia" w:hAnsi="Georgia"/>
                <w:i/>
              </w:rPr>
            </w:pPr>
          </w:p>
        </w:tc>
        <w:tc>
          <w:tcPr>
            <w:tcW w:w="1800" w:type="dxa"/>
          </w:tcPr>
          <w:p w14:paraId="15C9BD79" w14:textId="77777777" w:rsidR="00CB4FA3" w:rsidRPr="00CB4FA3" w:rsidRDefault="00CB4FA3" w:rsidP="00CB4FA3">
            <w:pPr>
              <w:tabs>
                <w:tab w:val="right" w:pos="288"/>
              </w:tabs>
              <w:rPr>
                <w:rFonts w:ascii="Georgia" w:hAnsi="Georgia"/>
                <w:i/>
              </w:rPr>
            </w:pPr>
          </w:p>
        </w:tc>
        <w:tc>
          <w:tcPr>
            <w:tcW w:w="1800" w:type="dxa"/>
          </w:tcPr>
          <w:p w14:paraId="77768A91" w14:textId="77777777" w:rsidR="00CB4FA3" w:rsidRPr="00CB4FA3" w:rsidRDefault="00CB4FA3" w:rsidP="00CB4FA3">
            <w:pPr>
              <w:tabs>
                <w:tab w:val="left" w:pos="288"/>
              </w:tabs>
              <w:rPr>
                <w:rFonts w:ascii="Georgia" w:hAnsi="Georgia"/>
                <w:i/>
              </w:rPr>
            </w:pPr>
          </w:p>
        </w:tc>
        <w:tc>
          <w:tcPr>
            <w:tcW w:w="1800" w:type="dxa"/>
          </w:tcPr>
          <w:p w14:paraId="19AEE50C" w14:textId="77777777" w:rsidR="00CB4FA3" w:rsidRPr="00CB4FA3" w:rsidRDefault="00CB4FA3" w:rsidP="00CB4FA3">
            <w:pPr>
              <w:tabs>
                <w:tab w:val="right" w:pos="288"/>
              </w:tabs>
              <w:rPr>
                <w:rFonts w:ascii="Georgia" w:hAnsi="Georgia"/>
                <w:i/>
              </w:rPr>
            </w:pPr>
          </w:p>
        </w:tc>
        <w:tc>
          <w:tcPr>
            <w:tcW w:w="1800" w:type="dxa"/>
          </w:tcPr>
          <w:p w14:paraId="6595C750" w14:textId="77777777" w:rsidR="00CB4FA3" w:rsidRPr="00CB4FA3" w:rsidRDefault="00CB4FA3" w:rsidP="00CB4FA3">
            <w:pPr>
              <w:tabs>
                <w:tab w:val="left" w:pos="288"/>
              </w:tabs>
              <w:rPr>
                <w:rFonts w:ascii="Georgia" w:hAnsi="Georgia"/>
                <w:i/>
              </w:rPr>
            </w:pPr>
          </w:p>
        </w:tc>
        <w:tc>
          <w:tcPr>
            <w:tcW w:w="1800" w:type="dxa"/>
          </w:tcPr>
          <w:p w14:paraId="3E0C2C9E" w14:textId="77777777" w:rsidR="00CB4FA3" w:rsidRPr="00CB4FA3" w:rsidRDefault="00CB4FA3" w:rsidP="00CB4FA3">
            <w:pPr>
              <w:tabs>
                <w:tab w:val="right" w:pos="288"/>
              </w:tabs>
              <w:rPr>
                <w:rFonts w:ascii="Georgia" w:hAnsi="Georgia"/>
                <w:i/>
              </w:rPr>
            </w:pPr>
          </w:p>
        </w:tc>
      </w:tr>
      <w:tr w:rsidR="00CB4FA3" w:rsidRPr="00CB4FA3" w14:paraId="0E7A5BCB" w14:textId="77777777" w:rsidTr="00AC7637">
        <w:trPr>
          <w:trHeight w:val="144"/>
          <w:jc w:val="center"/>
        </w:trPr>
        <w:tc>
          <w:tcPr>
            <w:tcW w:w="1800" w:type="dxa"/>
          </w:tcPr>
          <w:p w14:paraId="6A10DC9C" w14:textId="77777777" w:rsidR="00CB4FA3" w:rsidRPr="00CB4FA3" w:rsidRDefault="00CB4FA3" w:rsidP="00CB4FA3">
            <w:pPr>
              <w:tabs>
                <w:tab w:val="left" w:pos="288"/>
              </w:tabs>
              <w:rPr>
                <w:rFonts w:ascii="Georgia" w:hAnsi="Georgia"/>
                <w:i/>
              </w:rPr>
            </w:pPr>
            <w:r w:rsidRPr="00CB4FA3">
              <w:rPr>
                <w:rFonts w:ascii="Georgia" w:hAnsi="Georgia"/>
                <w:i/>
              </w:rPr>
              <w:tab/>
              <w:t>1</w:t>
            </w:r>
            <w:r w:rsidRPr="00CB4FA3">
              <w:rPr>
                <w:rFonts w:ascii="Georgia" w:hAnsi="Georgia"/>
                <w:i/>
                <w:vertAlign w:val="superscript"/>
              </w:rPr>
              <w:t>st</w:t>
            </w:r>
            <w:r w:rsidRPr="00CB4FA3">
              <w:rPr>
                <w:rFonts w:ascii="Georgia" w:hAnsi="Georgia"/>
                <w:i/>
              </w:rPr>
              <w:t xml:space="preserve"> Bell</w:t>
            </w:r>
          </w:p>
        </w:tc>
        <w:tc>
          <w:tcPr>
            <w:tcW w:w="1800" w:type="dxa"/>
          </w:tcPr>
          <w:p w14:paraId="23EC2A1C" w14:textId="77777777" w:rsidR="00CB4FA3" w:rsidRPr="00CB4FA3" w:rsidRDefault="00CB4FA3" w:rsidP="00CB4FA3">
            <w:pPr>
              <w:tabs>
                <w:tab w:val="right" w:pos="288"/>
              </w:tabs>
              <w:rPr>
                <w:rFonts w:ascii="Georgia" w:hAnsi="Georgia"/>
                <w:i/>
              </w:rPr>
            </w:pPr>
            <w:r w:rsidRPr="00CB4FA3">
              <w:rPr>
                <w:rFonts w:ascii="Georgia" w:hAnsi="Georgia"/>
                <w:i/>
              </w:rPr>
              <w:t>7:25</w:t>
            </w:r>
          </w:p>
        </w:tc>
        <w:tc>
          <w:tcPr>
            <w:tcW w:w="1800" w:type="dxa"/>
          </w:tcPr>
          <w:p w14:paraId="36183B0E" w14:textId="77777777" w:rsidR="00CB4FA3" w:rsidRPr="00CB4FA3" w:rsidRDefault="00CB4FA3" w:rsidP="00CB4FA3">
            <w:pPr>
              <w:tabs>
                <w:tab w:val="left" w:pos="288"/>
              </w:tabs>
              <w:ind w:left="288"/>
              <w:rPr>
                <w:rFonts w:ascii="Georgia" w:hAnsi="Georgia"/>
                <w:i/>
              </w:rPr>
            </w:pPr>
            <w:r w:rsidRPr="00CB4FA3">
              <w:rPr>
                <w:rFonts w:ascii="Georgia" w:hAnsi="Georgia"/>
                <w:i/>
              </w:rPr>
              <w:t>1</w:t>
            </w:r>
            <w:r w:rsidRPr="00CB4FA3">
              <w:rPr>
                <w:rFonts w:ascii="Georgia" w:hAnsi="Georgia"/>
                <w:i/>
                <w:vertAlign w:val="superscript"/>
              </w:rPr>
              <w:t>st</w:t>
            </w:r>
            <w:r w:rsidRPr="00CB4FA3">
              <w:rPr>
                <w:rFonts w:ascii="Georgia" w:hAnsi="Georgia"/>
                <w:i/>
              </w:rPr>
              <w:t xml:space="preserve"> Bell</w:t>
            </w:r>
          </w:p>
        </w:tc>
        <w:tc>
          <w:tcPr>
            <w:tcW w:w="1800" w:type="dxa"/>
          </w:tcPr>
          <w:p w14:paraId="5A9E5B7B" w14:textId="77777777" w:rsidR="00CB4FA3" w:rsidRPr="00CB4FA3" w:rsidRDefault="00CB4FA3" w:rsidP="00CB4FA3">
            <w:pPr>
              <w:tabs>
                <w:tab w:val="right" w:pos="288"/>
              </w:tabs>
              <w:rPr>
                <w:rFonts w:ascii="Georgia" w:hAnsi="Georgia"/>
                <w:i/>
              </w:rPr>
            </w:pPr>
            <w:r w:rsidRPr="00CB4FA3">
              <w:rPr>
                <w:rFonts w:ascii="Georgia" w:hAnsi="Georgia"/>
                <w:i/>
              </w:rPr>
              <w:t>7:25</w:t>
            </w:r>
          </w:p>
        </w:tc>
        <w:tc>
          <w:tcPr>
            <w:tcW w:w="1800" w:type="dxa"/>
          </w:tcPr>
          <w:p w14:paraId="08285DE5" w14:textId="77777777" w:rsidR="00CB4FA3" w:rsidRPr="00CB4FA3" w:rsidRDefault="00CB4FA3" w:rsidP="00CB4FA3">
            <w:pPr>
              <w:tabs>
                <w:tab w:val="left" w:pos="288"/>
              </w:tabs>
              <w:rPr>
                <w:rFonts w:ascii="Georgia" w:hAnsi="Georgia"/>
                <w:i/>
              </w:rPr>
            </w:pPr>
            <w:r w:rsidRPr="00CB4FA3">
              <w:rPr>
                <w:rFonts w:ascii="Georgia" w:hAnsi="Georgia"/>
                <w:i/>
              </w:rPr>
              <w:tab/>
              <w:t>1</w:t>
            </w:r>
            <w:r w:rsidRPr="00CB4FA3">
              <w:rPr>
                <w:rFonts w:ascii="Georgia" w:hAnsi="Georgia"/>
                <w:i/>
                <w:vertAlign w:val="superscript"/>
              </w:rPr>
              <w:t>ST</w:t>
            </w:r>
            <w:r w:rsidRPr="00CB4FA3">
              <w:rPr>
                <w:rFonts w:ascii="Georgia" w:hAnsi="Georgia"/>
                <w:i/>
              </w:rPr>
              <w:t xml:space="preserve"> Bell</w:t>
            </w:r>
          </w:p>
        </w:tc>
        <w:tc>
          <w:tcPr>
            <w:tcW w:w="1800" w:type="dxa"/>
          </w:tcPr>
          <w:p w14:paraId="0FA6D65D" w14:textId="77777777" w:rsidR="00CB4FA3" w:rsidRPr="00CB4FA3" w:rsidRDefault="00CB4FA3" w:rsidP="00CB4FA3">
            <w:pPr>
              <w:tabs>
                <w:tab w:val="right" w:pos="288"/>
              </w:tabs>
              <w:rPr>
                <w:rFonts w:ascii="Georgia" w:hAnsi="Georgia"/>
                <w:i/>
              </w:rPr>
            </w:pPr>
            <w:r w:rsidRPr="00CB4FA3">
              <w:rPr>
                <w:rFonts w:ascii="Georgia" w:hAnsi="Georgia"/>
                <w:i/>
              </w:rPr>
              <w:t>7:25</w:t>
            </w:r>
          </w:p>
        </w:tc>
      </w:tr>
      <w:tr w:rsidR="00CB4FA3" w:rsidRPr="00CB4FA3" w14:paraId="4651D5B8" w14:textId="77777777" w:rsidTr="00AC7637">
        <w:trPr>
          <w:trHeight w:val="144"/>
          <w:jc w:val="center"/>
        </w:trPr>
        <w:tc>
          <w:tcPr>
            <w:tcW w:w="1800" w:type="dxa"/>
          </w:tcPr>
          <w:p w14:paraId="07204275" w14:textId="77777777" w:rsidR="00CB4FA3" w:rsidRPr="00CB4FA3" w:rsidRDefault="00CB4FA3" w:rsidP="00CB4FA3">
            <w:pPr>
              <w:tabs>
                <w:tab w:val="left" w:pos="288"/>
              </w:tabs>
              <w:rPr>
                <w:rFonts w:ascii="Georgia" w:hAnsi="Georgia"/>
              </w:rPr>
            </w:pPr>
            <w:r w:rsidRPr="00CB4FA3">
              <w:rPr>
                <w:rFonts w:ascii="Georgia" w:hAnsi="Georgia"/>
              </w:rPr>
              <w:tab/>
              <w:t>1</w:t>
            </w:r>
            <w:r w:rsidRPr="00CB4FA3">
              <w:rPr>
                <w:rFonts w:ascii="Georgia" w:hAnsi="Georgia"/>
                <w:vertAlign w:val="superscript"/>
              </w:rPr>
              <w:t>st</w:t>
            </w:r>
          </w:p>
        </w:tc>
        <w:tc>
          <w:tcPr>
            <w:tcW w:w="1800" w:type="dxa"/>
          </w:tcPr>
          <w:p w14:paraId="7BA22F75" w14:textId="77777777" w:rsidR="00CB4FA3" w:rsidRPr="00CB4FA3" w:rsidRDefault="00CB4FA3" w:rsidP="00CB4FA3">
            <w:pPr>
              <w:tabs>
                <w:tab w:val="right" w:pos="288"/>
              </w:tabs>
              <w:rPr>
                <w:rFonts w:ascii="Georgia" w:hAnsi="Georgia"/>
              </w:rPr>
            </w:pPr>
            <w:r w:rsidRPr="00CB4FA3">
              <w:rPr>
                <w:rFonts w:ascii="Georgia" w:hAnsi="Georgia"/>
              </w:rPr>
              <w:t>7:30 – 8:25</w:t>
            </w:r>
          </w:p>
        </w:tc>
        <w:tc>
          <w:tcPr>
            <w:tcW w:w="1800" w:type="dxa"/>
          </w:tcPr>
          <w:p w14:paraId="18039B1C" w14:textId="77777777" w:rsidR="00CB4FA3" w:rsidRPr="00CB4FA3" w:rsidRDefault="00CB4FA3" w:rsidP="00CB4FA3">
            <w:pPr>
              <w:tabs>
                <w:tab w:val="left" w:pos="288"/>
              </w:tabs>
              <w:ind w:left="288"/>
              <w:rPr>
                <w:rFonts w:ascii="Georgia" w:hAnsi="Georgia"/>
              </w:rPr>
            </w:pPr>
            <w:r w:rsidRPr="00CB4FA3">
              <w:rPr>
                <w:rFonts w:ascii="Georgia" w:hAnsi="Georgia"/>
              </w:rPr>
              <w:t>1</w:t>
            </w:r>
            <w:r w:rsidRPr="00CB4FA3">
              <w:rPr>
                <w:rFonts w:ascii="Georgia" w:hAnsi="Georgia"/>
                <w:vertAlign w:val="superscript"/>
              </w:rPr>
              <w:t>st</w:t>
            </w:r>
          </w:p>
        </w:tc>
        <w:tc>
          <w:tcPr>
            <w:tcW w:w="1800" w:type="dxa"/>
          </w:tcPr>
          <w:p w14:paraId="5D624189" w14:textId="77777777" w:rsidR="00CB4FA3" w:rsidRPr="00CB4FA3" w:rsidRDefault="00CB4FA3" w:rsidP="00CB4FA3">
            <w:pPr>
              <w:tabs>
                <w:tab w:val="right" w:pos="288"/>
              </w:tabs>
              <w:rPr>
                <w:rFonts w:ascii="Georgia" w:hAnsi="Georgia"/>
              </w:rPr>
            </w:pPr>
            <w:r w:rsidRPr="00CB4FA3">
              <w:rPr>
                <w:rFonts w:ascii="Georgia" w:hAnsi="Georgia"/>
              </w:rPr>
              <w:t>7:30 – 8:20</w:t>
            </w:r>
          </w:p>
        </w:tc>
        <w:tc>
          <w:tcPr>
            <w:tcW w:w="1800" w:type="dxa"/>
          </w:tcPr>
          <w:p w14:paraId="1D78FFBC" w14:textId="77777777" w:rsidR="00CB4FA3" w:rsidRPr="00CB4FA3" w:rsidRDefault="00CB4FA3" w:rsidP="00CB4FA3">
            <w:pPr>
              <w:tabs>
                <w:tab w:val="left" w:pos="288"/>
              </w:tabs>
              <w:rPr>
                <w:rFonts w:ascii="Georgia" w:hAnsi="Georgia"/>
              </w:rPr>
            </w:pPr>
            <w:r w:rsidRPr="00CB4FA3">
              <w:rPr>
                <w:rFonts w:ascii="Georgia" w:hAnsi="Georgia"/>
              </w:rPr>
              <w:tab/>
              <w:t>1</w:t>
            </w:r>
            <w:r w:rsidRPr="00CB4FA3">
              <w:rPr>
                <w:rFonts w:ascii="Georgia" w:hAnsi="Georgia"/>
                <w:vertAlign w:val="superscript"/>
              </w:rPr>
              <w:t>st</w:t>
            </w:r>
          </w:p>
        </w:tc>
        <w:tc>
          <w:tcPr>
            <w:tcW w:w="1800" w:type="dxa"/>
          </w:tcPr>
          <w:p w14:paraId="45F79667" w14:textId="77777777" w:rsidR="00CB4FA3" w:rsidRPr="00CB4FA3" w:rsidRDefault="00CB4FA3" w:rsidP="00CB4FA3">
            <w:pPr>
              <w:tabs>
                <w:tab w:val="right" w:pos="288"/>
              </w:tabs>
              <w:rPr>
                <w:rFonts w:ascii="Georgia" w:hAnsi="Georgia"/>
              </w:rPr>
            </w:pPr>
            <w:r w:rsidRPr="00CB4FA3">
              <w:rPr>
                <w:rFonts w:ascii="Georgia" w:hAnsi="Georgia"/>
              </w:rPr>
              <w:t>7:30 – 8:13</w:t>
            </w:r>
          </w:p>
        </w:tc>
      </w:tr>
      <w:tr w:rsidR="00CB4FA3" w:rsidRPr="00CB4FA3" w14:paraId="24F441FB" w14:textId="77777777" w:rsidTr="00AC7637">
        <w:trPr>
          <w:trHeight w:val="144"/>
          <w:jc w:val="center"/>
        </w:trPr>
        <w:tc>
          <w:tcPr>
            <w:tcW w:w="1800" w:type="dxa"/>
          </w:tcPr>
          <w:p w14:paraId="4C80C7B0" w14:textId="77777777" w:rsidR="00CB4FA3" w:rsidRPr="00CB4FA3" w:rsidRDefault="00CB4FA3" w:rsidP="00CB4FA3">
            <w:pPr>
              <w:tabs>
                <w:tab w:val="left" w:pos="288"/>
              </w:tabs>
              <w:rPr>
                <w:rFonts w:ascii="Georgia" w:hAnsi="Georgia"/>
              </w:rPr>
            </w:pPr>
            <w:r w:rsidRPr="00CB4FA3">
              <w:rPr>
                <w:rFonts w:ascii="Georgia" w:hAnsi="Georgia"/>
              </w:rPr>
              <w:tab/>
              <w:t>2</w:t>
            </w:r>
            <w:r w:rsidRPr="00CB4FA3">
              <w:rPr>
                <w:rFonts w:ascii="Georgia" w:hAnsi="Georgia"/>
                <w:vertAlign w:val="superscript"/>
              </w:rPr>
              <w:t>nd</w:t>
            </w:r>
          </w:p>
        </w:tc>
        <w:tc>
          <w:tcPr>
            <w:tcW w:w="1800" w:type="dxa"/>
          </w:tcPr>
          <w:p w14:paraId="03798E99" w14:textId="77777777" w:rsidR="00CB4FA3" w:rsidRPr="00CB4FA3" w:rsidRDefault="00CB4FA3" w:rsidP="00CB4FA3">
            <w:pPr>
              <w:tabs>
                <w:tab w:val="right" w:pos="288"/>
              </w:tabs>
              <w:rPr>
                <w:rFonts w:ascii="Georgia" w:hAnsi="Georgia"/>
              </w:rPr>
            </w:pPr>
            <w:r w:rsidRPr="00CB4FA3">
              <w:rPr>
                <w:rFonts w:ascii="Georgia" w:hAnsi="Georgia"/>
              </w:rPr>
              <w:t>8:30 – 9:30</w:t>
            </w:r>
          </w:p>
        </w:tc>
        <w:tc>
          <w:tcPr>
            <w:tcW w:w="1800" w:type="dxa"/>
          </w:tcPr>
          <w:p w14:paraId="69602705" w14:textId="77777777" w:rsidR="00CB4FA3" w:rsidRPr="00CB4FA3" w:rsidRDefault="00CB4FA3" w:rsidP="00CB4FA3">
            <w:pPr>
              <w:tabs>
                <w:tab w:val="left" w:pos="288"/>
              </w:tabs>
              <w:ind w:left="288"/>
              <w:rPr>
                <w:rFonts w:ascii="Georgia" w:hAnsi="Georgia"/>
              </w:rPr>
            </w:pPr>
            <w:r w:rsidRPr="00CB4FA3">
              <w:rPr>
                <w:rFonts w:ascii="Georgia" w:hAnsi="Georgia"/>
              </w:rPr>
              <w:t>2</w:t>
            </w:r>
            <w:r w:rsidRPr="00CB4FA3">
              <w:rPr>
                <w:rFonts w:ascii="Georgia" w:hAnsi="Georgia"/>
                <w:vertAlign w:val="superscript"/>
              </w:rPr>
              <w:t>nd</w:t>
            </w:r>
          </w:p>
        </w:tc>
        <w:tc>
          <w:tcPr>
            <w:tcW w:w="1800" w:type="dxa"/>
          </w:tcPr>
          <w:p w14:paraId="28C5E7CC" w14:textId="77777777" w:rsidR="00CB4FA3" w:rsidRPr="00CB4FA3" w:rsidRDefault="00CB4FA3" w:rsidP="00CB4FA3">
            <w:pPr>
              <w:tabs>
                <w:tab w:val="right" w:pos="288"/>
              </w:tabs>
              <w:rPr>
                <w:rFonts w:ascii="Georgia" w:hAnsi="Georgia"/>
              </w:rPr>
            </w:pPr>
            <w:r w:rsidRPr="00CB4FA3">
              <w:rPr>
                <w:rFonts w:ascii="Georgia" w:hAnsi="Georgia"/>
              </w:rPr>
              <w:t>8:25 – 9:20</w:t>
            </w:r>
          </w:p>
        </w:tc>
        <w:tc>
          <w:tcPr>
            <w:tcW w:w="1800" w:type="dxa"/>
          </w:tcPr>
          <w:p w14:paraId="4B5A560D" w14:textId="77777777" w:rsidR="00CB4FA3" w:rsidRPr="00CB4FA3" w:rsidRDefault="00CB4FA3" w:rsidP="00CB4FA3">
            <w:pPr>
              <w:tabs>
                <w:tab w:val="left" w:pos="288"/>
              </w:tabs>
              <w:rPr>
                <w:rFonts w:ascii="Georgia" w:hAnsi="Georgia"/>
              </w:rPr>
            </w:pPr>
            <w:r w:rsidRPr="00CB4FA3">
              <w:rPr>
                <w:rFonts w:ascii="Georgia" w:hAnsi="Georgia"/>
              </w:rPr>
              <w:tab/>
              <w:t>2</w:t>
            </w:r>
            <w:r w:rsidRPr="00CB4FA3">
              <w:rPr>
                <w:rFonts w:ascii="Georgia" w:hAnsi="Georgia"/>
                <w:vertAlign w:val="superscript"/>
              </w:rPr>
              <w:t>nd</w:t>
            </w:r>
          </w:p>
        </w:tc>
        <w:tc>
          <w:tcPr>
            <w:tcW w:w="1800" w:type="dxa"/>
          </w:tcPr>
          <w:p w14:paraId="63A3FB80" w14:textId="77777777" w:rsidR="00CB4FA3" w:rsidRPr="00CB4FA3" w:rsidRDefault="00CB4FA3" w:rsidP="00CB4FA3">
            <w:pPr>
              <w:tabs>
                <w:tab w:val="right" w:pos="288"/>
              </w:tabs>
              <w:rPr>
                <w:rFonts w:ascii="Georgia" w:hAnsi="Georgia"/>
              </w:rPr>
            </w:pPr>
            <w:r w:rsidRPr="00CB4FA3">
              <w:rPr>
                <w:rFonts w:ascii="Georgia" w:hAnsi="Georgia"/>
              </w:rPr>
              <w:t>8:18 – 9:01</w:t>
            </w:r>
          </w:p>
        </w:tc>
      </w:tr>
      <w:tr w:rsidR="00CB4FA3" w:rsidRPr="00CB4FA3" w14:paraId="7C3E7B9F" w14:textId="77777777" w:rsidTr="00AC7637">
        <w:trPr>
          <w:trHeight w:val="144"/>
          <w:jc w:val="center"/>
        </w:trPr>
        <w:tc>
          <w:tcPr>
            <w:tcW w:w="1800" w:type="dxa"/>
          </w:tcPr>
          <w:p w14:paraId="499403EA" w14:textId="77777777" w:rsidR="00CB4FA3" w:rsidRPr="00CB4FA3" w:rsidRDefault="00CB4FA3" w:rsidP="00CB4FA3">
            <w:pPr>
              <w:tabs>
                <w:tab w:val="left" w:pos="288"/>
              </w:tabs>
              <w:rPr>
                <w:rFonts w:ascii="Georgia" w:hAnsi="Georgia"/>
              </w:rPr>
            </w:pPr>
            <w:r w:rsidRPr="00CB4FA3">
              <w:rPr>
                <w:rFonts w:ascii="Georgia" w:hAnsi="Georgia"/>
              </w:rPr>
              <w:tab/>
              <w:t>3</w:t>
            </w:r>
            <w:r w:rsidRPr="00CB4FA3">
              <w:rPr>
                <w:rFonts w:ascii="Georgia" w:hAnsi="Georgia"/>
                <w:vertAlign w:val="superscript"/>
              </w:rPr>
              <w:t>rd</w:t>
            </w:r>
          </w:p>
        </w:tc>
        <w:tc>
          <w:tcPr>
            <w:tcW w:w="1800" w:type="dxa"/>
          </w:tcPr>
          <w:p w14:paraId="4E66F7A8" w14:textId="77777777" w:rsidR="00CB4FA3" w:rsidRPr="00CB4FA3" w:rsidRDefault="00CB4FA3" w:rsidP="00CB4FA3">
            <w:pPr>
              <w:tabs>
                <w:tab w:val="right" w:pos="288"/>
              </w:tabs>
              <w:rPr>
                <w:rFonts w:ascii="Georgia" w:hAnsi="Georgia"/>
              </w:rPr>
            </w:pPr>
            <w:r w:rsidRPr="00CB4FA3">
              <w:rPr>
                <w:rFonts w:ascii="Georgia" w:hAnsi="Georgia"/>
              </w:rPr>
              <w:t>9:35 – 10:30</w:t>
            </w:r>
          </w:p>
        </w:tc>
        <w:tc>
          <w:tcPr>
            <w:tcW w:w="1800" w:type="dxa"/>
          </w:tcPr>
          <w:p w14:paraId="5F37C517" w14:textId="77777777" w:rsidR="00CB4FA3" w:rsidRPr="00CB4FA3" w:rsidRDefault="00CB4FA3" w:rsidP="00CB4FA3">
            <w:pPr>
              <w:tabs>
                <w:tab w:val="left" w:pos="288"/>
              </w:tabs>
              <w:ind w:left="288"/>
              <w:rPr>
                <w:rFonts w:ascii="Georgia" w:hAnsi="Georgia"/>
              </w:rPr>
            </w:pPr>
            <w:r w:rsidRPr="00CB4FA3">
              <w:rPr>
                <w:rFonts w:ascii="Georgia" w:hAnsi="Georgia"/>
              </w:rPr>
              <w:t>PAWS</w:t>
            </w:r>
          </w:p>
        </w:tc>
        <w:tc>
          <w:tcPr>
            <w:tcW w:w="1800" w:type="dxa"/>
          </w:tcPr>
          <w:p w14:paraId="7990F41F" w14:textId="77777777" w:rsidR="00CB4FA3" w:rsidRPr="00CB4FA3" w:rsidRDefault="00CB4FA3" w:rsidP="00CB4FA3">
            <w:pPr>
              <w:tabs>
                <w:tab w:val="right" w:pos="288"/>
              </w:tabs>
              <w:rPr>
                <w:rFonts w:ascii="Georgia" w:hAnsi="Georgia"/>
              </w:rPr>
            </w:pPr>
            <w:r w:rsidRPr="00CB4FA3">
              <w:rPr>
                <w:rFonts w:ascii="Georgia" w:hAnsi="Georgia"/>
              </w:rPr>
              <w:t>9:20 – 9:50</w:t>
            </w:r>
          </w:p>
        </w:tc>
        <w:tc>
          <w:tcPr>
            <w:tcW w:w="1800" w:type="dxa"/>
          </w:tcPr>
          <w:p w14:paraId="48F23143" w14:textId="77777777" w:rsidR="00CB4FA3" w:rsidRPr="00CB4FA3" w:rsidRDefault="00CB4FA3" w:rsidP="00CB4FA3">
            <w:pPr>
              <w:tabs>
                <w:tab w:val="left" w:pos="288"/>
              </w:tabs>
              <w:rPr>
                <w:rFonts w:ascii="Georgia" w:hAnsi="Georgia"/>
              </w:rPr>
            </w:pPr>
            <w:r w:rsidRPr="00CB4FA3">
              <w:rPr>
                <w:rFonts w:ascii="Georgia" w:hAnsi="Georgia"/>
              </w:rPr>
              <w:tab/>
              <w:t>3</w:t>
            </w:r>
            <w:r w:rsidRPr="00CB4FA3">
              <w:rPr>
                <w:rFonts w:ascii="Georgia" w:hAnsi="Georgia"/>
                <w:vertAlign w:val="superscript"/>
              </w:rPr>
              <w:t>rd</w:t>
            </w:r>
            <w:r w:rsidRPr="00CB4FA3">
              <w:rPr>
                <w:rFonts w:ascii="Georgia" w:hAnsi="Georgia"/>
              </w:rPr>
              <w:t xml:space="preserve"> </w:t>
            </w:r>
          </w:p>
        </w:tc>
        <w:tc>
          <w:tcPr>
            <w:tcW w:w="1800" w:type="dxa"/>
          </w:tcPr>
          <w:p w14:paraId="0E58B5AE" w14:textId="77777777" w:rsidR="00CB4FA3" w:rsidRPr="00CB4FA3" w:rsidRDefault="00CB4FA3" w:rsidP="00CB4FA3">
            <w:pPr>
              <w:tabs>
                <w:tab w:val="right" w:pos="288"/>
              </w:tabs>
              <w:rPr>
                <w:rFonts w:ascii="Georgia" w:hAnsi="Georgia"/>
              </w:rPr>
            </w:pPr>
            <w:r w:rsidRPr="00CB4FA3">
              <w:rPr>
                <w:rFonts w:ascii="Georgia" w:hAnsi="Georgia"/>
              </w:rPr>
              <w:t>9:06 – 9:49</w:t>
            </w:r>
          </w:p>
        </w:tc>
      </w:tr>
      <w:tr w:rsidR="00CB4FA3" w:rsidRPr="00CB4FA3" w14:paraId="727B2121" w14:textId="77777777" w:rsidTr="00AC7637">
        <w:trPr>
          <w:trHeight w:val="144"/>
          <w:jc w:val="center"/>
        </w:trPr>
        <w:tc>
          <w:tcPr>
            <w:tcW w:w="1800" w:type="dxa"/>
          </w:tcPr>
          <w:p w14:paraId="0419716F" w14:textId="77777777" w:rsidR="00CB4FA3" w:rsidRPr="00CB4FA3" w:rsidRDefault="00CB4FA3" w:rsidP="00CB4FA3">
            <w:pPr>
              <w:tabs>
                <w:tab w:val="left" w:pos="288"/>
              </w:tabs>
              <w:rPr>
                <w:rFonts w:ascii="Georgia" w:hAnsi="Georgia"/>
              </w:rPr>
            </w:pPr>
          </w:p>
        </w:tc>
        <w:tc>
          <w:tcPr>
            <w:tcW w:w="1800" w:type="dxa"/>
          </w:tcPr>
          <w:p w14:paraId="5F216DBD" w14:textId="77777777" w:rsidR="00CB4FA3" w:rsidRPr="00CB4FA3" w:rsidRDefault="00CB4FA3" w:rsidP="00CB4FA3">
            <w:pPr>
              <w:tabs>
                <w:tab w:val="right" w:pos="288"/>
              </w:tabs>
              <w:rPr>
                <w:rFonts w:ascii="Georgia" w:hAnsi="Georgia"/>
              </w:rPr>
            </w:pPr>
          </w:p>
        </w:tc>
        <w:tc>
          <w:tcPr>
            <w:tcW w:w="1800" w:type="dxa"/>
          </w:tcPr>
          <w:p w14:paraId="207BD144" w14:textId="77777777" w:rsidR="00CB4FA3" w:rsidRPr="00CB4FA3" w:rsidRDefault="00CB4FA3" w:rsidP="00CB4FA3">
            <w:pPr>
              <w:tabs>
                <w:tab w:val="left" w:pos="288"/>
              </w:tabs>
              <w:ind w:left="288"/>
              <w:rPr>
                <w:rFonts w:ascii="Georgia" w:hAnsi="Georgia"/>
              </w:rPr>
            </w:pPr>
            <w:r w:rsidRPr="00CB4FA3">
              <w:rPr>
                <w:rFonts w:ascii="Georgia" w:hAnsi="Georgia"/>
              </w:rPr>
              <w:t>3</w:t>
            </w:r>
            <w:r w:rsidRPr="00CB4FA3">
              <w:rPr>
                <w:rFonts w:ascii="Georgia" w:hAnsi="Georgia"/>
                <w:vertAlign w:val="superscript"/>
              </w:rPr>
              <w:t>rd</w:t>
            </w:r>
          </w:p>
        </w:tc>
        <w:tc>
          <w:tcPr>
            <w:tcW w:w="1800" w:type="dxa"/>
          </w:tcPr>
          <w:p w14:paraId="4917DCDE" w14:textId="77777777" w:rsidR="00CB4FA3" w:rsidRPr="00CB4FA3" w:rsidRDefault="00CB4FA3" w:rsidP="00CB4FA3">
            <w:pPr>
              <w:tabs>
                <w:tab w:val="right" w:pos="288"/>
              </w:tabs>
              <w:rPr>
                <w:rFonts w:ascii="Georgia" w:hAnsi="Georgia"/>
              </w:rPr>
            </w:pPr>
            <w:r w:rsidRPr="00CB4FA3">
              <w:rPr>
                <w:rFonts w:ascii="Georgia" w:hAnsi="Georgia"/>
              </w:rPr>
              <w:t>9:55 – 10:45</w:t>
            </w:r>
          </w:p>
        </w:tc>
        <w:tc>
          <w:tcPr>
            <w:tcW w:w="1800" w:type="dxa"/>
          </w:tcPr>
          <w:p w14:paraId="33810F36" w14:textId="77777777" w:rsidR="00CB4FA3" w:rsidRPr="00CB4FA3" w:rsidRDefault="00CB4FA3" w:rsidP="00CB4FA3">
            <w:pPr>
              <w:tabs>
                <w:tab w:val="left" w:pos="288"/>
              </w:tabs>
              <w:rPr>
                <w:rFonts w:ascii="Georgia" w:hAnsi="Georgia"/>
              </w:rPr>
            </w:pPr>
          </w:p>
        </w:tc>
        <w:tc>
          <w:tcPr>
            <w:tcW w:w="1800" w:type="dxa"/>
          </w:tcPr>
          <w:p w14:paraId="793146EE" w14:textId="77777777" w:rsidR="00CB4FA3" w:rsidRPr="00CB4FA3" w:rsidRDefault="00CB4FA3" w:rsidP="00CB4FA3">
            <w:pPr>
              <w:tabs>
                <w:tab w:val="right" w:pos="288"/>
              </w:tabs>
              <w:rPr>
                <w:rFonts w:ascii="Georgia" w:hAnsi="Georgia"/>
              </w:rPr>
            </w:pPr>
          </w:p>
        </w:tc>
      </w:tr>
      <w:tr w:rsidR="00CB4FA3" w:rsidRPr="00CB4FA3" w14:paraId="2C2AD208" w14:textId="77777777" w:rsidTr="00AC7637">
        <w:trPr>
          <w:trHeight w:val="144"/>
          <w:jc w:val="center"/>
        </w:trPr>
        <w:tc>
          <w:tcPr>
            <w:tcW w:w="1800" w:type="dxa"/>
          </w:tcPr>
          <w:p w14:paraId="78B2D4D0" w14:textId="77777777" w:rsidR="00CB4FA3" w:rsidRPr="00CB4FA3" w:rsidRDefault="00CB4FA3" w:rsidP="00CB4FA3">
            <w:pPr>
              <w:tabs>
                <w:tab w:val="left" w:pos="288"/>
              </w:tabs>
              <w:ind w:left="288"/>
              <w:rPr>
                <w:rFonts w:ascii="Georgia" w:hAnsi="Georgia"/>
                <w:b/>
              </w:rPr>
            </w:pPr>
            <w:r w:rsidRPr="00CB4FA3">
              <w:rPr>
                <w:rFonts w:ascii="Georgia" w:hAnsi="Georgia"/>
                <w:b/>
              </w:rPr>
              <w:t>1</w:t>
            </w:r>
            <w:r w:rsidRPr="00CB4FA3">
              <w:rPr>
                <w:rFonts w:ascii="Georgia" w:hAnsi="Georgia"/>
                <w:b/>
                <w:vertAlign w:val="superscript"/>
              </w:rPr>
              <w:t>st</w:t>
            </w:r>
            <w:r w:rsidRPr="00CB4FA3">
              <w:rPr>
                <w:rFonts w:ascii="Georgia" w:hAnsi="Georgia"/>
                <w:b/>
              </w:rPr>
              <w:t xml:space="preserve"> Lunch</w:t>
            </w:r>
          </w:p>
        </w:tc>
        <w:tc>
          <w:tcPr>
            <w:tcW w:w="1800" w:type="dxa"/>
          </w:tcPr>
          <w:p w14:paraId="7F9B2A11" w14:textId="77777777" w:rsidR="00CB4FA3" w:rsidRPr="00CB4FA3" w:rsidRDefault="00CB4FA3" w:rsidP="00CB4FA3">
            <w:pPr>
              <w:tabs>
                <w:tab w:val="right" w:pos="288"/>
              </w:tabs>
              <w:rPr>
                <w:rFonts w:ascii="Georgia" w:hAnsi="Georgia"/>
                <w:b/>
              </w:rPr>
            </w:pPr>
            <w:r w:rsidRPr="00CB4FA3">
              <w:rPr>
                <w:rFonts w:ascii="Georgia" w:hAnsi="Georgia"/>
                <w:b/>
              </w:rPr>
              <w:t>10:35 – 11:05</w:t>
            </w:r>
          </w:p>
        </w:tc>
        <w:tc>
          <w:tcPr>
            <w:tcW w:w="1800" w:type="dxa"/>
          </w:tcPr>
          <w:p w14:paraId="7EA9CDC6" w14:textId="77777777" w:rsidR="00CB4FA3" w:rsidRPr="00CB4FA3" w:rsidRDefault="00CB4FA3" w:rsidP="00CB4FA3">
            <w:pPr>
              <w:tabs>
                <w:tab w:val="left" w:pos="288"/>
              </w:tabs>
              <w:ind w:left="288"/>
              <w:rPr>
                <w:rFonts w:ascii="Georgia" w:hAnsi="Georgia"/>
                <w:b/>
              </w:rPr>
            </w:pPr>
          </w:p>
        </w:tc>
        <w:tc>
          <w:tcPr>
            <w:tcW w:w="1800" w:type="dxa"/>
          </w:tcPr>
          <w:p w14:paraId="53483205" w14:textId="77777777" w:rsidR="00CB4FA3" w:rsidRPr="00CB4FA3" w:rsidRDefault="00CB4FA3" w:rsidP="00CB4FA3">
            <w:pPr>
              <w:tabs>
                <w:tab w:val="right" w:pos="288"/>
              </w:tabs>
              <w:rPr>
                <w:rFonts w:ascii="Georgia" w:hAnsi="Georgia"/>
                <w:b/>
              </w:rPr>
            </w:pPr>
          </w:p>
        </w:tc>
        <w:tc>
          <w:tcPr>
            <w:tcW w:w="1800" w:type="dxa"/>
          </w:tcPr>
          <w:p w14:paraId="13B3C4DB" w14:textId="77777777" w:rsidR="00CB4FA3" w:rsidRPr="00CB4FA3" w:rsidRDefault="00CB4FA3" w:rsidP="00CB4FA3">
            <w:pPr>
              <w:tabs>
                <w:tab w:val="left" w:pos="288"/>
              </w:tabs>
              <w:rPr>
                <w:rFonts w:ascii="Georgia" w:hAnsi="Georgia"/>
                <w:b/>
              </w:rPr>
            </w:pPr>
            <w:r w:rsidRPr="00CB4FA3">
              <w:rPr>
                <w:rFonts w:ascii="Georgia" w:hAnsi="Georgia"/>
                <w:b/>
              </w:rPr>
              <w:tab/>
              <w:t>1</w:t>
            </w:r>
            <w:r w:rsidRPr="00CB4FA3">
              <w:rPr>
                <w:rFonts w:ascii="Georgia" w:hAnsi="Georgia"/>
                <w:b/>
                <w:vertAlign w:val="superscript"/>
              </w:rPr>
              <w:t>st</w:t>
            </w:r>
            <w:r w:rsidRPr="00CB4FA3">
              <w:rPr>
                <w:rFonts w:ascii="Georgia" w:hAnsi="Georgia"/>
                <w:b/>
              </w:rPr>
              <w:t xml:space="preserve"> Lunch</w:t>
            </w:r>
          </w:p>
        </w:tc>
        <w:tc>
          <w:tcPr>
            <w:tcW w:w="1800" w:type="dxa"/>
          </w:tcPr>
          <w:p w14:paraId="7293D3A2" w14:textId="77777777" w:rsidR="00CB4FA3" w:rsidRPr="00CB4FA3" w:rsidRDefault="00CB4FA3" w:rsidP="00CB4FA3">
            <w:pPr>
              <w:tabs>
                <w:tab w:val="right" w:pos="288"/>
              </w:tabs>
              <w:rPr>
                <w:rFonts w:ascii="Georgia" w:hAnsi="Georgia"/>
                <w:b/>
              </w:rPr>
            </w:pPr>
            <w:r w:rsidRPr="00CB4FA3">
              <w:rPr>
                <w:rFonts w:ascii="Georgia" w:hAnsi="Georgia"/>
                <w:b/>
              </w:rPr>
              <w:t>9:54 – 10:24</w:t>
            </w:r>
          </w:p>
        </w:tc>
      </w:tr>
      <w:tr w:rsidR="00CB4FA3" w:rsidRPr="00CB4FA3" w14:paraId="449E53B8" w14:textId="77777777" w:rsidTr="00AC7637">
        <w:trPr>
          <w:trHeight w:val="144"/>
          <w:jc w:val="center"/>
        </w:trPr>
        <w:tc>
          <w:tcPr>
            <w:tcW w:w="1800" w:type="dxa"/>
          </w:tcPr>
          <w:p w14:paraId="01C85134"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7CDFF8A0" w14:textId="77777777" w:rsidR="00CB4FA3" w:rsidRPr="00CB4FA3" w:rsidRDefault="00CB4FA3" w:rsidP="00CB4FA3">
            <w:pPr>
              <w:tabs>
                <w:tab w:val="right" w:pos="288"/>
              </w:tabs>
              <w:rPr>
                <w:rFonts w:ascii="Georgia" w:hAnsi="Georgia"/>
              </w:rPr>
            </w:pPr>
            <w:r w:rsidRPr="00CB4FA3">
              <w:rPr>
                <w:rFonts w:ascii="Georgia" w:hAnsi="Georgia"/>
              </w:rPr>
              <w:t>11:10 – 12:05</w:t>
            </w:r>
          </w:p>
        </w:tc>
        <w:tc>
          <w:tcPr>
            <w:tcW w:w="1800" w:type="dxa"/>
          </w:tcPr>
          <w:p w14:paraId="37520FEF" w14:textId="77777777" w:rsidR="00CB4FA3" w:rsidRPr="00CB4FA3" w:rsidRDefault="00CB4FA3" w:rsidP="00CB4FA3">
            <w:pPr>
              <w:tabs>
                <w:tab w:val="left" w:pos="288"/>
              </w:tabs>
              <w:ind w:left="288"/>
              <w:rPr>
                <w:rFonts w:ascii="Georgia" w:hAnsi="Georgia"/>
                <w:b/>
              </w:rPr>
            </w:pPr>
            <w:r w:rsidRPr="00CB4FA3">
              <w:rPr>
                <w:rFonts w:ascii="Georgia" w:hAnsi="Georgia"/>
                <w:b/>
              </w:rPr>
              <w:t>1</w:t>
            </w:r>
            <w:r w:rsidRPr="00CB4FA3">
              <w:rPr>
                <w:rFonts w:ascii="Georgia" w:hAnsi="Georgia"/>
                <w:b/>
                <w:vertAlign w:val="superscript"/>
              </w:rPr>
              <w:t>st</w:t>
            </w:r>
            <w:r w:rsidRPr="00CB4FA3">
              <w:rPr>
                <w:rFonts w:ascii="Georgia" w:hAnsi="Georgia"/>
                <w:b/>
              </w:rPr>
              <w:t xml:space="preserve"> Lunch</w:t>
            </w:r>
          </w:p>
        </w:tc>
        <w:tc>
          <w:tcPr>
            <w:tcW w:w="1800" w:type="dxa"/>
          </w:tcPr>
          <w:p w14:paraId="623A0D54" w14:textId="77777777" w:rsidR="00CB4FA3" w:rsidRPr="00CB4FA3" w:rsidRDefault="00CB4FA3" w:rsidP="00CB4FA3">
            <w:pPr>
              <w:tabs>
                <w:tab w:val="right" w:pos="288"/>
              </w:tabs>
              <w:rPr>
                <w:rFonts w:ascii="Georgia" w:hAnsi="Georgia"/>
                <w:b/>
              </w:rPr>
            </w:pPr>
            <w:r w:rsidRPr="00CB4FA3">
              <w:rPr>
                <w:rFonts w:ascii="Georgia" w:hAnsi="Georgia"/>
                <w:b/>
              </w:rPr>
              <w:t>10:50 – 11:20</w:t>
            </w:r>
          </w:p>
        </w:tc>
        <w:tc>
          <w:tcPr>
            <w:tcW w:w="1800" w:type="dxa"/>
          </w:tcPr>
          <w:p w14:paraId="681E309F"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693C2D2F" w14:textId="77777777" w:rsidR="00CB4FA3" w:rsidRPr="00CB4FA3" w:rsidRDefault="00CB4FA3" w:rsidP="00CB4FA3">
            <w:pPr>
              <w:tabs>
                <w:tab w:val="right" w:pos="288"/>
              </w:tabs>
              <w:rPr>
                <w:rFonts w:ascii="Georgia" w:hAnsi="Georgia"/>
              </w:rPr>
            </w:pPr>
            <w:r w:rsidRPr="00CB4FA3">
              <w:rPr>
                <w:rFonts w:ascii="Georgia" w:hAnsi="Georgia"/>
              </w:rPr>
              <w:t>10:29 – 11:14</w:t>
            </w:r>
          </w:p>
        </w:tc>
      </w:tr>
      <w:tr w:rsidR="00CB4FA3" w:rsidRPr="00CB4FA3" w14:paraId="11DAE819" w14:textId="77777777" w:rsidTr="00AC7637">
        <w:trPr>
          <w:trHeight w:val="144"/>
          <w:jc w:val="center"/>
        </w:trPr>
        <w:tc>
          <w:tcPr>
            <w:tcW w:w="1800" w:type="dxa"/>
          </w:tcPr>
          <w:p w14:paraId="08FE860D" w14:textId="77777777" w:rsidR="00CB4FA3" w:rsidRPr="00CB4FA3" w:rsidRDefault="00CB4FA3" w:rsidP="00CB4FA3">
            <w:pPr>
              <w:tabs>
                <w:tab w:val="left" w:pos="288"/>
              </w:tabs>
              <w:rPr>
                <w:rFonts w:ascii="Georgia" w:hAnsi="Georgia"/>
              </w:rPr>
            </w:pPr>
          </w:p>
        </w:tc>
        <w:tc>
          <w:tcPr>
            <w:tcW w:w="1800" w:type="dxa"/>
          </w:tcPr>
          <w:p w14:paraId="276949C9" w14:textId="77777777" w:rsidR="00CB4FA3" w:rsidRPr="00CB4FA3" w:rsidRDefault="00CB4FA3" w:rsidP="00CB4FA3">
            <w:pPr>
              <w:tabs>
                <w:tab w:val="right" w:pos="288"/>
              </w:tabs>
              <w:rPr>
                <w:rFonts w:ascii="Georgia" w:hAnsi="Georgia"/>
              </w:rPr>
            </w:pPr>
          </w:p>
        </w:tc>
        <w:tc>
          <w:tcPr>
            <w:tcW w:w="1800" w:type="dxa"/>
          </w:tcPr>
          <w:p w14:paraId="0D406C2E" w14:textId="77777777" w:rsidR="00CB4FA3" w:rsidRPr="00CB4FA3" w:rsidRDefault="00CB4FA3" w:rsidP="00CB4FA3">
            <w:pPr>
              <w:tabs>
                <w:tab w:val="left" w:pos="288"/>
              </w:tabs>
              <w:ind w:left="288"/>
              <w:rPr>
                <w:rFonts w:ascii="Georgia" w:hAnsi="Georgia"/>
              </w:rPr>
            </w:pPr>
            <w:r w:rsidRPr="00CB4FA3">
              <w:rPr>
                <w:rFonts w:ascii="Georgia" w:hAnsi="Georgia"/>
              </w:rPr>
              <w:t>4</w:t>
            </w:r>
            <w:r w:rsidRPr="00CB4FA3">
              <w:rPr>
                <w:rFonts w:ascii="Georgia" w:hAnsi="Georgia"/>
                <w:vertAlign w:val="superscript"/>
              </w:rPr>
              <w:t>th</w:t>
            </w:r>
            <w:r w:rsidRPr="00CB4FA3">
              <w:rPr>
                <w:rFonts w:ascii="Georgia" w:hAnsi="Georgia"/>
              </w:rPr>
              <w:t xml:space="preserve"> </w:t>
            </w:r>
          </w:p>
        </w:tc>
        <w:tc>
          <w:tcPr>
            <w:tcW w:w="1800" w:type="dxa"/>
          </w:tcPr>
          <w:p w14:paraId="7B82D11C" w14:textId="77777777" w:rsidR="00CB4FA3" w:rsidRPr="00CB4FA3" w:rsidRDefault="00CB4FA3" w:rsidP="00CB4FA3">
            <w:pPr>
              <w:tabs>
                <w:tab w:val="right" w:pos="288"/>
              </w:tabs>
              <w:rPr>
                <w:rFonts w:ascii="Georgia" w:hAnsi="Georgia"/>
              </w:rPr>
            </w:pPr>
            <w:r w:rsidRPr="00CB4FA3">
              <w:rPr>
                <w:rFonts w:ascii="Georgia" w:hAnsi="Georgia"/>
              </w:rPr>
              <w:t>11:25 – 12:10</w:t>
            </w:r>
          </w:p>
        </w:tc>
        <w:tc>
          <w:tcPr>
            <w:tcW w:w="1800" w:type="dxa"/>
          </w:tcPr>
          <w:p w14:paraId="649D2C69" w14:textId="77777777" w:rsidR="00CB4FA3" w:rsidRPr="00CB4FA3" w:rsidRDefault="00CB4FA3" w:rsidP="00CB4FA3">
            <w:pPr>
              <w:tabs>
                <w:tab w:val="left" w:pos="288"/>
              </w:tabs>
              <w:rPr>
                <w:rFonts w:ascii="Georgia" w:hAnsi="Georgia"/>
              </w:rPr>
            </w:pPr>
          </w:p>
        </w:tc>
        <w:tc>
          <w:tcPr>
            <w:tcW w:w="1800" w:type="dxa"/>
          </w:tcPr>
          <w:p w14:paraId="7CBDA11E" w14:textId="77777777" w:rsidR="00CB4FA3" w:rsidRPr="00CB4FA3" w:rsidRDefault="00CB4FA3" w:rsidP="00CB4FA3">
            <w:pPr>
              <w:tabs>
                <w:tab w:val="right" w:pos="288"/>
              </w:tabs>
              <w:rPr>
                <w:rFonts w:ascii="Georgia" w:hAnsi="Georgia"/>
              </w:rPr>
            </w:pPr>
          </w:p>
        </w:tc>
      </w:tr>
      <w:tr w:rsidR="00CB4FA3" w:rsidRPr="00CB4FA3" w14:paraId="52598712" w14:textId="77777777" w:rsidTr="00AC7637">
        <w:trPr>
          <w:trHeight w:val="144"/>
          <w:jc w:val="center"/>
        </w:trPr>
        <w:tc>
          <w:tcPr>
            <w:tcW w:w="1800" w:type="dxa"/>
          </w:tcPr>
          <w:p w14:paraId="1606C5A6"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1CD93E7C" w14:textId="77777777" w:rsidR="00CB4FA3" w:rsidRPr="00CB4FA3" w:rsidRDefault="00CB4FA3" w:rsidP="00CB4FA3">
            <w:pPr>
              <w:tabs>
                <w:tab w:val="right" w:pos="288"/>
              </w:tabs>
              <w:rPr>
                <w:rFonts w:ascii="Georgia" w:hAnsi="Georgia"/>
              </w:rPr>
            </w:pPr>
            <w:r w:rsidRPr="00CB4FA3">
              <w:rPr>
                <w:rFonts w:ascii="Georgia" w:hAnsi="Georgia"/>
              </w:rPr>
              <w:t>10:35 – 11:30</w:t>
            </w:r>
          </w:p>
        </w:tc>
        <w:tc>
          <w:tcPr>
            <w:tcW w:w="1800" w:type="dxa"/>
          </w:tcPr>
          <w:p w14:paraId="553ED1F8" w14:textId="77777777" w:rsidR="00CB4FA3" w:rsidRPr="00CB4FA3" w:rsidRDefault="00CB4FA3" w:rsidP="00CB4FA3">
            <w:pPr>
              <w:tabs>
                <w:tab w:val="left" w:pos="288"/>
              </w:tabs>
              <w:ind w:left="288"/>
              <w:rPr>
                <w:rFonts w:ascii="Georgia" w:hAnsi="Georgia"/>
              </w:rPr>
            </w:pPr>
          </w:p>
        </w:tc>
        <w:tc>
          <w:tcPr>
            <w:tcW w:w="1800" w:type="dxa"/>
          </w:tcPr>
          <w:p w14:paraId="6609F667" w14:textId="77777777" w:rsidR="00CB4FA3" w:rsidRPr="00CB4FA3" w:rsidRDefault="00CB4FA3" w:rsidP="00CB4FA3">
            <w:pPr>
              <w:tabs>
                <w:tab w:val="right" w:pos="288"/>
              </w:tabs>
              <w:rPr>
                <w:rFonts w:ascii="Georgia" w:hAnsi="Georgia"/>
              </w:rPr>
            </w:pPr>
          </w:p>
        </w:tc>
        <w:tc>
          <w:tcPr>
            <w:tcW w:w="1800" w:type="dxa"/>
          </w:tcPr>
          <w:p w14:paraId="273EA90F"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29E85D8C" w14:textId="77777777" w:rsidR="00CB4FA3" w:rsidRPr="00CB4FA3" w:rsidRDefault="00CB4FA3" w:rsidP="00CB4FA3">
            <w:pPr>
              <w:tabs>
                <w:tab w:val="right" w:pos="288"/>
              </w:tabs>
              <w:rPr>
                <w:rFonts w:ascii="Georgia" w:hAnsi="Georgia"/>
              </w:rPr>
            </w:pPr>
            <w:r w:rsidRPr="00CB4FA3">
              <w:rPr>
                <w:rFonts w:ascii="Georgia" w:hAnsi="Georgia"/>
              </w:rPr>
              <w:t>9:54 – 10:39</w:t>
            </w:r>
          </w:p>
        </w:tc>
      </w:tr>
      <w:tr w:rsidR="00CB4FA3" w:rsidRPr="00CB4FA3" w14:paraId="293FA513" w14:textId="77777777" w:rsidTr="00AC7637">
        <w:trPr>
          <w:trHeight w:val="144"/>
          <w:jc w:val="center"/>
        </w:trPr>
        <w:tc>
          <w:tcPr>
            <w:tcW w:w="1800" w:type="dxa"/>
          </w:tcPr>
          <w:p w14:paraId="4F9F94C1" w14:textId="77777777" w:rsidR="00CB4FA3" w:rsidRPr="00CB4FA3" w:rsidRDefault="00CB4FA3" w:rsidP="00CB4FA3">
            <w:pPr>
              <w:tabs>
                <w:tab w:val="left" w:pos="288"/>
              </w:tabs>
              <w:rPr>
                <w:rFonts w:ascii="Georgia" w:hAnsi="Georgia"/>
                <w:b/>
              </w:rPr>
            </w:pPr>
            <w:r w:rsidRPr="00CB4FA3">
              <w:rPr>
                <w:rFonts w:ascii="Georgia" w:hAnsi="Georgia"/>
                <w:b/>
              </w:rPr>
              <w:tab/>
              <w:t>2</w:t>
            </w:r>
            <w:r w:rsidRPr="00CB4FA3">
              <w:rPr>
                <w:rFonts w:ascii="Georgia" w:hAnsi="Georgia"/>
                <w:b/>
                <w:vertAlign w:val="superscript"/>
              </w:rPr>
              <w:t>nd</w:t>
            </w:r>
            <w:r w:rsidRPr="00CB4FA3">
              <w:rPr>
                <w:rFonts w:ascii="Georgia" w:hAnsi="Georgia"/>
                <w:b/>
              </w:rPr>
              <w:t xml:space="preserve"> Lunch</w:t>
            </w:r>
          </w:p>
        </w:tc>
        <w:tc>
          <w:tcPr>
            <w:tcW w:w="1800" w:type="dxa"/>
          </w:tcPr>
          <w:p w14:paraId="381A9A70" w14:textId="77777777" w:rsidR="00CB4FA3" w:rsidRPr="00CB4FA3" w:rsidRDefault="00CB4FA3" w:rsidP="00CB4FA3">
            <w:pPr>
              <w:tabs>
                <w:tab w:val="right" w:pos="288"/>
              </w:tabs>
              <w:rPr>
                <w:rFonts w:ascii="Georgia" w:hAnsi="Georgia"/>
                <w:b/>
              </w:rPr>
            </w:pPr>
            <w:r w:rsidRPr="00CB4FA3">
              <w:rPr>
                <w:rFonts w:ascii="Georgia" w:hAnsi="Georgia"/>
                <w:b/>
              </w:rPr>
              <w:t>11:35 – 12:05</w:t>
            </w:r>
          </w:p>
        </w:tc>
        <w:tc>
          <w:tcPr>
            <w:tcW w:w="1800" w:type="dxa"/>
          </w:tcPr>
          <w:p w14:paraId="6FA38ADC" w14:textId="77777777" w:rsidR="00CB4FA3" w:rsidRPr="00CB4FA3" w:rsidRDefault="00CB4FA3" w:rsidP="00CB4FA3">
            <w:pPr>
              <w:tabs>
                <w:tab w:val="left" w:pos="288"/>
              </w:tabs>
              <w:ind w:left="288"/>
              <w:rPr>
                <w:rFonts w:ascii="Georgia" w:hAnsi="Georgia"/>
              </w:rPr>
            </w:pPr>
            <w:r w:rsidRPr="00CB4FA3">
              <w:rPr>
                <w:rFonts w:ascii="Georgia" w:hAnsi="Georgia"/>
              </w:rPr>
              <w:t>4</w:t>
            </w:r>
            <w:r w:rsidRPr="00CB4FA3">
              <w:rPr>
                <w:rFonts w:ascii="Georgia" w:hAnsi="Georgia"/>
                <w:vertAlign w:val="superscript"/>
              </w:rPr>
              <w:t>th</w:t>
            </w:r>
          </w:p>
        </w:tc>
        <w:tc>
          <w:tcPr>
            <w:tcW w:w="1800" w:type="dxa"/>
          </w:tcPr>
          <w:p w14:paraId="70130165" w14:textId="77777777" w:rsidR="00CB4FA3" w:rsidRPr="00CB4FA3" w:rsidRDefault="00CB4FA3" w:rsidP="00CB4FA3">
            <w:pPr>
              <w:tabs>
                <w:tab w:val="right" w:pos="288"/>
              </w:tabs>
              <w:rPr>
                <w:rFonts w:ascii="Georgia" w:hAnsi="Georgia"/>
              </w:rPr>
            </w:pPr>
            <w:r w:rsidRPr="00CB4FA3">
              <w:rPr>
                <w:rFonts w:ascii="Georgia" w:hAnsi="Georgia"/>
              </w:rPr>
              <w:t>10:50 – 11:40</w:t>
            </w:r>
          </w:p>
        </w:tc>
        <w:tc>
          <w:tcPr>
            <w:tcW w:w="1800" w:type="dxa"/>
          </w:tcPr>
          <w:p w14:paraId="24297A0D" w14:textId="77777777" w:rsidR="00CB4FA3" w:rsidRPr="00CB4FA3" w:rsidRDefault="00CB4FA3" w:rsidP="00CB4FA3">
            <w:pPr>
              <w:tabs>
                <w:tab w:val="left" w:pos="288"/>
              </w:tabs>
              <w:rPr>
                <w:rFonts w:ascii="Georgia" w:hAnsi="Georgia"/>
                <w:b/>
              </w:rPr>
            </w:pPr>
            <w:r w:rsidRPr="00CB4FA3">
              <w:rPr>
                <w:rFonts w:ascii="Georgia" w:hAnsi="Georgia"/>
                <w:b/>
              </w:rPr>
              <w:tab/>
              <w:t>2</w:t>
            </w:r>
            <w:r w:rsidRPr="00CB4FA3">
              <w:rPr>
                <w:rFonts w:ascii="Georgia" w:hAnsi="Georgia"/>
                <w:b/>
                <w:vertAlign w:val="superscript"/>
              </w:rPr>
              <w:t>nd</w:t>
            </w:r>
            <w:r w:rsidRPr="00CB4FA3">
              <w:rPr>
                <w:rFonts w:ascii="Georgia" w:hAnsi="Georgia"/>
                <w:b/>
              </w:rPr>
              <w:t xml:space="preserve"> Lunch</w:t>
            </w:r>
          </w:p>
        </w:tc>
        <w:tc>
          <w:tcPr>
            <w:tcW w:w="1800" w:type="dxa"/>
          </w:tcPr>
          <w:p w14:paraId="663C1006" w14:textId="77777777" w:rsidR="00CB4FA3" w:rsidRPr="00CB4FA3" w:rsidRDefault="00CB4FA3" w:rsidP="00CB4FA3">
            <w:pPr>
              <w:tabs>
                <w:tab w:val="right" w:pos="288"/>
              </w:tabs>
              <w:rPr>
                <w:rFonts w:ascii="Georgia" w:hAnsi="Georgia"/>
                <w:b/>
              </w:rPr>
            </w:pPr>
            <w:r w:rsidRPr="00CB4FA3">
              <w:rPr>
                <w:rFonts w:ascii="Georgia" w:hAnsi="Georgia"/>
                <w:b/>
              </w:rPr>
              <w:t>10:44 – 11:14</w:t>
            </w:r>
          </w:p>
        </w:tc>
      </w:tr>
      <w:tr w:rsidR="00CB4FA3" w:rsidRPr="00CB4FA3" w14:paraId="0D4D5836" w14:textId="77777777" w:rsidTr="00AC7637">
        <w:trPr>
          <w:trHeight w:val="144"/>
          <w:jc w:val="center"/>
        </w:trPr>
        <w:tc>
          <w:tcPr>
            <w:tcW w:w="1800" w:type="dxa"/>
          </w:tcPr>
          <w:p w14:paraId="09AC9D27" w14:textId="77777777" w:rsidR="00CB4FA3" w:rsidRPr="00CB4FA3" w:rsidRDefault="00CB4FA3" w:rsidP="00CB4FA3">
            <w:pPr>
              <w:tabs>
                <w:tab w:val="left" w:pos="288"/>
              </w:tabs>
              <w:rPr>
                <w:rFonts w:ascii="Georgia" w:hAnsi="Georgia"/>
              </w:rPr>
            </w:pPr>
          </w:p>
        </w:tc>
        <w:tc>
          <w:tcPr>
            <w:tcW w:w="1800" w:type="dxa"/>
          </w:tcPr>
          <w:p w14:paraId="3E158D14" w14:textId="77777777" w:rsidR="00CB4FA3" w:rsidRPr="00CB4FA3" w:rsidRDefault="00CB4FA3" w:rsidP="00CB4FA3">
            <w:pPr>
              <w:tabs>
                <w:tab w:val="right" w:pos="288"/>
              </w:tabs>
              <w:rPr>
                <w:rFonts w:ascii="Georgia" w:hAnsi="Georgia"/>
              </w:rPr>
            </w:pPr>
          </w:p>
        </w:tc>
        <w:tc>
          <w:tcPr>
            <w:tcW w:w="1800" w:type="dxa"/>
          </w:tcPr>
          <w:p w14:paraId="5BD1FCAC" w14:textId="77777777" w:rsidR="00CB4FA3" w:rsidRPr="00CB4FA3" w:rsidRDefault="00CB4FA3" w:rsidP="00CB4FA3">
            <w:pPr>
              <w:tabs>
                <w:tab w:val="left" w:pos="288"/>
              </w:tabs>
              <w:ind w:left="288"/>
              <w:rPr>
                <w:rFonts w:ascii="Georgia" w:hAnsi="Georgia"/>
                <w:b/>
              </w:rPr>
            </w:pPr>
            <w:r w:rsidRPr="00CB4FA3">
              <w:rPr>
                <w:rFonts w:ascii="Georgia" w:hAnsi="Georgia"/>
                <w:b/>
              </w:rPr>
              <w:t>2</w:t>
            </w:r>
            <w:r w:rsidRPr="00CB4FA3">
              <w:rPr>
                <w:rFonts w:ascii="Georgia" w:hAnsi="Georgia"/>
                <w:b/>
                <w:vertAlign w:val="superscript"/>
              </w:rPr>
              <w:t>nd</w:t>
            </w:r>
            <w:r w:rsidRPr="00CB4FA3">
              <w:rPr>
                <w:rFonts w:ascii="Georgia" w:hAnsi="Georgia"/>
                <w:b/>
              </w:rPr>
              <w:t xml:space="preserve"> Lunch</w:t>
            </w:r>
          </w:p>
        </w:tc>
        <w:tc>
          <w:tcPr>
            <w:tcW w:w="1800" w:type="dxa"/>
          </w:tcPr>
          <w:p w14:paraId="21D74C78" w14:textId="77777777" w:rsidR="00CB4FA3" w:rsidRPr="00CB4FA3" w:rsidRDefault="00CB4FA3" w:rsidP="00CB4FA3">
            <w:pPr>
              <w:tabs>
                <w:tab w:val="right" w:pos="288"/>
              </w:tabs>
              <w:rPr>
                <w:rFonts w:ascii="Georgia" w:hAnsi="Georgia"/>
                <w:b/>
              </w:rPr>
            </w:pPr>
            <w:r w:rsidRPr="00CB4FA3">
              <w:rPr>
                <w:rFonts w:ascii="Georgia" w:hAnsi="Georgia"/>
                <w:b/>
              </w:rPr>
              <w:t>11:45 – 12:15</w:t>
            </w:r>
          </w:p>
        </w:tc>
        <w:tc>
          <w:tcPr>
            <w:tcW w:w="1800" w:type="dxa"/>
          </w:tcPr>
          <w:p w14:paraId="5B9D6658" w14:textId="77777777" w:rsidR="00CB4FA3" w:rsidRPr="00CB4FA3" w:rsidRDefault="00CB4FA3" w:rsidP="00CB4FA3">
            <w:pPr>
              <w:tabs>
                <w:tab w:val="left" w:pos="288"/>
              </w:tabs>
              <w:rPr>
                <w:rFonts w:ascii="Georgia" w:hAnsi="Georgia"/>
              </w:rPr>
            </w:pPr>
          </w:p>
        </w:tc>
        <w:tc>
          <w:tcPr>
            <w:tcW w:w="1800" w:type="dxa"/>
          </w:tcPr>
          <w:p w14:paraId="406C1423" w14:textId="77777777" w:rsidR="00CB4FA3" w:rsidRPr="00CB4FA3" w:rsidRDefault="00CB4FA3" w:rsidP="00CB4FA3">
            <w:pPr>
              <w:tabs>
                <w:tab w:val="right" w:pos="288"/>
              </w:tabs>
              <w:rPr>
                <w:rFonts w:ascii="Georgia" w:hAnsi="Georgia"/>
              </w:rPr>
            </w:pPr>
          </w:p>
        </w:tc>
      </w:tr>
      <w:tr w:rsidR="00CB4FA3" w:rsidRPr="00CB4FA3" w14:paraId="5AEC40E2" w14:textId="77777777" w:rsidTr="00AC7637">
        <w:trPr>
          <w:trHeight w:val="144"/>
          <w:jc w:val="center"/>
        </w:trPr>
        <w:tc>
          <w:tcPr>
            <w:tcW w:w="1800" w:type="dxa"/>
          </w:tcPr>
          <w:p w14:paraId="6B3DCCC2" w14:textId="77777777" w:rsidR="00CB4FA3" w:rsidRPr="00CB4FA3" w:rsidRDefault="00CB4FA3" w:rsidP="00CB4FA3">
            <w:pPr>
              <w:tabs>
                <w:tab w:val="left" w:pos="288"/>
              </w:tabs>
              <w:rPr>
                <w:rFonts w:ascii="Georgia" w:hAnsi="Georgia"/>
              </w:rPr>
            </w:pPr>
            <w:r w:rsidRPr="00CB4FA3">
              <w:rPr>
                <w:rFonts w:ascii="Georgia" w:hAnsi="Georgia"/>
              </w:rPr>
              <w:tab/>
              <w:t>5</w:t>
            </w:r>
            <w:r w:rsidRPr="00CB4FA3">
              <w:rPr>
                <w:rFonts w:ascii="Georgia" w:hAnsi="Georgia"/>
                <w:vertAlign w:val="superscript"/>
              </w:rPr>
              <w:t>th</w:t>
            </w:r>
          </w:p>
        </w:tc>
        <w:tc>
          <w:tcPr>
            <w:tcW w:w="1800" w:type="dxa"/>
          </w:tcPr>
          <w:p w14:paraId="3CE510B5" w14:textId="77777777" w:rsidR="00CB4FA3" w:rsidRPr="00CB4FA3" w:rsidRDefault="00CB4FA3" w:rsidP="00CB4FA3">
            <w:pPr>
              <w:tabs>
                <w:tab w:val="right" w:pos="288"/>
              </w:tabs>
              <w:rPr>
                <w:rFonts w:ascii="Georgia" w:hAnsi="Georgia"/>
              </w:rPr>
            </w:pPr>
            <w:r w:rsidRPr="00CB4FA3">
              <w:rPr>
                <w:rFonts w:ascii="Georgia" w:hAnsi="Georgia"/>
              </w:rPr>
              <w:t>12:10 – 1:05</w:t>
            </w:r>
          </w:p>
        </w:tc>
        <w:tc>
          <w:tcPr>
            <w:tcW w:w="1800" w:type="dxa"/>
          </w:tcPr>
          <w:p w14:paraId="3ABECEB0" w14:textId="77777777" w:rsidR="00CB4FA3" w:rsidRPr="00CB4FA3" w:rsidRDefault="00CB4FA3" w:rsidP="00CB4FA3">
            <w:pPr>
              <w:tabs>
                <w:tab w:val="left" w:pos="288"/>
              </w:tabs>
              <w:ind w:left="288"/>
              <w:rPr>
                <w:rFonts w:ascii="Georgia" w:hAnsi="Georgia"/>
              </w:rPr>
            </w:pPr>
          </w:p>
        </w:tc>
        <w:tc>
          <w:tcPr>
            <w:tcW w:w="1800" w:type="dxa"/>
          </w:tcPr>
          <w:p w14:paraId="450C1519" w14:textId="77777777" w:rsidR="00CB4FA3" w:rsidRPr="00CB4FA3" w:rsidRDefault="00CB4FA3" w:rsidP="00CB4FA3">
            <w:pPr>
              <w:tabs>
                <w:tab w:val="right" w:pos="288"/>
              </w:tabs>
              <w:rPr>
                <w:rFonts w:ascii="Georgia" w:hAnsi="Georgia"/>
              </w:rPr>
            </w:pPr>
          </w:p>
        </w:tc>
        <w:tc>
          <w:tcPr>
            <w:tcW w:w="1800" w:type="dxa"/>
          </w:tcPr>
          <w:p w14:paraId="7B922DC8" w14:textId="77777777" w:rsidR="00CB4FA3" w:rsidRPr="00CB4FA3" w:rsidRDefault="00CB4FA3" w:rsidP="00CB4FA3">
            <w:pPr>
              <w:tabs>
                <w:tab w:val="left" w:pos="288"/>
              </w:tabs>
              <w:rPr>
                <w:rFonts w:ascii="Georgia" w:hAnsi="Georgia"/>
              </w:rPr>
            </w:pPr>
            <w:r w:rsidRPr="00CB4FA3">
              <w:rPr>
                <w:rFonts w:ascii="Georgia" w:hAnsi="Georgia"/>
              </w:rPr>
              <w:tab/>
              <w:t>5</w:t>
            </w:r>
            <w:r w:rsidRPr="00CB4FA3">
              <w:rPr>
                <w:rFonts w:ascii="Georgia" w:hAnsi="Georgia"/>
                <w:vertAlign w:val="superscript"/>
              </w:rPr>
              <w:t>th</w:t>
            </w:r>
          </w:p>
        </w:tc>
        <w:tc>
          <w:tcPr>
            <w:tcW w:w="1800" w:type="dxa"/>
          </w:tcPr>
          <w:p w14:paraId="31F3395C" w14:textId="77777777" w:rsidR="00CB4FA3" w:rsidRPr="00CB4FA3" w:rsidRDefault="00CB4FA3" w:rsidP="00CB4FA3">
            <w:pPr>
              <w:tabs>
                <w:tab w:val="right" w:pos="288"/>
              </w:tabs>
              <w:rPr>
                <w:rFonts w:ascii="Georgia" w:hAnsi="Georgia"/>
              </w:rPr>
            </w:pPr>
            <w:r w:rsidRPr="00CB4FA3">
              <w:rPr>
                <w:rFonts w:ascii="Georgia" w:hAnsi="Georgia"/>
              </w:rPr>
              <w:t>11:19 – 12:02</w:t>
            </w:r>
          </w:p>
        </w:tc>
      </w:tr>
      <w:tr w:rsidR="00CB4FA3" w:rsidRPr="00CB4FA3" w14:paraId="1FF557E5" w14:textId="77777777" w:rsidTr="00AC7637">
        <w:trPr>
          <w:trHeight w:val="144"/>
          <w:jc w:val="center"/>
        </w:trPr>
        <w:tc>
          <w:tcPr>
            <w:tcW w:w="1800" w:type="dxa"/>
          </w:tcPr>
          <w:p w14:paraId="3481FC5D" w14:textId="77777777" w:rsidR="00CB4FA3" w:rsidRPr="00CB4FA3" w:rsidRDefault="00CB4FA3" w:rsidP="00CB4FA3">
            <w:pPr>
              <w:tabs>
                <w:tab w:val="left" w:pos="288"/>
              </w:tabs>
              <w:rPr>
                <w:rFonts w:ascii="Georgia" w:hAnsi="Georgia"/>
              </w:rPr>
            </w:pPr>
            <w:r w:rsidRPr="00CB4FA3">
              <w:rPr>
                <w:rFonts w:ascii="Georgia" w:hAnsi="Georgia"/>
              </w:rPr>
              <w:tab/>
              <w:t>6</w:t>
            </w:r>
            <w:r w:rsidRPr="00CB4FA3">
              <w:rPr>
                <w:rFonts w:ascii="Georgia" w:hAnsi="Georgia"/>
                <w:vertAlign w:val="superscript"/>
              </w:rPr>
              <w:t>th</w:t>
            </w:r>
          </w:p>
        </w:tc>
        <w:tc>
          <w:tcPr>
            <w:tcW w:w="1800" w:type="dxa"/>
          </w:tcPr>
          <w:p w14:paraId="79BB4297" w14:textId="77777777" w:rsidR="00CB4FA3" w:rsidRPr="00CB4FA3" w:rsidRDefault="00CB4FA3" w:rsidP="00CB4FA3">
            <w:pPr>
              <w:tabs>
                <w:tab w:val="right" w:pos="288"/>
              </w:tabs>
              <w:rPr>
                <w:rFonts w:ascii="Georgia" w:hAnsi="Georgia"/>
              </w:rPr>
            </w:pPr>
            <w:r w:rsidRPr="00CB4FA3">
              <w:rPr>
                <w:rFonts w:ascii="Georgia" w:hAnsi="Georgia"/>
              </w:rPr>
              <w:t>1:10 – 2:05</w:t>
            </w:r>
          </w:p>
        </w:tc>
        <w:tc>
          <w:tcPr>
            <w:tcW w:w="1800" w:type="dxa"/>
          </w:tcPr>
          <w:p w14:paraId="1FF68DA6" w14:textId="77777777" w:rsidR="00CB4FA3" w:rsidRPr="00CB4FA3" w:rsidRDefault="00CB4FA3" w:rsidP="00CB4FA3">
            <w:pPr>
              <w:tabs>
                <w:tab w:val="left" w:pos="288"/>
              </w:tabs>
              <w:ind w:left="288"/>
              <w:rPr>
                <w:rFonts w:ascii="Georgia" w:hAnsi="Georgia"/>
              </w:rPr>
            </w:pPr>
            <w:r w:rsidRPr="00CB4FA3">
              <w:rPr>
                <w:rFonts w:ascii="Georgia" w:hAnsi="Georgia"/>
              </w:rPr>
              <w:t>5</w:t>
            </w:r>
            <w:r w:rsidRPr="00CB4FA3">
              <w:rPr>
                <w:rFonts w:ascii="Georgia" w:hAnsi="Georgia"/>
                <w:vertAlign w:val="superscript"/>
              </w:rPr>
              <w:t>th</w:t>
            </w:r>
          </w:p>
        </w:tc>
        <w:tc>
          <w:tcPr>
            <w:tcW w:w="1800" w:type="dxa"/>
          </w:tcPr>
          <w:p w14:paraId="50A4D745" w14:textId="77777777" w:rsidR="00CB4FA3" w:rsidRPr="00CB4FA3" w:rsidRDefault="00CB4FA3" w:rsidP="00CB4FA3">
            <w:pPr>
              <w:tabs>
                <w:tab w:val="right" w:pos="288"/>
              </w:tabs>
              <w:rPr>
                <w:rFonts w:ascii="Georgia" w:hAnsi="Georgia"/>
              </w:rPr>
            </w:pPr>
            <w:r w:rsidRPr="00CB4FA3">
              <w:rPr>
                <w:rFonts w:ascii="Georgia" w:hAnsi="Georgia"/>
              </w:rPr>
              <w:t>12:20 – 1:10</w:t>
            </w:r>
          </w:p>
        </w:tc>
        <w:tc>
          <w:tcPr>
            <w:tcW w:w="1800" w:type="dxa"/>
          </w:tcPr>
          <w:p w14:paraId="5EE35439" w14:textId="77777777" w:rsidR="00CB4FA3" w:rsidRPr="00CB4FA3" w:rsidRDefault="00CB4FA3" w:rsidP="00CB4FA3">
            <w:pPr>
              <w:tabs>
                <w:tab w:val="left" w:pos="288"/>
              </w:tabs>
              <w:rPr>
                <w:rFonts w:ascii="Georgia" w:hAnsi="Georgia"/>
              </w:rPr>
            </w:pPr>
            <w:r w:rsidRPr="00CB4FA3">
              <w:rPr>
                <w:rFonts w:ascii="Georgia" w:hAnsi="Georgia"/>
              </w:rPr>
              <w:tab/>
              <w:t>6</w:t>
            </w:r>
            <w:r w:rsidRPr="00CB4FA3">
              <w:rPr>
                <w:rFonts w:ascii="Georgia" w:hAnsi="Georgia"/>
                <w:vertAlign w:val="superscript"/>
              </w:rPr>
              <w:t>th</w:t>
            </w:r>
          </w:p>
        </w:tc>
        <w:tc>
          <w:tcPr>
            <w:tcW w:w="1800" w:type="dxa"/>
          </w:tcPr>
          <w:p w14:paraId="5222E699" w14:textId="77777777" w:rsidR="00CB4FA3" w:rsidRPr="00CB4FA3" w:rsidRDefault="00CB4FA3" w:rsidP="00CB4FA3">
            <w:pPr>
              <w:tabs>
                <w:tab w:val="right" w:pos="288"/>
              </w:tabs>
              <w:rPr>
                <w:rFonts w:ascii="Georgia" w:hAnsi="Georgia"/>
              </w:rPr>
            </w:pPr>
            <w:r w:rsidRPr="00CB4FA3">
              <w:rPr>
                <w:rFonts w:ascii="Georgia" w:hAnsi="Georgia"/>
              </w:rPr>
              <w:t>12:07 – 12:50</w:t>
            </w:r>
          </w:p>
        </w:tc>
      </w:tr>
      <w:tr w:rsidR="00CB4FA3" w:rsidRPr="00CB4FA3" w14:paraId="5D71CDE0" w14:textId="77777777" w:rsidTr="00AC7637">
        <w:trPr>
          <w:trHeight w:val="144"/>
          <w:jc w:val="center"/>
        </w:trPr>
        <w:tc>
          <w:tcPr>
            <w:tcW w:w="1800" w:type="dxa"/>
          </w:tcPr>
          <w:p w14:paraId="2239BDA4" w14:textId="77777777" w:rsidR="00CB4FA3" w:rsidRPr="00CB4FA3" w:rsidRDefault="00CB4FA3" w:rsidP="00CB4FA3">
            <w:pPr>
              <w:tabs>
                <w:tab w:val="left" w:pos="288"/>
              </w:tabs>
              <w:rPr>
                <w:rFonts w:ascii="Georgia" w:hAnsi="Georgia"/>
              </w:rPr>
            </w:pPr>
          </w:p>
        </w:tc>
        <w:tc>
          <w:tcPr>
            <w:tcW w:w="1800" w:type="dxa"/>
          </w:tcPr>
          <w:p w14:paraId="1C2D0111" w14:textId="77777777" w:rsidR="00CB4FA3" w:rsidRPr="00CB4FA3" w:rsidRDefault="00CB4FA3" w:rsidP="00CB4FA3">
            <w:pPr>
              <w:tabs>
                <w:tab w:val="right" w:pos="288"/>
              </w:tabs>
              <w:rPr>
                <w:rFonts w:ascii="Georgia" w:hAnsi="Georgia"/>
              </w:rPr>
            </w:pPr>
          </w:p>
        </w:tc>
        <w:tc>
          <w:tcPr>
            <w:tcW w:w="1800" w:type="dxa"/>
          </w:tcPr>
          <w:p w14:paraId="058E9D68" w14:textId="77777777" w:rsidR="00CB4FA3" w:rsidRPr="00CB4FA3" w:rsidRDefault="00CB4FA3" w:rsidP="00CB4FA3">
            <w:pPr>
              <w:tabs>
                <w:tab w:val="left" w:pos="288"/>
              </w:tabs>
              <w:ind w:left="288"/>
              <w:rPr>
                <w:rFonts w:ascii="Georgia" w:hAnsi="Georgia"/>
                <w:i/>
              </w:rPr>
            </w:pPr>
            <w:r w:rsidRPr="00CB4FA3">
              <w:rPr>
                <w:rFonts w:ascii="Georgia" w:hAnsi="Georgia"/>
                <w:i/>
              </w:rPr>
              <w:t>6</w:t>
            </w:r>
            <w:r w:rsidRPr="00CB4FA3">
              <w:rPr>
                <w:rFonts w:ascii="Georgia" w:hAnsi="Georgia"/>
                <w:i/>
                <w:vertAlign w:val="superscript"/>
              </w:rPr>
              <w:t>th</w:t>
            </w:r>
            <w:r w:rsidRPr="00CB4FA3">
              <w:rPr>
                <w:rFonts w:ascii="Georgia" w:hAnsi="Georgia"/>
                <w:i/>
              </w:rPr>
              <w:t xml:space="preserve"> </w:t>
            </w:r>
          </w:p>
        </w:tc>
        <w:tc>
          <w:tcPr>
            <w:tcW w:w="1800" w:type="dxa"/>
          </w:tcPr>
          <w:p w14:paraId="4B39430C" w14:textId="77777777" w:rsidR="00CB4FA3" w:rsidRPr="00CB4FA3" w:rsidRDefault="00CB4FA3" w:rsidP="00CB4FA3">
            <w:pPr>
              <w:tabs>
                <w:tab w:val="right" w:pos="288"/>
              </w:tabs>
              <w:rPr>
                <w:rFonts w:ascii="Georgia" w:hAnsi="Georgia"/>
                <w:i/>
              </w:rPr>
            </w:pPr>
            <w:r w:rsidRPr="00CB4FA3">
              <w:rPr>
                <w:rFonts w:ascii="Georgia" w:hAnsi="Georgia"/>
                <w:i/>
              </w:rPr>
              <w:t>1:15 – 2:05</w:t>
            </w:r>
          </w:p>
        </w:tc>
        <w:tc>
          <w:tcPr>
            <w:tcW w:w="1800" w:type="dxa"/>
          </w:tcPr>
          <w:p w14:paraId="6ECDF9E6" w14:textId="77777777" w:rsidR="00CB4FA3" w:rsidRPr="00CB4FA3" w:rsidRDefault="00CB4FA3" w:rsidP="00CB4FA3">
            <w:pPr>
              <w:tabs>
                <w:tab w:val="left" w:pos="288"/>
              </w:tabs>
              <w:rPr>
                <w:rFonts w:ascii="Georgia" w:hAnsi="Georgia"/>
                <w:i/>
              </w:rPr>
            </w:pPr>
          </w:p>
        </w:tc>
        <w:tc>
          <w:tcPr>
            <w:tcW w:w="1800" w:type="dxa"/>
          </w:tcPr>
          <w:p w14:paraId="6EF8E4E3" w14:textId="77777777" w:rsidR="00CB4FA3" w:rsidRPr="00CB4FA3" w:rsidRDefault="00CB4FA3" w:rsidP="00CB4FA3">
            <w:pPr>
              <w:tabs>
                <w:tab w:val="right" w:pos="288"/>
              </w:tabs>
              <w:rPr>
                <w:rFonts w:ascii="Georgia" w:hAnsi="Georgia"/>
                <w:i/>
              </w:rPr>
            </w:pPr>
          </w:p>
        </w:tc>
      </w:tr>
      <w:tr w:rsidR="00CB4FA3" w:rsidRPr="00CB4FA3" w14:paraId="2E2BC245" w14:textId="77777777" w:rsidTr="00AC7637">
        <w:trPr>
          <w:trHeight w:val="144"/>
          <w:jc w:val="center"/>
        </w:trPr>
        <w:tc>
          <w:tcPr>
            <w:tcW w:w="1800" w:type="dxa"/>
          </w:tcPr>
          <w:p w14:paraId="71F3FC7D" w14:textId="77777777" w:rsidR="00CB4FA3" w:rsidRPr="00CB4FA3" w:rsidRDefault="00CB4FA3" w:rsidP="00CB4FA3">
            <w:pPr>
              <w:tabs>
                <w:tab w:val="left" w:pos="288"/>
              </w:tabs>
              <w:rPr>
                <w:rFonts w:ascii="Georgia" w:hAnsi="Georgia"/>
                <w:i/>
              </w:rPr>
            </w:pPr>
            <w:r w:rsidRPr="00CB4FA3">
              <w:rPr>
                <w:rFonts w:ascii="Georgia" w:hAnsi="Georgia"/>
                <w:i/>
              </w:rPr>
              <w:tab/>
              <w:t>Buses Depart</w:t>
            </w:r>
          </w:p>
        </w:tc>
        <w:tc>
          <w:tcPr>
            <w:tcW w:w="1800" w:type="dxa"/>
          </w:tcPr>
          <w:p w14:paraId="382A39C0" w14:textId="77777777" w:rsidR="00CB4FA3" w:rsidRPr="00CB4FA3" w:rsidRDefault="00CB4FA3" w:rsidP="00CB4FA3">
            <w:pPr>
              <w:tabs>
                <w:tab w:val="right" w:pos="288"/>
              </w:tabs>
              <w:rPr>
                <w:rFonts w:ascii="Georgia" w:hAnsi="Georgia"/>
                <w:i/>
              </w:rPr>
            </w:pPr>
            <w:r w:rsidRPr="00CB4FA3">
              <w:rPr>
                <w:rFonts w:ascii="Georgia" w:hAnsi="Georgia"/>
                <w:i/>
              </w:rPr>
              <w:t>2:12</w:t>
            </w:r>
          </w:p>
        </w:tc>
        <w:tc>
          <w:tcPr>
            <w:tcW w:w="1800" w:type="dxa"/>
          </w:tcPr>
          <w:p w14:paraId="46F65BC8" w14:textId="77777777" w:rsidR="00CB4FA3" w:rsidRPr="00CB4FA3" w:rsidRDefault="00CB4FA3" w:rsidP="00CB4FA3">
            <w:pPr>
              <w:tabs>
                <w:tab w:val="left" w:pos="288"/>
              </w:tabs>
              <w:rPr>
                <w:rFonts w:ascii="Georgia" w:hAnsi="Georgia"/>
              </w:rPr>
            </w:pPr>
          </w:p>
        </w:tc>
        <w:tc>
          <w:tcPr>
            <w:tcW w:w="1800" w:type="dxa"/>
          </w:tcPr>
          <w:p w14:paraId="742BEA1C" w14:textId="77777777" w:rsidR="00CB4FA3" w:rsidRPr="00CB4FA3" w:rsidRDefault="00CB4FA3" w:rsidP="00CB4FA3">
            <w:pPr>
              <w:tabs>
                <w:tab w:val="right" w:pos="288"/>
              </w:tabs>
              <w:rPr>
                <w:rFonts w:ascii="Georgia" w:hAnsi="Georgia"/>
              </w:rPr>
            </w:pPr>
          </w:p>
        </w:tc>
        <w:tc>
          <w:tcPr>
            <w:tcW w:w="1800" w:type="dxa"/>
          </w:tcPr>
          <w:p w14:paraId="53C127EF" w14:textId="77777777" w:rsidR="00CB4FA3" w:rsidRPr="00CB4FA3" w:rsidRDefault="00CB4FA3" w:rsidP="00CB4FA3">
            <w:pPr>
              <w:tabs>
                <w:tab w:val="left" w:pos="288"/>
              </w:tabs>
              <w:rPr>
                <w:rFonts w:ascii="Georgia" w:hAnsi="Georgia"/>
                <w:i/>
              </w:rPr>
            </w:pPr>
            <w:r w:rsidRPr="00CB4FA3">
              <w:rPr>
                <w:rFonts w:ascii="Georgia" w:hAnsi="Georgia"/>
                <w:i/>
              </w:rPr>
              <w:tab/>
              <w:t>Buses Depart</w:t>
            </w:r>
          </w:p>
        </w:tc>
        <w:tc>
          <w:tcPr>
            <w:tcW w:w="1800" w:type="dxa"/>
          </w:tcPr>
          <w:p w14:paraId="3425EE17" w14:textId="77777777" w:rsidR="00CB4FA3" w:rsidRPr="00CB4FA3" w:rsidRDefault="00CB4FA3" w:rsidP="00CB4FA3">
            <w:pPr>
              <w:tabs>
                <w:tab w:val="right" w:pos="288"/>
              </w:tabs>
              <w:rPr>
                <w:rFonts w:ascii="Georgia" w:hAnsi="Georgia"/>
                <w:i/>
              </w:rPr>
            </w:pPr>
            <w:r w:rsidRPr="00CB4FA3">
              <w:rPr>
                <w:rFonts w:ascii="Georgia" w:hAnsi="Georgia"/>
                <w:i/>
              </w:rPr>
              <w:t>12:57</w:t>
            </w:r>
          </w:p>
        </w:tc>
      </w:tr>
      <w:tr w:rsidR="00CB4FA3" w:rsidRPr="00CB4FA3" w14:paraId="0A844D70" w14:textId="77777777" w:rsidTr="00AC7637">
        <w:trPr>
          <w:trHeight w:val="144"/>
          <w:jc w:val="center"/>
        </w:trPr>
        <w:tc>
          <w:tcPr>
            <w:tcW w:w="1800" w:type="dxa"/>
          </w:tcPr>
          <w:p w14:paraId="5FC8A9B4" w14:textId="77777777" w:rsidR="00CB4FA3" w:rsidRPr="00CB4FA3" w:rsidRDefault="00CB4FA3" w:rsidP="00CB4FA3">
            <w:pPr>
              <w:tabs>
                <w:tab w:val="left" w:pos="288"/>
              </w:tabs>
              <w:rPr>
                <w:rFonts w:ascii="Georgia" w:hAnsi="Georgia"/>
              </w:rPr>
            </w:pPr>
          </w:p>
        </w:tc>
        <w:tc>
          <w:tcPr>
            <w:tcW w:w="1800" w:type="dxa"/>
          </w:tcPr>
          <w:p w14:paraId="30235A06" w14:textId="77777777" w:rsidR="00CB4FA3" w:rsidRPr="00CB4FA3" w:rsidRDefault="00CB4FA3" w:rsidP="00CB4FA3">
            <w:pPr>
              <w:tabs>
                <w:tab w:val="right" w:pos="288"/>
              </w:tabs>
              <w:rPr>
                <w:rFonts w:ascii="Georgia" w:hAnsi="Georgia"/>
              </w:rPr>
            </w:pPr>
          </w:p>
        </w:tc>
        <w:tc>
          <w:tcPr>
            <w:tcW w:w="1800" w:type="dxa"/>
          </w:tcPr>
          <w:p w14:paraId="574166C7" w14:textId="77777777" w:rsidR="00CB4FA3" w:rsidRPr="00CB4FA3" w:rsidRDefault="00CB4FA3" w:rsidP="00CB4FA3">
            <w:pPr>
              <w:tabs>
                <w:tab w:val="left" w:pos="288"/>
              </w:tabs>
              <w:rPr>
                <w:rFonts w:ascii="Georgia" w:hAnsi="Georgia"/>
                <w:i/>
              </w:rPr>
            </w:pPr>
            <w:r w:rsidRPr="00CB4FA3">
              <w:rPr>
                <w:rFonts w:ascii="Georgia" w:hAnsi="Georgia"/>
                <w:i/>
              </w:rPr>
              <w:tab/>
              <w:t>Buses Depart</w:t>
            </w:r>
          </w:p>
        </w:tc>
        <w:tc>
          <w:tcPr>
            <w:tcW w:w="1800" w:type="dxa"/>
          </w:tcPr>
          <w:p w14:paraId="0310CEE4" w14:textId="77777777" w:rsidR="00CB4FA3" w:rsidRPr="00CB4FA3" w:rsidRDefault="00CB4FA3" w:rsidP="00CB4FA3">
            <w:pPr>
              <w:tabs>
                <w:tab w:val="right" w:pos="288"/>
              </w:tabs>
              <w:rPr>
                <w:rFonts w:ascii="Georgia" w:hAnsi="Georgia"/>
                <w:i/>
              </w:rPr>
            </w:pPr>
            <w:r w:rsidRPr="00CB4FA3">
              <w:rPr>
                <w:rFonts w:ascii="Georgia" w:hAnsi="Georgia"/>
                <w:i/>
              </w:rPr>
              <w:t>2:12</w:t>
            </w:r>
          </w:p>
        </w:tc>
        <w:tc>
          <w:tcPr>
            <w:tcW w:w="1800" w:type="dxa"/>
          </w:tcPr>
          <w:p w14:paraId="36DDB833" w14:textId="77777777" w:rsidR="00CB4FA3" w:rsidRPr="00CB4FA3" w:rsidRDefault="00CB4FA3" w:rsidP="00CB4FA3">
            <w:pPr>
              <w:tabs>
                <w:tab w:val="left" w:pos="288"/>
              </w:tabs>
              <w:rPr>
                <w:rFonts w:ascii="Georgia" w:hAnsi="Georgia"/>
                <w:i/>
              </w:rPr>
            </w:pPr>
          </w:p>
        </w:tc>
        <w:tc>
          <w:tcPr>
            <w:tcW w:w="1800" w:type="dxa"/>
          </w:tcPr>
          <w:p w14:paraId="72F05F48" w14:textId="77777777" w:rsidR="00CB4FA3" w:rsidRPr="00CB4FA3" w:rsidRDefault="00CB4FA3" w:rsidP="00CB4FA3">
            <w:pPr>
              <w:tabs>
                <w:tab w:val="right" w:pos="288"/>
              </w:tabs>
              <w:rPr>
                <w:rFonts w:ascii="Georgia" w:hAnsi="Georgia"/>
                <w:i/>
              </w:rPr>
            </w:pPr>
          </w:p>
        </w:tc>
      </w:tr>
      <w:tr w:rsidR="00CB4FA3" w:rsidRPr="00CB4FA3" w14:paraId="3FBC76D2" w14:textId="77777777" w:rsidTr="00AC7637">
        <w:trPr>
          <w:trHeight w:val="144"/>
          <w:jc w:val="center"/>
        </w:trPr>
        <w:tc>
          <w:tcPr>
            <w:tcW w:w="1800" w:type="dxa"/>
          </w:tcPr>
          <w:p w14:paraId="109B73F8" w14:textId="77777777" w:rsidR="00CB4FA3" w:rsidRPr="00CB4FA3" w:rsidRDefault="00CB4FA3" w:rsidP="00CB4FA3">
            <w:pPr>
              <w:tabs>
                <w:tab w:val="left" w:pos="288"/>
              </w:tabs>
              <w:rPr>
                <w:rFonts w:ascii="Georgia" w:hAnsi="Georgia"/>
                <w:sz w:val="12"/>
              </w:rPr>
            </w:pPr>
          </w:p>
        </w:tc>
        <w:tc>
          <w:tcPr>
            <w:tcW w:w="1800" w:type="dxa"/>
          </w:tcPr>
          <w:p w14:paraId="36BCA000" w14:textId="77777777" w:rsidR="00CB4FA3" w:rsidRPr="00CB4FA3" w:rsidRDefault="00CB4FA3" w:rsidP="00CB4FA3">
            <w:pPr>
              <w:tabs>
                <w:tab w:val="right" w:pos="288"/>
              </w:tabs>
              <w:rPr>
                <w:rFonts w:ascii="Georgia" w:hAnsi="Georgia"/>
                <w:sz w:val="12"/>
              </w:rPr>
            </w:pPr>
          </w:p>
        </w:tc>
        <w:tc>
          <w:tcPr>
            <w:tcW w:w="1800" w:type="dxa"/>
          </w:tcPr>
          <w:p w14:paraId="7D52EE99" w14:textId="77777777" w:rsidR="00CB4FA3" w:rsidRPr="00CB4FA3" w:rsidRDefault="00CB4FA3" w:rsidP="00CB4FA3">
            <w:pPr>
              <w:tabs>
                <w:tab w:val="left" w:pos="288"/>
              </w:tabs>
              <w:rPr>
                <w:rFonts w:ascii="Georgia" w:hAnsi="Georgia"/>
                <w:sz w:val="12"/>
              </w:rPr>
            </w:pPr>
          </w:p>
        </w:tc>
        <w:tc>
          <w:tcPr>
            <w:tcW w:w="1800" w:type="dxa"/>
          </w:tcPr>
          <w:p w14:paraId="7198522C" w14:textId="77777777" w:rsidR="00CB4FA3" w:rsidRPr="00CB4FA3" w:rsidRDefault="00CB4FA3" w:rsidP="00CB4FA3">
            <w:pPr>
              <w:tabs>
                <w:tab w:val="right" w:pos="288"/>
              </w:tabs>
              <w:rPr>
                <w:rFonts w:ascii="Georgia" w:hAnsi="Georgia"/>
                <w:sz w:val="12"/>
              </w:rPr>
            </w:pPr>
          </w:p>
        </w:tc>
        <w:tc>
          <w:tcPr>
            <w:tcW w:w="1800" w:type="dxa"/>
          </w:tcPr>
          <w:p w14:paraId="7B956614" w14:textId="77777777" w:rsidR="00CB4FA3" w:rsidRPr="00CB4FA3" w:rsidRDefault="00CB4FA3" w:rsidP="00CB4FA3">
            <w:pPr>
              <w:tabs>
                <w:tab w:val="left" w:pos="288"/>
              </w:tabs>
              <w:rPr>
                <w:rFonts w:ascii="Georgia" w:hAnsi="Georgia"/>
                <w:sz w:val="12"/>
              </w:rPr>
            </w:pPr>
          </w:p>
        </w:tc>
        <w:tc>
          <w:tcPr>
            <w:tcW w:w="1800" w:type="dxa"/>
          </w:tcPr>
          <w:p w14:paraId="2D7A1676" w14:textId="77777777" w:rsidR="00CB4FA3" w:rsidRPr="00CB4FA3" w:rsidRDefault="00CB4FA3" w:rsidP="00CB4FA3">
            <w:pPr>
              <w:tabs>
                <w:tab w:val="right" w:pos="288"/>
              </w:tabs>
              <w:rPr>
                <w:rFonts w:ascii="Georgia" w:hAnsi="Georgia"/>
                <w:sz w:val="12"/>
              </w:rPr>
            </w:pPr>
          </w:p>
        </w:tc>
      </w:tr>
      <w:tr w:rsidR="00CB4FA3" w:rsidRPr="00CB4FA3" w14:paraId="2F5EC13E" w14:textId="77777777" w:rsidTr="00AC7637">
        <w:trPr>
          <w:trHeight w:val="288"/>
          <w:jc w:val="center"/>
        </w:trPr>
        <w:tc>
          <w:tcPr>
            <w:tcW w:w="3600" w:type="dxa"/>
            <w:gridSpan w:val="2"/>
            <w:vAlign w:val="center"/>
          </w:tcPr>
          <w:p w14:paraId="3C273AD8" w14:textId="77777777" w:rsidR="00CB4FA3" w:rsidRPr="00CB4FA3" w:rsidRDefault="00CB4FA3" w:rsidP="00CB4FA3">
            <w:pPr>
              <w:jc w:val="center"/>
              <w:rPr>
                <w:rFonts w:ascii="Georgia" w:hAnsi="Georgia"/>
                <w:b/>
                <w:sz w:val="24"/>
              </w:rPr>
            </w:pPr>
            <w:r w:rsidRPr="00CB4FA3">
              <w:rPr>
                <w:rFonts w:ascii="Georgia" w:hAnsi="Georgia"/>
                <w:b/>
                <w:sz w:val="24"/>
              </w:rPr>
              <w:t>AM ASSEMBLY</w:t>
            </w:r>
          </w:p>
        </w:tc>
        <w:tc>
          <w:tcPr>
            <w:tcW w:w="3600" w:type="dxa"/>
            <w:gridSpan w:val="2"/>
            <w:vAlign w:val="center"/>
          </w:tcPr>
          <w:p w14:paraId="4809412B" w14:textId="77777777" w:rsidR="00CB4FA3" w:rsidRPr="00CB4FA3" w:rsidRDefault="00CB4FA3" w:rsidP="00CB4FA3">
            <w:pPr>
              <w:jc w:val="center"/>
              <w:rPr>
                <w:rFonts w:ascii="Georgia" w:hAnsi="Georgia"/>
                <w:b/>
                <w:sz w:val="24"/>
              </w:rPr>
            </w:pPr>
            <w:r w:rsidRPr="00CB4FA3">
              <w:rPr>
                <w:rFonts w:ascii="Georgia" w:hAnsi="Georgia"/>
                <w:b/>
                <w:sz w:val="24"/>
              </w:rPr>
              <w:t>PM ASSEMBLY</w:t>
            </w:r>
          </w:p>
        </w:tc>
        <w:tc>
          <w:tcPr>
            <w:tcW w:w="3600" w:type="dxa"/>
            <w:gridSpan w:val="2"/>
            <w:vAlign w:val="center"/>
          </w:tcPr>
          <w:p w14:paraId="2615DA27" w14:textId="77777777" w:rsidR="00CB4FA3" w:rsidRPr="00CB4FA3" w:rsidRDefault="00CB4FA3" w:rsidP="00CB4FA3">
            <w:pPr>
              <w:tabs>
                <w:tab w:val="right" w:pos="288"/>
              </w:tabs>
              <w:jc w:val="center"/>
              <w:rPr>
                <w:rFonts w:ascii="Georgia" w:hAnsi="Georgia"/>
                <w:b/>
              </w:rPr>
            </w:pPr>
            <w:r w:rsidRPr="00CB4FA3">
              <w:rPr>
                <w:rFonts w:ascii="Georgia" w:hAnsi="Georgia"/>
                <w:b/>
                <w:sz w:val="22"/>
              </w:rPr>
              <w:t>PM ASSEMBLY FRIDAY EARLY RELEASE</w:t>
            </w:r>
          </w:p>
        </w:tc>
      </w:tr>
      <w:tr w:rsidR="00CB4FA3" w:rsidRPr="00CB4FA3" w14:paraId="39F27D24" w14:textId="77777777" w:rsidTr="00AC7637">
        <w:trPr>
          <w:trHeight w:val="144"/>
          <w:jc w:val="center"/>
        </w:trPr>
        <w:tc>
          <w:tcPr>
            <w:tcW w:w="1800" w:type="dxa"/>
          </w:tcPr>
          <w:p w14:paraId="61282E67" w14:textId="77777777" w:rsidR="00CB4FA3" w:rsidRPr="00CB4FA3" w:rsidRDefault="00CB4FA3" w:rsidP="00CB4FA3">
            <w:pPr>
              <w:tabs>
                <w:tab w:val="left" w:pos="288"/>
              </w:tabs>
              <w:rPr>
                <w:rFonts w:ascii="Georgia" w:hAnsi="Georgia"/>
                <w:i/>
              </w:rPr>
            </w:pPr>
          </w:p>
        </w:tc>
        <w:tc>
          <w:tcPr>
            <w:tcW w:w="1800" w:type="dxa"/>
          </w:tcPr>
          <w:p w14:paraId="5D891F2D" w14:textId="77777777" w:rsidR="00CB4FA3" w:rsidRPr="00CB4FA3" w:rsidRDefault="00CB4FA3" w:rsidP="00CB4FA3">
            <w:pPr>
              <w:tabs>
                <w:tab w:val="right" w:pos="288"/>
              </w:tabs>
              <w:rPr>
                <w:rFonts w:ascii="Georgia" w:hAnsi="Georgia"/>
                <w:i/>
              </w:rPr>
            </w:pPr>
          </w:p>
        </w:tc>
        <w:tc>
          <w:tcPr>
            <w:tcW w:w="1800" w:type="dxa"/>
          </w:tcPr>
          <w:p w14:paraId="707DE18E" w14:textId="77777777" w:rsidR="00CB4FA3" w:rsidRPr="00CB4FA3" w:rsidRDefault="00CB4FA3" w:rsidP="00CB4FA3">
            <w:pPr>
              <w:tabs>
                <w:tab w:val="left" w:pos="288"/>
              </w:tabs>
              <w:rPr>
                <w:rFonts w:ascii="Georgia" w:hAnsi="Georgia"/>
                <w:i/>
              </w:rPr>
            </w:pPr>
          </w:p>
        </w:tc>
        <w:tc>
          <w:tcPr>
            <w:tcW w:w="1800" w:type="dxa"/>
          </w:tcPr>
          <w:p w14:paraId="2842E71E" w14:textId="77777777" w:rsidR="00CB4FA3" w:rsidRPr="00CB4FA3" w:rsidRDefault="00CB4FA3" w:rsidP="00CB4FA3">
            <w:pPr>
              <w:tabs>
                <w:tab w:val="right" w:pos="288"/>
              </w:tabs>
              <w:rPr>
                <w:rFonts w:ascii="Georgia" w:hAnsi="Georgia"/>
                <w:i/>
              </w:rPr>
            </w:pPr>
          </w:p>
        </w:tc>
        <w:tc>
          <w:tcPr>
            <w:tcW w:w="1800" w:type="dxa"/>
          </w:tcPr>
          <w:p w14:paraId="29A93E58" w14:textId="77777777" w:rsidR="00CB4FA3" w:rsidRPr="00CB4FA3" w:rsidRDefault="00CB4FA3" w:rsidP="00CB4FA3">
            <w:pPr>
              <w:tabs>
                <w:tab w:val="left" w:pos="288"/>
              </w:tabs>
              <w:rPr>
                <w:rFonts w:ascii="Georgia" w:hAnsi="Georgia"/>
              </w:rPr>
            </w:pPr>
          </w:p>
        </w:tc>
        <w:tc>
          <w:tcPr>
            <w:tcW w:w="1800" w:type="dxa"/>
          </w:tcPr>
          <w:p w14:paraId="5CC984A4" w14:textId="77777777" w:rsidR="00CB4FA3" w:rsidRPr="00CB4FA3" w:rsidRDefault="00CB4FA3" w:rsidP="00CB4FA3">
            <w:pPr>
              <w:tabs>
                <w:tab w:val="right" w:pos="288"/>
              </w:tabs>
              <w:rPr>
                <w:rFonts w:ascii="Georgia" w:hAnsi="Georgia"/>
              </w:rPr>
            </w:pPr>
          </w:p>
        </w:tc>
      </w:tr>
      <w:tr w:rsidR="00CB4FA3" w:rsidRPr="00CB4FA3" w14:paraId="42A87DE1" w14:textId="77777777" w:rsidTr="00AC7637">
        <w:trPr>
          <w:trHeight w:val="144"/>
          <w:jc w:val="center"/>
        </w:trPr>
        <w:tc>
          <w:tcPr>
            <w:tcW w:w="1800" w:type="dxa"/>
          </w:tcPr>
          <w:p w14:paraId="26B7A7B2" w14:textId="77777777" w:rsidR="00CB4FA3" w:rsidRPr="00CB4FA3" w:rsidRDefault="00CB4FA3" w:rsidP="00CB4FA3">
            <w:pPr>
              <w:tabs>
                <w:tab w:val="left" w:pos="288"/>
              </w:tabs>
              <w:rPr>
                <w:rFonts w:ascii="Georgia" w:hAnsi="Georgia"/>
                <w:i/>
              </w:rPr>
            </w:pPr>
            <w:r w:rsidRPr="00CB4FA3">
              <w:rPr>
                <w:rFonts w:ascii="Georgia" w:hAnsi="Georgia"/>
                <w:i/>
              </w:rPr>
              <w:tab/>
              <w:t>1</w:t>
            </w:r>
            <w:r w:rsidRPr="00CB4FA3">
              <w:rPr>
                <w:rFonts w:ascii="Georgia" w:hAnsi="Georgia"/>
                <w:i/>
                <w:vertAlign w:val="superscript"/>
              </w:rPr>
              <w:t>st</w:t>
            </w:r>
            <w:r w:rsidRPr="00CB4FA3">
              <w:rPr>
                <w:rFonts w:ascii="Georgia" w:hAnsi="Georgia"/>
                <w:i/>
              </w:rPr>
              <w:t xml:space="preserve"> Bell</w:t>
            </w:r>
          </w:p>
        </w:tc>
        <w:tc>
          <w:tcPr>
            <w:tcW w:w="1800" w:type="dxa"/>
          </w:tcPr>
          <w:p w14:paraId="6EA9146E" w14:textId="77777777" w:rsidR="00CB4FA3" w:rsidRPr="00CB4FA3" w:rsidRDefault="00CB4FA3" w:rsidP="00CB4FA3">
            <w:pPr>
              <w:tabs>
                <w:tab w:val="right" w:pos="288"/>
              </w:tabs>
              <w:rPr>
                <w:rFonts w:ascii="Georgia" w:hAnsi="Georgia"/>
                <w:i/>
              </w:rPr>
            </w:pPr>
            <w:r w:rsidRPr="00CB4FA3">
              <w:rPr>
                <w:rFonts w:ascii="Georgia" w:hAnsi="Georgia"/>
                <w:i/>
              </w:rPr>
              <w:t>7:25</w:t>
            </w:r>
          </w:p>
        </w:tc>
        <w:tc>
          <w:tcPr>
            <w:tcW w:w="1800" w:type="dxa"/>
          </w:tcPr>
          <w:p w14:paraId="6781A5B6" w14:textId="77777777" w:rsidR="00CB4FA3" w:rsidRPr="00CB4FA3" w:rsidRDefault="00CB4FA3" w:rsidP="00CB4FA3">
            <w:pPr>
              <w:tabs>
                <w:tab w:val="left" w:pos="288"/>
              </w:tabs>
              <w:rPr>
                <w:rFonts w:ascii="Georgia" w:hAnsi="Georgia"/>
                <w:i/>
              </w:rPr>
            </w:pPr>
            <w:r w:rsidRPr="00CB4FA3">
              <w:rPr>
                <w:rFonts w:ascii="Georgia" w:hAnsi="Georgia"/>
                <w:i/>
              </w:rPr>
              <w:tab/>
              <w:t>1</w:t>
            </w:r>
            <w:r w:rsidRPr="00CB4FA3">
              <w:rPr>
                <w:rFonts w:ascii="Georgia" w:hAnsi="Georgia"/>
                <w:i/>
                <w:vertAlign w:val="superscript"/>
              </w:rPr>
              <w:t>st</w:t>
            </w:r>
            <w:r w:rsidRPr="00CB4FA3">
              <w:rPr>
                <w:rFonts w:ascii="Georgia" w:hAnsi="Georgia"/>
                <w:i/>
              </w:rPr>
              <w:t xml:space="preserve"> Bell</w:t>
            </w:r>
          </w:p>
        </w:tc>
        <w:tc>
          <w:tcPr>
            <w:tcW w:w="1800" w:type="dxa"/>
          </w:tcPr>
          <w:p w14:paraId="73BF2ABB" w14:textId="77777777" w:rsidR="00CB4FA3" w:rsidRPr="00CB4FA3" w:rsidRDefault="00CB4FA3" w:rsidP="00CB4FA3">
            <w:pPr>
              <w:tabs>
                <w:tab w:val="right" w:pos="288"/>
              </w:tabs>
              <w:rPr>
                <w:rFonts w:ascii="Georgia" w:hAnsi="Georgia"/>
                <w:i/>
              </w:rPr>
            </w:pPr>
            <w:r w:rsidRPr="00CB4FA3">
              <w:rPr>
                <w:rFonts w:ascii="Georgia" w:hAnsi="Georgia"/>
                <w:i/>
              </w:rPr>
              <w:t>7:25</w:t>
            </w:r>
          </w:p>
        </w:tc>
        <w:tc>
          <w:tcPr>
            <w:tcW w:w="1800" w:type="dxa"/>
          </w:tcPr>
          <w:p w14:paraId="07D72C31" w14:textId="77777777" w:rsidR="00CB4FA3" w:rsidRPr="00CB4FA3" w:rsidRDefault="00CB4FA3" w:rsidP="00CB4FA3">
            <w:pPr>
              <w:tabs>
                <w:tab w:val="left" w:pos="288"/>
              </w:tabs>
              <w:rPr>
                <w:rFonts w:ascii="Georgia" w:hAnsi="Georgia"/>
              </w:rPr>
            </w:pPr>
            <w:r w:rsidRPr="00CB4FA3">
              <w:rPr>
                <w:rFonts w:ascii="Georgia" w:hAnsi="Georgia"/>
                <w:i/>
              </w:rPr>
              <w:tab/>
              <w:t>1</w:t>
            </w:r>
            <w:r w:rsidRPr="00CB4FA3">
              <w:rPr>
                <w:rFonts w:ascii="Georgia" w:hAnsi="Georgia"/>
                <w:i/>
                <w:vertAlign w:val="superscript"/>
              </w:rPr>
              <w:t>st</w:t>
            </w:r>
            <w:r w:rsidRPr="00CB4FA3">
              <w:rPr>
                <w:rFonts w:ascii="Georgia" w:hAnsi="Georgia"/>
                <w:i/>
              </w:rPr>
              <w:t xml:space="preserve"> Bell</w:t>
            </w:r>
          </w:p>
        </w:tc>
        <w:tc>
          <w:tcPr>
            <w:tcW w:w="1800" w:type="dxa"/>
          </w:tcPr>
          <w:p w14:paraId="64C708C6" w14:textId="77777777" w:rsidR="00CB4FA3" w:rsidRPr="00CB4FA3" w:rsidRDefault="00CB4FA3" w:rsidP="00CB4FA3">
            <w:pPr>
              <w:tabs>
                <w:tab w:val="right" w:pos="288"/>
              </w:tabs>
              <w:rPr>
                <w:rFonts w:ascii="Georgia" w:hAnsi="Georgia"/>
              </w:rPr>
            </w:pPr>
            <w:r w:rsidRPr="00CB4FA3">
              <w:rPr>
                <w:rFonts w:ascii="Georgia" w:hAnsi="Georgia"/>
                <w:i/>
              </w:rPr>
              <w:t>7:25</w:t>
            </w:r>
          </w:p>
        </w:tc>
      </w:tr>
      <w:tr w:rsidR="00CB4FA3" w:rsidRPr="00CB4FA3" w14:paraId="454E13E7" w14:textId="77777777" w:rsidTr="00AC7637">
        <w:trPr>
          <w:trHeight w:val="144"/>
          <w:jc w:val="center"/>
        </w:trPr>
        <w:tc>
          <w:tcPr>
            <w:tcW w:w="1800" w:type="dxa"/>
          </w:tcPr>
          <w:p w14:paraId="54F1F46F" w14:textId="77777777" w:rsidR="00CB4FA3" w:rsidRPr="00CB4FA3" w:rsidRDefault="00CB4FA3" w:rsidP="00CB4FA3">
            <w:pPr>
              <w:tabs>
                <w:tab w:val="left" w:pos="288"/>
              </w:tabs>
              <w:rPr>
                <w:rFonts w:ascii="Georgia" w:hAnsi="Georgia"/>
              </w:rPr>
            </w:pPr>
            <w:r w:rsidRPr="00CB4FA3">
              <w:rPr>
                <w:rFonts w:ascii="Georgia" w:hAnsi="Georgia"/>
              </w:rPr>
              <w:tab/>
              <w:t>1</w:t>
            </w:r>
            <w:r w:rsidRPr="00CB4FA3">
              <w:rPr>
                <w:rFonts w:ascii="Georgia" w:hAnsi="Georgia"/>
                <w:vertAlign w:val="superscript"/>
              </w:rPr>
              <w:t>st</w:t>
            </w:r>
          </w:p>
        </w:tc>
        <w:tc>
          <w:tcPr>
            <w:tcW w:w="1800" w:type="dxa"/>
          </w:tcPr>
          <w:p w14:paraId="613B1C0A" w14:textId="77777777" w:rsidR="00CB4FA3" w:rsidRPr="00CB4FA3" w:rsidRDefault="00CB4FA3" w:rsidP="00CB4FA3">
            <w:pPr>
              <w:tabs>
                <w:tab w:val="right" w:pos="288"/>
              </w:tabs>
              <w:rPr>
                <w:rFonts w:ascii="Georgia" w:hAnsi="Georgia"/>
              </w:rPr>
            </w:pPr>
            <w:r w:rsidRPr="00CB4FA3">
              <w:rPr>
                <w:rFonts w:ascii="Georgia" w:hAnsi="Georgia"/>
              </w:rPr>
              <w:t>7:30 – 8:16</w:t>
            </w:r>
          </w:p>
        </w:tc>
        <w:tc>
          <w:tcPr>
            <w:tcW w:w="1800" w:type="dxa"/>
          </w:tcPr>
          <w:p w14:paraId="33AFA40B" w14:textId="77777777" w:rsidR="00CB4FA3" w:rsidRPr="00CB4FA3" w:rsidRDefault="00CB4FA3" w:rsidP="00CB4FA3">
            <w:pPr>
              <w:tabs>
                <w:tab w:val="left" w:pos="288"/>
              </w:tabs>
              <w:rPr>
                <w:rFonts w:ascii="Georgia" w:hAnsi="Georgia"/>
              </w:rPr>
            </w:pPr>
            <w:r w:rsidRPr="00CB4FA3">
              <w:rPr>
                <w:rFonts w:ascii="Georgia" w:hAnsi="Georgia"/>
              </w:rPr>
              <w:tab/>
              <w:t>1</w:t>
            </w:r>
            <w:r w:rsidRPr="00CB4FA3">
              <w:rPr>
                <w:rFonts w:ascii="Georgia" w:hAnsi="Georgia"/>
                <w:vertAlign w:val="superscript"/>
              </w:rPr>
              <w:t>st</w:t>
            </w:r>
          </w:p>
        </w:tc>
        <w:tc>
          <w:tcPr>
            <w:tcW w:w="1800" w:type="dxa"/>
          </w:tcPr>
          <w:p w14:paraId="74350FDC" w14:textId="77777777" w:rsidR="00CB4FA3" w:rsidRPr="00CB4FA3" w:rsidRDefault="00CB4FA3" w:rsidP="00CB4FA3">
            <w:pPr>
              <w:tabs>
                <w:tab w:val="right" w:pos="288"/>
              </w:tabs>
              <w:rPr>
                <w:rFonts w:ascii="Georgia" w:hAnsi="Georgia"/>
              </w:rPr>
            </w:pPr>
            <w:r w:rsidRPr="00CB4FA3">
              <w:rPr>
                <w:rFonts w:ascii="Georgia" w:hAnsi="Georgia"/>
              </w:rPr>
              <w:t>7:30 – 8:20</w:t>
            </w:r>
          </w:p>
        </w:tc>
        <w:tc>
          <w:tcPr>
            <w:tcW w:w="1800" w:type="dxa"/>
          </w:tcPr>
          <w:p w14:paraId="32AE7145" w14:textId="77777777" w:rsidR="00CB4FA3" w:rsidRPr="00CB4FA3" w:rsidRDefault="00CB4FA3" w:rsidP="00CB4FA3">
            <w:pPr>
              <w:tabs>
                <w:tab w:val="left" w:pos="288"/>
              </w:tabs>
              <w:rPr>
                <w:rFonts w:ascii="Georgia" w:hAnsi="Georgia"/>
              </w:rPr>
            </w:pPr>
            <w:r w:rsidRPr="00CB4FA3">
              <w:rPr>
                <w:rFonts w:ascii="Georgia" w:hAnsi="Georgia"/>
              </w:rPr>
              <w:tab/>
              <w:t>1</w:t>
            </w:r>
            <w:r w:rsidRPr="00CB4FA3">
              <w:rPr>
                <w:rFonts w:ascii="Georgia" w:hAnsi="Georgia"/>
                <w:vertAlign w:val="superscript"/>
              </w:rPr>
              <w:t>st</w:t>
            </w:r>
          </w:p>
        </w:tc>
        <w:tc>
          <w:tcPr>
            <w:tcW w:w="1800" w:type="dxa"/>
          </w:tcPr>
          <w:p w14:paraId="693C31C4" w14:textId="77777777" w:rsidR="00CB4FA3" w:rsidRPr="00CB4FA3" w:rsidRDefault="00CB4FA3" w:rsidP="00CB4FA3">
            <w:pPr>
              <w:tabs>
                <w:tab w:val="right" w:pos="288"/>
              </w:tabs>
              <w:rPr>
                <w:rFonts w:ascii="Georgia" w:hAnsi="Georgia"/>
              </w:rPr>
            </w:pPr>
            <w:r w:rsidRPr="00CB4FA3">
              <w:rPr>
                <w:rFonts w:ascii="Georgia" w:hAnsi="Georgia"/>
              </w:rPr>
              <w:t>7:30 – 8:06</w:t>
            </w:r>
          </w:p>
        </w:tc>
      </w:tr>
      <w:tr w:rsidR="00CB4FA3" w:rsidRPr="00CB4FA3" w14:paraId="24080816" w14:textId="77777777" w:rsidTr="00AC7637">
        <w:trPr>
          <w:trHeight w:val="144"/>
          <w:jc w:val="center"/>
        </w:trPr>
        <w:tc>
          <w:tcPr>
            <w:tcW w:w="1800" w:type="dxa"/>
          </w:tcPr>
          <w:p w14:paraId="5F5E6DBE" w14:textId="77777777" w:rsidR="00CB4FA3" w:rsidRPr="00CB4FA3" w:rsidRDefault="00CB4FA3" w:rsidP="00CB4FA3">
            <w:pPr>
              <w:tabs>
                <w:tab w:val="left" w:pos="288"/>
              </w:tabs>
              <w:rPr>
                <w:rFonts w:ascii="Georgia" w:hAnsi="Georgia"/>
              </w:rPr>
            </w:pPr>
            <w:r w:rsidRPr="00CB4FA3">
              <w:rPr>
                <w:rFonts w:ascii="Georgia" w:hAnsi="Georgia"/>
              </w:rPr>
              <w:tab/>
              <w:t>2</w:t>
            </w:r>
            <w:r w:rsidRPr="00CB4FA3">
              <w:rPr>
                <w:rFonts w:ascii="Georgia" w:hAnsi="Georgia"/>
                <w:vertAlign w:val="superscript"/>
              </w:rPr>
              <w:t>nd</w:t>
            </w:r>
          </w:p>
        </w:tc>
        <w:tc>
          <w:tcPr>
            <w:tcW w:w="1800" w:type="dxa"/>
          </w:tcPr>
          <w:p w14:paraId="44A4F049" w14:textId="77777777" w:rsidR="00CB4FA3" w:rsidRPr="00CB4FA3" w:rsidRDefault="00CB4FA3" w:rsidP="00CB4FA3">
            <w:pPr>
              <w:tabs>
                <w:tab w:val="right" w:pos="288"/>
              </w:tabs>
              <w:rPr>
                <w:rFonts w:ascii="Georgia" w:hAnsi="Georgia"/>
              </w:rPr>
            </w:pPr>
            <w:r w:rsidRPr="00CB4FA3">
              <w:rPr>
                <w:rFonts w:ascii="Georgia" w:hAnsi="Georgia"/>
              </w:rPr>
              <w:t>8:21 – 9:07</w:t>
            </w:r>
          </w:p>
        </w:tc>
        <w:tc>
          <w:tcPr>
            <w:tcW w:w="1800" w:type="dxa"/>
          </w:tcPr>
          <w:p w14:paraId="06A2E755" w14:textId="77777777" w:rsidR="00CB4FA3" w:rsidRPr="00CB4FA3" w:rsidRDefault="00CB4FA3" w:rsidP="00CB4FA3">
            <w:pPr>
              <w:tabs>
                <w:tab w:val="left" w:pos="288"/>
              </w:tabs>
              <w:rPr>
                <w:rFonts w:ascii="Georgia" w:hAnsi="Georgia"/>
              </w:rPr>
            </w:pPr>
            <w:r w:rsidRPr="00CB4FA3">
              <w:rPr>
                <w:rFonts w:ascii="Georgia" w:hAnsi="Georgia"/>
              </w:rPr>
              <w:tab/>
              <w:t>2</w:t>
            </w:r>
            <w:r w:rsidRPr="00CB4FA3">
              <w:rPr>
                <w:rFonts w:ascii="Georgia" w:hAnsi="Georgia"/>
                <w:vertAlign w:val="superscript"/>
              </w:rPr>
              <w:t>nd</w:t>
            </w:r>
          </w:p>
        </w:tc>
        <w:tc>
          <w:tcPr>
            <w:tcW w:w="1800" w:type="dxa"/>
          </w:tcPr>
          <w:p w14:paraId="32914DF2" w14:textId="77777777" w:rsidR="00CB4FA3" w:rsidRPr="00CB4FA3" w:rsidRDefault="00CB4FA3" w:rsidP="00CB4FA3">
            <w:pPr>
              <w:tabs>
                <w:tab w:val="right" w:pos="288"/>
              </w:tabs>
              <w:rPr>
                <w:rFonts w:ascii="Georgia" w:hAnsi="Georgia"/>
              </w:rPr>
            </w:pPr>
            <w:r w:rsidRPr="00CB4FA3">
              <w:rPr>
                <w:rFonts w:ascii="Georgia" w:hAnsi="Georgia"/>
              </w:rPr>
              <w:t>8:25 – 9:15</w:t>
            </w:r>
          </w:p>
        </w:tc>
        <w:tc>
          <w:tcPr>
            <w:tcW w:w="1800" w:type="dxa"/>
          </w:tcPr>
          <w:p w14:paraId="0B67FAE2" w14:textId="77777777" w:rsidR="00CB4FA3" w:rsidRPr="00CB4FA3" w:rsidRDefault="00CB4FA3" w:rsidP="00CB4FA3">
            <w:pPr>
              <w:tabs>
                <w:tab w:val="left" w:pos="288"/>
              </w:tabs>
              <w:rPr>
                <w:rFonts w:ascii="Georgia" w:hAnsi="Georgia"/>
              </w:rPr>
            </w:pPr>
            <w:r w:rsidRPr="00CB4FA3">
              <w:rPr>
                <w:rFonts w:ascii="Georgia" w:hAnsi="Georgia"/>
              </w:rPr>
              <w:tab/>
              <w:t>2</w:t>
            </w:r>
            <w:r w:rsidRPr="00CB4FA3">
              <w:rPr>
                <w:rFonts w:ascii="Georgia" w:hAnsi="Georgia"/>
                <w:vertAlign w:val="superscript"/>
              </w:rPr>
              <w:t>nd</w:t>
            </w:r>
          </w:p>
        </w:tc>
        <w:tc>
          <w:tcPr>
            <w:tcW w:w="1800" w:type="dxa"/>
          </w:tcPr>
          <w:p w14:paraId="2F106BE5" w14:textId="77777777" w:rsidR="00CB4FA3" w:rsidRPr="00CB4FA3" w:rsidRDefault="00CB4FA3" w:rsidP="00CB4FA3">
            <w:pPr>
              <w:tabs>
                <w:tab w:val="right" w:pos="288"/>
              </w:tabs>
              <w:rPr>
                <w:rFonts w:ascii="Georgia" w:hAnsi="Georgia"/>
              </w:rPr>
            </w:pPr>
            <w:r w:rsidRPr="00CB4FA3">
              <w:rPr>
                <w:rFonts w:ascii="Georgia" w:hAnsi="Georgia"/>
              </w:rPr>
              <w:t>8:11 – 8:46</w:t>
            </w:r>
          </w:p>
        </w:tc>
      </w:tr>
      <w:tr w:rsidR="00CB4FA3" w:rsidRPr="00CB4FA3" w14:paraId="2AE95312" w14:textId="77777777" w:rsidTr="00AC7637">
        <w:trPr>
          <w:trHeight w:val="144"/>
          <w:jc w:val="center"/>
        </w:trPr>
        <w:tc>
          <w:tcPr>
            <w:tcW w:w="1800" w:type="dxa"/>
          </w:tcPr>
          <w:p w14:paraId="632AE9F0" w14:textId="77777777" w:rsidR="00CB4FA3" w:rsidRPr="00CB4FA3" w:rsidRDefault="00CB4FA3" w:rsidP="00CB4FA3">
            <w:pPr>
              <w:tabs>
                <w:tab w:val="left" w:pos="288"/>
              </w:tabs>
              <w:rPr>
                <w:rFonts w:ascii="Georgia" w:hAnsi="Georgia"/>
              </w:rPr>
            </w:pPr>
            <w:r w:rsidRPr="00CB4FA3">
              <w:rPr>
                <w:rFonts w:ascii="Georgia" w:hAnsi="Georgia"/>
              </w:rPr>
              <w:tab/>
              <w:t>3</w:t>
            </w:r>
            <w:r w:rsidRPr="00CB4FA3">
              <w:rPr>
                <w:rFonts w:ascii="Georgia" w:hAnsi="Georgia"/>
                <w:vertAlign w:val="superscript"/>
              </w:rPr>
              <w:t>rd</w:t>
            </w:r>
          </w:p>
        </w:tc>
        <w:tc>
          <w:tcPr>
            <w:tcW w:w="1800" w:type="dxa"/>
          </w:tcPr>
          <w:p w14:paraId="005D9401" w14:textId="77777777" w:rsidR="00CB4FA3" w:rsidRPr="00CB4FA3" w:rsidRDefault="00CB4FA3" w:rsidP="00CB4FA3">
            <w:pPr>
              <w:tabs>
                <w:tab w:val="right" w:pos="288"/>
              </w:tabs>
              <w:rPr>
                <w:rFonts w:ascii="Georgia" w:hAnsi="Georgia"/>
              </w:rPr>
            </w:pPr>
            <w:r w:rsidRPr="00CB4FA3">
              <w:rPr>
                <w:rFonts w:ascii="Georgia" w:hAnsi="Georgia"/>
              </w:rPr>
              <w:t>9:12 – 9:13</w:t>
            </w:r>
          </w:p>
        </w:tc>
        <w:tc>
          <w:tcPr>
            <w:tcW w:w="1800" w:type="dxa"/>
          </w:tcPr>
          <w:p w14:paraId="2103887D" w14:textId="77777777" w:rsidR="00CB4FA3" w:rsidRPr="00CB4FA3" w:rsidRDefault="00CB4FA3" w:rsidP="00CB4FA3">
            <w:pPr>
              <w:tabs>
                <w:tab w:val="left" w:pos="288"/>
              </w:tabs>
              <w:rPr>
                <w:rFonts w:ascii="Georgia" w:hAnsi="Georgia"/>
              </w:rPr>
            </w:pPr>
            <w:r w:rsidRPr="00CB4FA3">
              <w:rPr>
                <w:rFonts w:ascii="Georgia" w:hAnsi="Georgia"/>
              </w:rPr>
              <w:tab/>
              <w:t>3</w:t>
            </w:r>
            <w:r w:rsidRPr="00CB4FA3">
              <w:rPr>
                <w:rFonts w:ascii="Georgia" w:hAnsi="Georgia"/>
                <w:vertAlign w:val="superscript"/>
              </w:rPr>
              <w:t>rd</w:t>
            </w:r>
          </w:p>
        </w:tc>
        <w:tc>
          <w:tcPr>
            <w:tcW w:w="1800" w:type="dxa"/>
          </w:tcPr>
          <w:p w14:paraId="1F97D7A4" w14:textId="77777777" w:rsidR="00CB4FA3" w:rsidRPr="00CB4FA3" w:rsidRDefault="00CB4FA3" w:rsidP="00CB4FA3">
            <w:pPr>
              <w:tabs>
                <w:tab w:val="right" w:pos="288"/>
              </w:tabs>
              <w:rPr>
                <w:rFonts w:ascii="Georgia" w:hAnsi="Georgia"/>
              </w:rPr>
            </w:pPr>
            <w:r w:rsidRPr="00CB4FA3">
              <w:rPr>
                <w:rFonts w:ascii="Georgia" w:hAnsi="Georgia"/>
              </w:rPr>
              <w:t>9:20 – 10:10</w:t>
            </w:r>
          </w:p>
        </w:tc>
        <w:tc>
          <w:tcPr>
            <w:tcW w:w="1800" w:type="dxa"/>
          </w:tcPr>
          <w:p w14:paraId="1F38613B" w14:textId="77777777" w:rsidR="00CB4FA3" w:rsidRPr="00CB4FA3" w:rsidRDefault="00CB4FA3" w:rsidP="00CB4FA3">
            <w:pPr>
              <w:tabs>
                <w:tab w:val="left" w:pos="288"/>
              </w:tabs>
              <w:rPr>
                <w:rFonts w:ascii="Georgia" w:hAnsi="Georgia"/>
              </w:rPr>
            </w:pPr>
            <w:r w:rsidRPr="00CB4FA3">
              <w:rPr>
                <w:rFonts w:ascii="Georgia" w:hAnsi="Georgia"/>
              </w:rPr>
              <w:tab/>
              <w:t>3</w:t>
            </w:r>
            <w:r w:rsidRPr="00CB4FA3">
              <w:rPr>
                <w:rFonts w:ascii="Georgia" w:hAnsi="Georgia"/>
                <w:vertAlign w:val="superscript"/>
              </w:rPr>
              <w:t>rd</w:t>
            </w:r>
          </w:p>
        </w:tc>
        <w:tc>
          <w:tcPr>
            <w:tcW w:w="1800" w:type="dxa"/>
          </w:tcPr>
          <w:p w14:paraId="50F6E62E" w14:textId="77777777" w:rsidR="00CB4FA3" w:rsidRPr="00CB4FA3" w:rsidRDefault="00CB4FA3" w:rsidP="00CB4FA3">
            <w:pPr>
              <w:tabs>
                <w:tab w:val="right" w:pos="288"/>
              </w:tabs>
              <w:rPr>
                <w:rFonts w:ascii="Georgia" w:hAnsi="Georgia"/>
              </w:rPr>
            </w:pPr>
            <w:r w:rsidRPr="00CB4FA3">
              <w:rPr>
                <w:rFonts w:ascii="Georgia" w:hAnsi="Georgia"/>
              </w:rPr>
              <w:t>8:52 – 9:28</w:t>
            </w:r>
          </w:p>
        </w:tc>
      </w:tr>
      <w:tr w:rsidR="00CB4FA3" w:rsidRPr="00CB4FA3" w14:paraId="3B86BC48" w14:textId="77777777" w:rsidTr="00AC7637">
        <w:trPr>
          <w:trHeight w:val="144"/>
          <w:jc w:val="center"/>
        </w:trPr>
        <w:tc>
          <w:tcPr>
            <w:tcW w:w="1800" w:type="dxa"/>
          </w:tcPr>
          <w:p w14:paraId="5424A3A4" w14:textId="77777777" w:rsidR="00CB4FA3" w:rsidRPr="00CB4FA3" w:rsidRDefault="00CB4FA3" w:rsidP="00CB4FA3">
            <w:pPr>
              <w:tabs>
                <w:tab w:val="left" w:pos="288"/>
              </w:tabs>
              <w:rPr>
                <w:rFonts w:ascii="Georgia" w:hAnsi="Georgia"/>
                <w:b/>
              </w:rPr>
            </w:pPr>
            <w:r w:rsidRPr="00CB4FA3">
              <w:rPr>
                <w:rFonts w:ascii="Georgia" w:hAnsi="Georgia"/>
                <w:b/>
              </w:rPr>
              <w:tab/>
              <w:t>Assembly</w:t>
            </w:r>
          </w:p>
        </w:tc>
        <w:tc>
          <w:tcPr>
            <w:tcW w:w="1800" w:type="dxa"/>
          </w:tcPr>
          <w:p w14:paraId="1CA6BD12" w14:textId="77777777" w:rsidR="00CB4FA3" w:rsidRPr="00CB4FA3" w:rsidRDefault="00CB4FA3" w:rsidP="00CB4FA3">
            <w:pPr>
              <w:tabs>
                <w:tab w:val="right" w:pos="288"/>
              </w:tabs>
              <w:rPr>
                <w:rFonts w:ascii="Georgia" w:hAnsi="Georgia"/>
                <w:b/>
              </w:rPr>
            </w:pPr>
            <w:r w:rsidRPr="00CB4FA3">
              <w:rPr>
                <w:rFonts w:ascii="Georgia" w:hAnsi="Georgia"/>
                <w:b/>
              </w:rPr>
              <w:t>9:22 – 10:06</w:t>
            </w:r>
          </w:p>
        </w:tc>
        <w:tc>
          <w:tcPr>
            <w:tcW w:w="1800" w:type="dxa"/>
          </w:tcPr>
          <w:p w14:paraId="43B023FF" w14:textId="77777777" w:rsidR="00CB4FA3" w:rsidRPr="00CB4FA3" w:rsidRDefault="00CB4FA3" w:rsidP="00CB4FA3">
            <w:pPr>
              <w:tabs>
                <w:tab w:val="left" w:pos="288"/>
              </w:tabs>
              <w:rPr>
                <w:rFonts w:ascii="Georgia" w:hAnsi="Georgia"/>
              </w:rPr>
            </w:pPr>
          </w:p>
        </w:tc>
        <w:tc>
          <w:tcPr>
            <w:tcW w:w="1800" w:type="dxa"/>
          </w:tcPr>
          <w:p w14:paraId="5761B9EA" w14:textId="77777777" w:rsidR="00CB4FA3" w:rsidRPr="00CB4FA3" w:rsidRDefault="00CB4FA3" w:rsidP="00CB4FA3">
            <w:pPr>
              <w:tabs>
                <w:tab w:val="right" w:pos="288"/>
              </w:tabs>
              <w:rPr>
                <w:rFonts w:ascii="Georgia" w:hAnsi="Georgia"/>
              </w:rPr>
            </w:pPr>
          </w:p>
        </w:tc>
        <w:tc>
          <w:tcPr>
            <w:tcW w:w="1800" w:type="dxa"/>
          </w:tcPr>
          <w:p w14:paraId="5B261C66" w14:textId="77777777" w:rsidR="00CB4FA3" w:rsidRPr="00CB4FA3" w:rsidRDefault="00CB4FA3" w:rsidP="00CB4FA3">
            <w:pPr>
              <w:tabs>
                <w:tab w:val="left" w:pos="288"/>
              </w:tabs>
              <w:rPr>
                <w:rFonts w:ascii="Georgia" w:hAnsi="Georgia"/>
              </w:rPr>
            </w:pPr>
            <w:r w:rsidRPr="00CB4FA3">
              <w:rPr>
                <w:rFonts w:ascii="Georgia" w:hAnsi="Georgia"/>
              </w:rPr>
              <w:tab/>
              <w:t>5</w:t>
            </w:r>
            <w:r w:rsidRPr="00CB4FA3">
              <w:rPr>
                <w:rFonts w:ascii="Georgia" w:hAnsi="Georgia"/>
                <w:vertAlign w:val="superscript"/>
              </w:rPr>
              <w:t>th</w:t>
            </w:r>
          </w:p>
        </w:tc>
        <w:tc>
          <w:tcPr>
            <w:tcW w:w="1800" w:type="dxa"/>
          </w:tcPr>
          <w:p w14:paraId="601C5F74" w14:textId="77777777" w:rsidR="00CB4FA3" w:rsidRPr="00CB4FA3" w:rsidRDefault="00CB4FA3" w:rsidP="00CB4FA3">
            <w:pPr>
              <w:tabs>
                <w:tab w:val="right" w:pos="288"/>
              </w:tabs>
              <w:rPr>
                <w:rFonts w:ascii="Georgia" w:hAnsi="Georgia"/>
              </w:rPr>
            </w:pPr>
            <w:r w:rsidRPr="00CB4FA3">
              <w:rPr>
                <w:rFonts w:ascii="Georgia" w:hAnsi="Georgia"/>
              </w:rPr>
              <w:t>9:33 – 10:09</w:t>
            </w:r>
          </w:p>
        </w:tc>
      </w:tr>
      <w:tr w:rsidR="00CB4FA3" w:rsidRPr="00CB4FA3" w14:paraId="617F65A7" w14:textId="77777777" w:rsidTr="00AC7637">
        <w:trPr>
          <w:trHeight w:val="144"/>
          <w:jc w:val="center"/>
        </w:trPr>
        <w:tc>
          <w:tcPr>
            <w:tcW w:w="1800" w:type="dxa"/>
          </w:tcPr>
          <w:p w14:paraId="3AF1F983" w14:textId="77777777" w:rsidR="00CB4FA3" w:rsidRPr="00CB4FA3" w:rsidRDefault="00CB4FA3" w:rsidP="00CB4FA3">
            <w:pPr>
              <w:tabs>
                <w:tab w:val="left" w:pos="288"/>
              </w:tabs>
              <w:rPr>
                <w:rFonts w:ascii="Georgia" w:hAnsi="Georgia"/>
              </w:rPr>
            </w:pPr>
            <w:r w:rsidRPr="00CB4FA3">
              <w:rPr>
                <w:rFonts w:ascii="Georgia" w:hAnsi="Georgia"/>
              </w:rPr>
              <w:tab/>
              <w:t>3</w:t>
            </w:r>
            <w:r w:rsidRPr="00CB4FA3">
              <w:rPr>
                <w:rFonts w:ascii="Georgia" w:hAnsi="Georgia"/>
                <w:vertAlign w:val="superscript"/>
              </w:rPr>
              <w:t>rd</w:t>
            </w:r>
          </w:p>
        </w:tc>
        <w:tc>
          <w:tcPr>
            <w:tcW w:w="1800" w:type="dxa"/>
          </w:tcPr>
          <w:p w14:paraId="6FFDEAE2" w14:textId="77777777" w:rsidR="00CB4FA3" w:rsidRPr="00CB4FA3" w:rsidRDefault="00CB4FA3" w:rsidP="00CB4FA3">
            <w:pPr>
              <w:tabs>
                <w:tab w:val="right" w:pos="288"/>
              </w:tabs>
              <w:rPr>
                <w:rFonts w:ascii="Georgia" w:hAnsi="Georgia"/>
              </w:rPr>
            </w:pPr>
            <w:r w:rsidRPr="00CB4FA3">
              <w:rPr>
                <w:rFonts w:ascii="Georgia" w:hAnsi="Georgia"/>
              </w:rPr>
              <w:t>10:16 – 10:57</w:t>
            </w:r>
          </w:p>
        </w:tc>
        <w:tc>
          <w:tcPr>
            <w:tcW w:w="1800" w:type="dxa"/>
          </w:tcPr>
          <w:p w14:paraId="7B28C733" w14:textId="77777777" w:rsidR="00CB4FA3" w:rsidRPr="00CB4FA3" w:rsidRDefault="00CB4FA3" w:rsidP="00CB4FA3">
            <w:pPr>
              <w:tabs>
                <w:tab w:val="left" w:pos="288"/>
              </w:tabs>
              <w:rPr>
                <w:rFonts w:ascii="Georgia" w:hAnsi="Georgia"/>
              </w:rPr>
            </w:pPr>
            <w:r w:rsidRPr="00CB4FA3">
              <w:rPr>
                <w:rFonts w:ascii="Georgia" w:hAnsi="Georgia"/>
                <w:b/>
              </w:rPr>
              <w:tab/>
              <w:t>1</w:t>
            </w:r>
            <w:r w:rsidRPr="00CB4FA3">
              <w:rPr>
                <w:rFonts w:ascii="Georgia" w:hAnsi="Georgia"/>
                <w:b/>
                <w:vertAlign w:val="superscript"/>
              </w:rPr>
              <w:t>st</w:t>
            </w:r>
            <w:r w:rsidRPr="00CB4FA3">
              <w:rPr>
                <w:rFonts w:ascii="Georgia" w:hAnsi="Georgia"/>
                <w:b/>
              </w:rPr>
              <w:t xml:space="preserve"> Lunch</w:t>
            </w:r>
          </w:p>
        </w:tc>
        <w:tc>
          <w:tcPr>
            <w:tcW w:w="1800" w:type="dxa"/>
          </w:tcPr>
          <w:p w14:paraId="666EED54" w14:textId="77777777" w:rsidR="00CB4FA3" w:rsidRPr="00CB4FA3" w:rsidRDefault="00CB4FA3" w:rsidP="00CB4FA3">
            <w:pPr>
              <w:tabs>
                <w:tab w:val="right" w:pos="288"/>
              </w:tabs>
              <w:rPr>
                <w:rFonts w:ascii="Georgia" w:hAnsi="Georgia"/>
              </w:rPr>
            </w:pPr>
            <w:r w:rsidRPr="00CB4FA3">
              <w:rPr>
                <w:rFonts w:ascii="Georgia" w:hAnsi="Georgia"/>
                <w:b/>
              </w:rPr>
              <w:t>10:15 – 10:45</w:t>
            </w:r>
          </w:p>
        </w:tc>
        <w:tc>
          <w:tcPr>
            <w:tcW w:w="1800" w:type="dxa"/>
          </w:tcPr>
          <w:p w14:paraId="4893AED2" w14:textId="77777777" w:rsidR="00CB4FA3" w:rsidRPr="00CB4FA3" w:rsidRDefault="00CB4FA3" w:rsidP="00CB4FA3">
            <w:pPr>
              <w:tabs>
                <w:tab w:val="left" w:pos="288"/>
              </w:tabs>
              <w:rPr>
                <w:rFonts w:ascii="Georgia" w:hAnsi="Georgia"/>
              </w:rPr>
            </w:pPr>
          </w:p>
        </w:tc>
        <w:tc>
          <w:tcPr>
            <w:tcW w:w="1800" w:type="dxa"/>
          </w:tcPr>
          <w:p w14:paraId="64A67911" w14:textId="77777777" w:rsidR="00CB4FA3" w:rsidRPr="00CB4FA3" w:rsidRDefault="00CB4FA3" w:rsidP="00CB4FA3">
            <w:pPr>
              <w:tabs>
                <w:tab w:val="right" w:pos="288"/>
              </w:tabs>
              <w:rPr>
                <w:rFonts w:ascii="Georgia" w:hAnsi="Georgia"/>
              </w:rPr>
            </w:pPr>
          </w:p>
        </w:tc>
      </w:tr>
      <w:tr w:rsidR="00CB4FA3" w:rsidRPr="00CB4FA3" w14:paraId="75CBA32E" w14:textId="77777777" w:rsidTr="00AC7637">
        <w:trPr>
          <w:trHeight w:val="144"/>
          <w:jc w:val="center"/>
        </w:trPr>
        <w:tc>
          <w:tcPr>
            <w:tcW w:w="1800" w:type="dxa"/>
          </w:tcPr>
          <w:p w14:paraId="6F6BA7C2" w14:textId="77777777" w:rsidR="00CB4FA3" w:rsidRPr="00CB4FA3" w:rsidRDefault="00CB4FA3" w:rsidP="00CB4FA3">
            <w:pPr>
              <w:tabs>
                <w:tab w:val="left" w:pos="288"/>
              </w:tabs>
              <w:rPr>
                <w:rFonts w:ascii="Georgia" w:hAnsi="Georgia"/>
              </w:rPr>
            </w:pPr>
          </w:p>
        </w:tc>
        <w:tc>
          <w:tcPr>
            <w:tcW w:w="1800" w:type="dxa"/>
          </w:tcPr>
          <w:p w14:paraId="100FB37E" w14:textId="77777777" w:rsidR="00CB4FA3" w:rsidRPr="00CB4FA3" w:rsidRDefault="00CB4FA3" w:rsidP="00CB4FA3">
            <w:pPr>
              <w:tabs>
                <w:tab w:val="right" w:pos="288"/>
              </w:tabs>
              <w:rPr>
                <w:rFonts w:ascii="Georgia" w:hAnsi="Georgia"/>
              </w:rPr>
            </w:pPr>
          </w:p>
        </w:tc>
        <w:tc>
          <w:tcPr>
            <w:tcW w:w="1800" w:type="dxa"/>
          </w:tcPr>
          <w:p w14:paraId="45659F8C"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66A68F3B" w14:textId="77777777" w:rsidR="00CB4FA3" w:rsidRPr="00CB4FA3" w:rsidRDefault="00CB4FA3" w:rsidP="00CB4FA3">
            <w:pPr>
              <w:tabs>
                <w:tab w:val="right" w:pos="288"/>
              </w:tabs>
              <w:rPr>
                <w:rFonts w:ascii="Georgia" w:hAnsi="Georgia"/>
              </w:rPr>
            </w:pPr>
            <w:r w:rsidRPr="00CB4FA3">
              <w:rPr>
                <w:rFonts w:ascii="Georgia" w:hAnsi="Georgia"/>
              </w:rPr>
              <w:t>10:50 – 11:40</w:t>
            </w:r>
          </w:p>
        </w:tc>
        <w:tc>
          <w:tcPr>
            <w:tcW w:w="1800" w:type="dxa"/>
          </w:tcPr>
          <w:p w14:paraId="1ED1AE51" w14:textId="77777777" w:rsidR="00CB4FA3" w:rsidRPr="00CB4FA3" w:rsidRDefault="00CB4FA3" w:rsidP="00CB4FA3">
            <w:pPr>
              <w:tabs>
                <w:tab w:val="left" w:pos="288"/>
              </w:tabs>
              <w:rPr>
                <w:rFonts w:ascii="Georgia" w:hAnsi="Georgia"/>
              </w:rPr>
            </w:pPr>
            <w:r w:rsidRPr="00CB4FA3">
              <w:rPr>
                <w:rFonts w:ascii="Georgia" w:hAnsi="Georgia"/>
                <w:b/>
              </w:rPr>
              <w:tab/>
              <w:t>1</w:t>
            </w:r>
            <w:r w:rsidRPr="00CB4FA3">
              <w:rPr>
                <w:rFonts w:ascii="Georgia" w:hAnsi="Georgia"/>
                <w:b/>
                <w:vertAlign w:val="superscript"/>
              </w:rPr>
              <w:t>st</w:t>
            </w:r>
            <w:r w:rsidRPr="00CB4FA3">
              <w:rPr>
                <w:rFonts w:ascii="Georgia" w:hAnsi="Georgia"/>
                <w:b/>
              </w:rPr>
              <w:t xml:space="preserve"> Lunch</w:t>
            </w:r>
          </w:p>
        </w:tc>
        <w:tc>
          <w:tcPr>
            <w:tcW w:w="1800" w:type="dxa"/>
          </w:tcPr>
          <w:p w14:paraId="6D1911C5" w14:textId="77777777" w:rsidR="00CB4FA3" w:rsidRPr="00CB4FA3" w:rsidRDefault="00CB4FA3" w:rsidP="00CB4FA3">
            <w:pPr>
              <w:tabs>
                <w:tab w:val="right" w:pos="288"/>
              </w:tabs>
              <w:rPr>
                <w:rFonts w:ascii="Georgia" w:hAnsi="Georgia"/>
              </w:rPr>
            </w:pPr>
            <w:r w:rsidRPr="00CB4FA3">
              <w:rPr>
                <w:rFonts w:ascii="Georgia" w:hAnsi="Georgia"/>
                <w:b/>
              </w:rPr>
              <w:t>10:14 – 10:44</w:t>
            </w:r>
          </w:p>
        </w:tc>
      </w:tr>
      <w:tr w:rsidR="00CB4FA3" w:rsidRPr="00CB4FA3" w14:paraId="160F3CA1" w14:textId="77777777" w:rsidTr="00AC7637">
        <w:trPr>
          <w:trHeight w:val="144"/>
          <w:jc w:val="center"/>
        </w:trPr>
        <w:tc>
          <w:tcPr>
            <w:tcW w:w="1800" w:type="dxa"/>
          </w:tcPr>
          <w:p w14:paraId="20401C37" w14:textId="77777777" w:rsidR="00CB4FA3" w:rsidRPr="00CB4FA3" w:rsidRDefault="00CB4FA3" w:rsidP="00CB4FA3">
            <w:pPr>
              <w:tabs>
                <w:tab w:val="left" w:pos="288"/>
              </w:tabs>
              <w:rPr>
                <w:rFonts w:ascii="Georgia" w:hAnsi="Georgia"/>
                <w:b/>
              </w:rPr>
            </w:pPr>
            <w:r w:rsidRPr="00CB4FA3">
              <w:rPr>
                <w:rFonts w:ascii="Georgia" w:hAnsi="Georgia"/>
                <w:b/>
              </w:rPr>
              <w:tab/>
              <w:t>1</w:t>
            </w:r>
            <w:r w:rsidRPr="00CB4FA3">
              <w:rPr>
                <w:rFonts w:ascii="Georgia" w:hAnsi="Georgia"/>
                <w:b/>
                <w:vertAlign w:val="superscript"/>
              </w:rPr>
              <w:t>st</w:t>
            </w:r>
            <w:r w:rsidRPr="00CB4FA3">
              <w:rPr>
                <w:rFonts w:ascii="Georgia" w:hAnsi="Georgia"/>
                <w:b/>
              </w:rPr>
              <w:t xml:space="preserve"> Lunch</w:t>
            </w:r>
          </w:p>
        </w:tc>
        <w:tc>
          <w:tcPr>
            <w:tcW w:w="1800" w:type="dxa"/>
          </w:tcPr>
          <w:p w14:paraId="5687313C" w14:textId="77777777" w:rsidR="00CB4FA3" w:rsidRPr="00CB4FA3" w:rsidRDefault="00CB4FA3" w:rsidP="00CB4FA3">
            <w:pPr>
              <w:tabs>
                <w:tab w:val="right" w:pos="288"/>
              </w:tabs>
              <w:rPr>
                <w:rFonts w:ascii="Georgia" w:hAnsi="Georgia"/>
                <w:b/>
              </w:rPr>
            </w:pPr>
            <w:r w:rsidRPr="00CB4FA3">
              <w:rPr>
                <w:rFonts w:ascii="Georgia" w:hAnsi="Georgia"/>
                <w:b/>
              </w:rPr>
              <w:t>11:02 – 11:32</w:t>
            </w:r>
          </w:p>
        </w:tc>
        <w:tc>
          <w:tcPr>
            <w:tcW w:w="1800" w:type="dxa"/>
          </w:tcPr>
          <w:p w14:paraId="1B78C109" w14:textId="77777777" w:rsidR="00CB4FA3" w:rsidRPr="00CB4FA3" w:rsidRDefault="00CB4FA3" w:rsidP="00CB4FA3">
            <w:pPr>
              <w:tabs>
                <w:tab w:val="left" w:pos="288"/>
              </w:tabs>
              <w:rPr>
                <w:rFonts w:ascii="Georgia" w:hAnsi="Georgia"/>
              </w:rPr>
            </w:pPr>
          </w:p>
        </w:tc>
        <w:tc>
          <w:tcPr>
            <w:tcW w:w="1800" w:type="dxa"/>
          </w:tcPr>
          <w:p w14:paraId="029241E0" w14:textId="77777777" w:rsidR="00CB4FA3" w:rsidRPr="00CB4FA3" w:rsidRDefault="00CB4FA3" w:rsidP="00CB4FA3">
            <w:pPr>
              <w:tabs>
                <w:tab w:val="right" w:pos="288"/>
              </w:tabs>
              <w:rPr>
                <w:rFonts w:ascii="Georgia" w:hAnsi="Georgia"/>
              </w:rPr>
            </w:pPr>
          </w:p>
        </w:tc>
        <w:tc>
          <w:tcPr>
            <w:tcW w:w="1800" w:type="dxa"/>
          </w:tcPr>
          <w:p w14:paraId="3FF5EC6A"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587B87A2" w14:textId="77777777" w:rsidR="00CB4FA3" w:rsidRPr="00CB4FA3" w:rsidRDefault="00CB4FA3" w:rsidP="00CB4FA3">
            <w:pPr>
              <w:tabs>
                <w:tab w:val="right" w:pos="288"/>
              </w:tabs>
              <w:rPr>
                <w:rFonts w:ascii="Georgia" w:hAnsi="Georgia"/>
              </w:rPr>
            </w:pPr>
            <w:r w:rsidRPr="00CB4FA3">
              <w:rPr>
                <w:rFonts w:ascii="Georgia" w:hAnsi="Georgia"/>
              </w:rPr>
              <w:t>10:49 – 11:29</w:t>
            </w:r>
          </w:p>
        </w:tc>
      </w:tr>
      <w:tr w:rsidR="00CB4FA3" w:rsidRPr="00CB4FA3" w14:paraId="4D010A9F" w14:textId="77777777" w:rsidTr="00AC7637">
        <w:trPr>
          <w:trHeight w:val="144"/>
          <w:jc w:val="center"/>
        </w:trPr>
        <w:tc>
          <w:tcPr>
            <w:tcW w:w="1800" w:type="dxa"/>
          </w:tcPr>
          <w:p w14:paraId="619599BE"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43380323" w14:textId="77777777" w:rsidR="00CB4FA3" w:rsidRPr="00CB4FA3" w:rsidRDefault="00CB4FA3" w:rsidP="00CB4FA3">
            <w:pPr>
              <w:tabs>
                <w:tab w:val="right" w:pos="288"/>
              </w:tabs>
              <w:rPr>
                <w:rFonts w:ascii="Georgia" w:hAnsi="Georgia"/>
              </w:rPr>
            </w:pPr>
            <w:r w:rsidRPr="00CB4FA3">
              <w:rPr>
                <w:rFonts w:ascii="Georgia" w:hAnsi="Georgia"/>
              </w:rPr>
              <w:t>11:37  - 12:23</w:t>
            </w:r>
          </w:p>
        </w:tc>
        <w:tc>
          <w:tcPr>
            <w:tcW w:w="1800" w:type="dxa"/>
          </w:tcPr>
          <w:p w14:paraId="56DD2BE2"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7DE95297" w14:textId="77777777" w:rsidR="00CB4FA3" w:rsidRPr="00CB4FA3" w:rsidRDefault="00CB4FA3" w:rsidP="00CB4FA3">
            <w:pPr>
              <w:tabs>
                <w:tab w:val="right" w:pos="288"/>
              </w:tabs>
              <w:rPr>
                <w:rFonts w:ascii="Georgia" w:hAnsi="Georgia"/>
              </w:rPr>
            </w:pPr>
            <w:r w:rsidRPr="00CB4FA3">
              <w:rPr>
                <w:rFonts w:ascii="Georgia" w:hAnsi="Georgia"/>
              </w:rPr>
              <w:t>10:15 – 11:05</w:t>
            </w:r>
          </w:p>
        </w:tc>
        <w:tc>
          <w:tcPr>
            <w:tcW w:w="1800" w:type="dxa"/>
          </w:tcPr>
          <w:p w14:paraId="7B1274B8" w14:textId="77777777" w:rsidR="00CB4FA3" w:rsidRPr="00CB4FA3" w:rsidRDefault="00CB4FA3" w:rsidP="00CB4FA3">
            <w:pPr>
              <w:tabs>
                <w:tab w:val="left" w:pos="288"/>
              </w:tabs>
              <w:rPr>
                <w:rFonts w:ascii="Georgia" w:hAnsi="Georgia"/>
                <w:b/>
              </w:rPr>
            </w:pPr>
          </w:p>
        </w:tc>
        <w:tc>
          <w:tcPr>
            <w:tcW w:w="1800" w:type="dxa"/>
          </w:tcPr>
          <w:p w14:paraId="0E14BF71" w14:textId="77777777" w:rsidR="00CB4FA3" w:rsidRPr="00CB4FA3" w:rsidRDefault="00CB4FA3" w:rsidP="00CB4FA3">
            <w:pPr>
              <w:tabs>
                <w:tab w:val="right" w:pos="288"/>
              </w:tabs>
              <w:rPr>
                <w:rFonts w:ascii="Georgia" w:hAnsi="Georgia"/>
                <w:b/>
              </w:rPr>
            </w:pPr>
          </w:p>
        </w:tc>
      </w:tr>
      <w:tr w:rsidR="00CB4FA3" w:rsidRPr="00CB4FA3" w14:paraId="4E643940" w14:textId="77777777" w:rsidTr="00AC7637">
        <w:trPr>
          <w:trHeight w:val="144"/>
          <w:jc w:val="center"/>
        </w:trPr>
        <w:tc>
          <w:tcPr>
            <w:tcW w:w="1800" w:type="dxa"/>
          </w:tcPr>
          <w:p w14:paraId="3C0154EC" w14:textId="77777777" w:rsidR="00CB4FA3" w:rsidRPr="00CB4FA3" w:rsidRDefault="00CB4FA3" w:rsidP="00CB4FA3">
            <w:pPr>
              <w:tabs>
                <w:tab w:val="left" w:pos="288"/>
              </w:tabs>
              <w:rPr>
                <w:rFonts w:ascii="Georgia" w:hAnsi="Georgia"/>
              </w:rPr>
            </w:pPr>
          </w:p>
        </w:tc>
        <w:tc>
          <w:tcPr>
            <w:tcW w:w="1800" w:type="dxa"/>
          </w:tcPr>
          <w:p w14:paraId="1A23AF70" w14:textId="77777777" w:rsidR="00CB4FA3" w:rsidRPr="00CB4FA3" w:rsidRDefault="00CB4FA3" w:rsidP="00CB4FA3">
            <w:pPr>
              <w:tabs>
                <w:tab w:val="right" w:pos="288"/>
              </w:tabs>
              <w:rPr>
                <w:rFonts w:ascii="Georgia" w:hAnsi="Georgia"/>
              </w:rPr>
            </w:pPr>
          </w:p>
        </w:tc>
        <w:tc>
          <w:tcPr>
            <w:tcW w:w="1800" w:type="dxa"/>
          </w:tcPr>
          <w:p w14:paraId="660E1D06" w14:textId="77777777" w:rsidR="00CB4FA3" w:rsidRPr="00CB4FA3" w:rsidRDefault="00CB4FA3" w:rsidP="00CB4FA3">
            <w:pPr>
              <w:tabs>
                <w:tab w:val="left" w:pos="288"/>
              </w:tabs>
              <w:rPr>
                <w:rFonts w:ascii="Georgia" w:hAnsi="Georgia"/>
              </w:rPr>
            </w:pPr>
            <w:r w:rsidRPr="00CB4FA3">
              <w:rPr>
                <w:rFonts w:ascii="Georgia" w:hAnsi="Georgia"/>
                <w:b/>
              </w:rPr>
              <w:tab/>
              <w:t>2</w:t>
            </w:r>
            <w:r w:rsidRPr="00CB4FA3">
              <w:rPr>
                <w:rFonts w:ascii="Georgia" w:hAnsi="Georgia"/>
                <w:b/>
                <w:vertAlign w:val="superscript"/>
              </w:rPr>
              <w:t>nd</w:t>
            </w:r>
            <w:r w:rsidRPr="00CB4FA3">
              <w:rPr>
                <w:rFonts w:ascii="Georgia" w:hAnsi="Georgia"/>
                <w:b/>
              </w:rPr>
              <w:t xml:space="preserve"> Lunch</w:t>
            </w:r>
          </w:p>
        </w:tc>
        <w:tc>
          <w:tcPr>
            <w:tcW w:w="1800" w:type="dxa"/>
          </w:tcPr>
          <w:p w14:paraId="467C5801" w14:textId="77777777" w:rsidR="00CB4FA3" w:rsidRPr="00CB4FA3" w:rsidRDefault="00CB4FA3" w:rsidP="00CB4FA3">
            <w:pPr>
              <w:tabs>
                <w:tab w:val="right" w:pos="288"/>
              </w:tabs>
              <w:rPr>
                <w:rFonts w:ascii="Georgia" w:hAnsi="Georgia"/>
              </w:rPr>
            </w:pPr>
            <w:r w:rsidRPr="00CB4FA3">
              <w:rPr>
                <w:rFonts w:ascii="Georgia" w:hAnsi="Georgia"/>
                <w:b/>
              </w:rPr>
              <w:t>11:10 – 11:40</w:t>
            </w:r>
          </w:p>
        </w:tc>
        <w:tc>
          <w:tcPr>
            <w:tcW w:w="1800" w:type="dxa"/>
          </w:tcPr>
          <w:p w14:paraId="2B48FCA0" w14:textId="77777777" w:rsidR="00CB4FA3" w:rsidRPr="00CB4FA3" w:rsidRDefault="00CB4FA3" w:rsidP="00CB4FA3">
            <w:pPr>
              <w:tabs>
                <w:tab w:val="left" w:pos="288"/>
              </w:tabs>
              <w:rPr>
                <w:rFonts w:ascii="Georgia" w:hAnsi="Georgia"/>
                <w:b/>
              </w:rPr>
            </w:pPr>
            <w:r w:rsidRPr="00CB4FA3">
              <w:rPr>
                <w:rFonts w:ascii="Georgia" w:hAnsi="Georgia"/>
              </w:rPr>
              <w:tab/>
              <w:t>4</w:t>
            </w:r>
            <w:r w:rsidRPr="00CB4FA3">
              <w:rPr>
                <w:rFonts w:ascii="Georgia" w:hAnsi="Georgia"/>
                <w:vertAlign w:val="superscript"/>
              </w:rPr>
              <w:t>th</w:t>
            </w:r>
          </w:p>
        </w:tc>
        <w:tc>
          <w:tcPr>
            <w:tcW w:w="1800" w:type="dxa"/>
          </w:tcPr>
          <w:p w14:paraId="2A104CEF" w14:textId="77777777" w:rsidR="00CB4FA3" w:rsidRPr="00CB4FA3" w:rsidRDefault="00CB4FA3" w:rsidP="00CB4FA3">
            <w:pPr>
              <w:tabs>
                <w:tab w:val="right" w:pos="288"/>
              </w:tabs>
              <w:rPr>
                <w:rFonts w:ascii="Georgia" w:hAnsi="Georgia"/>
                <w:b/>
              </w:rPr>
            </w:pPr>
            <w:r w:rsidRPr="00CB4FA3">
              <w:rPr>
                <w:rFonts w:ascii="Georgia" w:hAnsi="Georgia"/>
              </w:rPr>
              <w:t>10:14 – 10:54</w:t>
            </w:r>
          </w:p>
        </w:tc>
      </w:tr>
      <w:tr w:rsidR="00CB4FA3" w:rsidRPr="00CB4FA3" w14:paraId="5A4714BA" w14:textId="77777777" w:rsidTr="00AC7637">
        <w:trPr>
          <w:trHeight w:val="144"/>
          <w:jc w:val="center"/>
        </w:trPr>
        <w:tc>
          <w:tcPr>
            <w:tcW w:w="1800" w:type="dxa"/>
          </w:tcPr>
          <w:p w14:paraId="75F53093"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5A557FEC" w14:textId="77777777" w:rsidR="00CB4FA3" w:rsidRPr="00CB4FA3" w:rsidRDefault="00CB4FA3" w:rsidP="00CB4FA3">
            <w:pPr>
              <w:tabs>
                <w:tab w:val="right" w:pos="288"/>
              </w:tabs>
              <w:rPr>
                <w:rFonts w:ascii="Georgia" w:hAnsi="Georgia"/>
              </w:rPr>
            </w:pPr>
            <w:r w:rsidRPr="00CB4FA3">
              <w:rPr>
                <w:rFonts w:ascii="Georgia" w:hAnsi="Georgia"/>
              </w:rPr>
              <w:t>11:02 – 11:48</w:t>
            </w:r>
          </w:p>
        </w:tc>
        <w:tc>
          <w:tcPr>
            <w:tcW w:w="1800" w:type="dxa"/>
          </w:tcPr>
          <w:p w14:paraId="1D1958C7" w14:textId="77777777" w:rsidR="00CB4FA3" w:rsidRPr="00CB4FA3" w:rsidRDefault="00CB4FA3" w:rsidP="00CB4FA3">
            <w:pPr>
              <w:tabs>
                <w:tab w:val="left" w:pos="288"/>
              </w:tabs>
              <w:rPr>
                <w:rFonts w:ascii="Georgia" w:hAnsi="Georgia"/>
              </w:rPr>
            </w:pPr>
          </w:p>
        </w:tc>
        <w:tc>
          <w:tcPr>
            <w:tcW w:w="1800" w:type="dxa"/>
          </w:tcPr>
          <w:p w14:paraId="706F8E2D" w14:textId="77777777" w:rsidR="00CB4FA3" w:rsidRPr="00CB4FA3" w:rsidRDefault="00CB4FA3" w:rsidP="00CB4FA3">
            <w:pPr>
              <w:tabs>
                <w:tab w:val="right" w:pos="288"/>
              </w:tabs>
              <w:rPr>
                <w:rFonts w:ascii="Georgia" w:hAnsi="Georgia"/>
              </w:rPr>
            </w:pPr>
          </w:p>
        </w:tc>
        <w:tc>
          <w:tcPr>
            <w:tcW w:w="1800" w:type="dxa"/>
          </w:tcPr>
          <w:p w14:paraId="02AE43EC" w14:textId="77777777" w:rsidR="00CB4FA3" w:rsidRPr="00CB4FA3" w:rsidRDefault="00CB4FA3" w:rsidP="00CB4FA3">
            <w:pPr>
              <w:tabs>
                <w:tab w:val="left" w:pos="288"/>
              </w:tabs>
              <w:rPr>
                <w:rFonts w:ascii="Georgia" w:hAnsi="Georgia"/>
              </w:rPr>
            </w:pPr>
            <w:r w:rsidRPr="00CB4FA3">
              <w:rPr>
                <w:rFonts w:ascii="Georgia" w:hAnsi="Georgia"/>
                <w:b/>
              </w:rPr>
              <w:tab/>
              <w:t>2</w:t>
            </w:r>
            <w:r w:rsidRPr="00CB4FA3">
              <w:rPr>
                <w:rFonts w:ascii="Georgia" w:hAnsi="Georgia"/>
                <w:b/>
                <w:vertAlign w:val="superscript"/>
              </w:rPr>
              <w:t>nd</w:t>
            </w:r>
            <w:r w:rsidRPr="00CB4FA3">
              <w:rPr>
                <w:rFonts w:ascii="Georgia" w:hAnsi="Georgia"/>
                <w:b/>
              </w:rPr>
              <w:t xml:space="preserve"> Lunch</w:t>
            </w:r>
          </w:p>
        </w:tc>
        <w:tc>
          <w:tcPr>
            <w:tcW w:w="1800" w:type="dxa"/>
          </w:tcPr>
          <w:p w14:paraId="727053AD" w14:textId="77777777" w:rsidR="00CB4FA3" w:rsidRPr="00CB4FA3" w:rsidRDefault="00CB4FA3" w:rsidP="00CB4FA3">
            <w:pPr>
              <w:tabs>
                <w:tab w:val="right" w:pos="288"/>
              </w:tabs>
              <w:rPr>
                <w:rFonts w:ascii="Georgia" w:hAnsi="Georgia"/>
                <w:b/>
              </w:rPr>
            </w:pPr>
            <w:r w:rsidRPr="00CB4FA3">
              <w:rPr>
                <w:rFonts w:ascii="Georgia" w:hAnsi="Georgia"/>
                <w:b/>
              </w:rPr>
              <w:t>10:59 – 11:29</w:t>
            </w:r>
          </w:p>
        </w:tc>
      </w:tr>
      <w:tr w:rsidR="00CB4FA3" w:rsidRPr="00CB4FA3" w14:paraId="123AC818" w14:textId="77777777" w:rsidTr="00AC7637">
        <w:trPr>
          <w:trHeight w:val="144"/>
          <w:jc w:val="center"/>
        </w:trPr>
        <w:tc>
          <w:tcPr>
            <w:tcW w:w="1800" w:type="dxa"/>
          </w:tcPr>
          <w:p w14:paraId="73F2FE4E" w14:textId="77777777" w:rsidR="00CB4FA3" w:rsidRPr="00CB4FA3" w:rsidRDefault="00CB4FA3" w:rsidP="00CB4FA3">
            <w:pPr>
              <w:tabs>
                <w:tab w:val="left" w:pos="288"/>
              </w:tabs>
              <w:rPr>
                <w:rFonts w:ascii="Georgia" w:hAnsi="Georgia"/>
                <w:b/>
              </w:rPr>
            </w:pPr>
            <w:r w:rsidRPr="00CB4FA3">
              <w:rPr>
                <w:rFonts w:ascii="Georgia" w:hAnsi="Georgia"/>
                <w:b/>
              </w:rPr>
              <w:tab/>
              <w:t>2</w:t>
            </w:r>
            <w:r w:rsidRPr="00CB4FA3">
              <w:rPr>
                <w:rFonts w:ascii="Georgia" w:hAnsi="Georgia"/>
                <w:b/>
                <w:vertAlign w:val="superscript"/>
              </w:rPr>
              <w:t>nd</w:t>
            </w:r>
            <w:r w:rsidRPr="00CB4FA3">
              <w:rPr>
                <w:rFonts w:ascii="Georgia" w:hAnsi="Georgia"/>
                <w:b/>
              </w:rPr>
              <w:t xml:space="preserve"> Lunch</w:t>
            </w:r>
          </w:p>
        </w:tc>
        <w:tc>
          <w:tcPr>
            <w:tcW w:w="1800" w:type="dxa"/>
          </w:tcPr>
          <w:p w14:paraId="4C12F544" w14:textId="77777777" w:rsidR="00CB4FA3" w:rsidRPr="00CB4FA3" w:rsidRDefault="00CB4FA3" w:rsidP="00CB4FA3">
            <w:pPr>
              <w:tabs>
                <w:tab w:val="right" w:pos="288"/>
              </w:tabs>
              <w:rPr>
                <w:rFonts w:ascii="Georgia" w:hAnsi="Georgia"/>
                <w:b/>
              </w:rPr>
            </w:pPr>
            <w:r w:rsidRPr="00CB4FA3">
              <w:rPr>
                <w:rFonts w:ascii="Georgia" w:hAnsi="Georgia"/>
                <w:b/>
              </w:rPr>
              <w:t>11:53 – 12:23</w:t>
            </w:r>
          </w:p>
        </w:tc>
        <w:tc>
          <w:tcPr>
            <w:tcW w:w="1800" w:type="dxa"/>
          </w:tcPr>
          <w:p w14:paraId="0E580028" w14:textId="77777777" w:rsidR="00CB4FA3" w:rsidRPr="00CB4FA3" w:rsidRDefault="00CB4FA3" w:rsidP="00CB4FA3">
            <w:pPr>
              <w:tabs>
                <w:tab w:val="left" w:pos="288"/>
              </w:tabs>
              <w:rPr>
                <w:rFonts w:ascii="Georgia" w:hAnsi="Georgia"/>
              </w:rPr>
            </w:pPr>
            <w:r w:rsidRPr="00CB4FA3">
              <w:rPr>
                <w:rFonts w:ascii="Georgia" w:hAnsi="Georgia"/>
              </w:rPr>
              <w:tab/>
              <w:t>5</w:t>
            </w:r>
            <w:r w:rsidRPr="00CB4FA3">
              <w:rPr>
                <w:rFonts w:ascii="Georgia" w:hAnsi="Georgia"/>
                <w:vertAlign w:val="superscript"/>
              </w:rPr>
              <w:t>th</w:t>
            </w:r>
          </w:p>
        </w:tc>
        <w:tc>
          <w:tcPr>
            <w:tcW w:w="1800" w:type="dxa"/>
          </w:tcPr>
          <w:p w14:paraId="610AB8D3" w14:textId="77777777" w:rsidR="00CB4FA3" w:rsidRPr="00CB4FA3" w:rsidRDefault="00CB4FA3" w:rsidP="00CB4FA3">
            <w:pPr>
              <w:tabs>
                <w:tab w:val="right" w:pos="288"/>
              </w:tabs>
              <w:rPr>
                <w:rFonts w:ascii="Georgia" w:hAnsi="Georgia"/>
              </w:rPr>
            </w:pPr>
            <w:r w:rsidRPr="00CB4FA3">
              <w:rPr>
                <w:rFonts w:ascii="Georgia" w:hAnsi="Georgia"/>
              </w:rPr>
              <w:t>12:48 – 1:24</w:t>
            </w:r>
          </w:p>
        </w:tc>
        <w:tc>
          <w:tcPr>
            <w:tcW w:w="1800" w:type="dxa"/>
          </w:tcPr>
          <w:p w14:paraId="73615CA0" w14:textId="77777777" w:rsidR="00CB4FA3" w:rsidRPr="00CB4FA3" w:rsidRDefault="00CB4FA3" w:rsidP="00CB4FA3">
            <w:pPr>
              <w:tabs>
                <w:tab w:val="left" w:pos="288"/>
              </w:tabs>
              <w:rPr>
                <w:rFonts w:ascii="Georgia" w:hAnsi="Georgia"/>
                <w:b/>
              </w:rPr>
            </w:pPr>
          </w:p>
        </w:tc>
        <w:tc>
          <w:tcPr>
            <w:tcW w:w="1800" w:type="dxa"/>
          </w:tcPr>
          <w:p w14:paraId="792B6E7E" w14:textId="77777777" w:rsidR="00CB4FA3" w:rsidRPr="00CB4FA3" w:rsidRDefault="00CB4FA3" w:rsidP="00CB4FA3">
            <w:pPr>
              <w:tabs>
                <w:tab w:val="right" w:pos="288"/>
              </w:tabs>
              <w:rPr>
                <w:rFonts w:ascii="Georgia" w:hAnsi="Georgia"/>
                <w:b/>
              </w:rPr>
            </w:pPr>
          </w:p>
        </w:tc>
      </w:tr>
      <w:tr w:rsidR="00CB4FA3" w:rsidRPr="00CB4FA3" w14:paraId="67C5461B" w14:textId="77777777" w:rsidTr="00AC7637">
        <w:trPr>
          <w:trHeight w:val="144"/>
          <w:jc w:val="center"/>
        </w:trPr>
        <w:tc>
          <w:tcPr>
            <w:tcW w:w="1800" w:type="dxa"/>
          </w:tcPr>
          <w:p w14:paraId="741AFEFB" w14:textId="77777777" w:rsidR="00CB4FA3" w:rsidRPr="00CB4FA3" w:rsidRDefault="00CB4FA3" w:rsidP="00CB4FA3">
            <w:pPr>
              <w:tabs>
                <w:tab w:val="left" w:pos="288"/>
              </w:tabs>
              <w:rPr>
                <w:rFonts w:ascii="Georgia" w:hAnsi="Georgia"/>
              </w:rPr>
            </w:pPr>
          </w:p>
        </w:tc>
        <w:tc>
          <w:tcPr>
            <w:tcW w:w="1800" w:type="dxa"/>
          </w:tcPr>
          <w:p w14:paraId="4AB4E136" w14:textId="77777777" w:rsidR="00CB4FA3" w:rsidRPr="00CB4FA3" w:rsidRDefault="00CB4FA3" w:rsidP="00CB4FA3">
            <w:pPr>
              <w:tabs>
                <w:tab w:val="right" w:pos="288"/>
              </w:tabs>
              <w:rPr>
                <w:rFonts w:ascii="Georgia" w:hAnsi="Georgia"/>
              </w:rPr>
            </w:pPr>
          </w:p>
        </w:tc>
        <w:tc>
          <w:tcPr>
            <w:tcW w:w="1800" w:type="dxa"/>
          </w:tcPr>
          <w:p w14:paraId="1830C28A" w14:textId="77777777" w:rsidR="00CB4FA3" w:rsidRPr="00CB4FA3" w:rsidRDefault="00CB4FA3" w:rsidP="00CB4FA3">
            <w:pPr>
              <w:tabs>
                <w:tab w:val="left" w:pos="288"/>
              </w:tabs>
              <w:rPr>
                <w:rFonts w:ascii="Georgia" w:hAnsi="Georgia"/>
              </w:rPr>
            </w:pPr>
            <w:r w:rsidRPr="00CB4FA3">
              <w:rPr>
                <w:rFonts w:ascii="Georgia" w:hAnsi="Georgia"/>
              </w:rPr>
              <w:tab/>
              <w:t>6</w:t>
            </w:r>
            <w:r w:rsidRPr="00CB4FA3">
              <w:rPr>
                <w:rFonts w:ascii="Georgia" w:hAnsi="Georgia"/>
                <w:vertAlign w:val="superscript"/>
              </w:rPr>
              <w:t>th</w:t>
            </w:r>
          </w:p>
        </w:tc>
        <w:tc>
          <w:tcPr>
            <w:tcW w:w="1800" w:type="dxa"/>
          </w:tcPr>
          <w:p w14:paraId="21A3ED85" w14:textId="77777777" w:rsidR="00CB4FA3" w:rsidRPr="00CB4FA3" w:rsidRDefault="00CB4FA3" w:rsidP="00CB4FA3">
            <w:pPr>
              <w:tabs>
                <w:tab w:val="right" w:pos="288"/>
              </w:tabs>
              <w:rPr>
                <w:rFonts w:ascii="Georgia" w:hAnsi="Georgia"/>
              </w:rPr>
            </w:pPr>
            <w:r w:rsidRPr="00CB4FA3">
              <w:rPr>
                <w:rFonts w:ascii="Georgia" w:hAnsi="Georgia"/>
              </w:rPr>
              <w:t>12:35 – 1:20</w:t>
            </w:r>
          </w:p>
        </w:tc>
        <w:tc>
          <w:tcPr>
            <w:tcW w:w="1800" w:type="dxa"/>
          </w:tcPr>
          <w:p w14:paraId="28DBC270" w14:textId="77777777" w:rsidR="00CB4FA3" w:rsidRPr="00CB4FA3" w:rsidRDefault="00CB4FA3" w:rsidP="00CB4FA3">
            <w:pPr>
              <w:tabs>
                <w:tab w:val="left" w:pos="288"/>
              </w:tabs>
              <w:rPr>
                <w:rFonts w:ascii="Georgia" w:hAnsi="Georgia"/>
              </w:rPr>
            </w:pPr>
            <w:r w:rsidRPr="00CB4FA3">
              <w:rPr>
                <w:rFonts w:ascii="Georgia" w:hAnsi="Georgia"/>
              </w:rPr>
              <w:tab/>
              <w:t>6</w:t>
            </w:r>
            <w:r w:rsidRPr="00CB4FA3">
              <w:rPr>
                <w:rFonts w:ascii="Georgia" w:hAnsi="Georgia"/>
                <w:vertAlign w:val="superscript"/>
              </w:rPr>
              <w:t>th</w:t>
            </w:r>
          </w:p>
        </w:tc>
        <w:tc>
          <w:tcPr>
            <w:tcW w:w="1800" w:type="dxa"/>
          </w:tcPr>
          <w:p w14:paraId="11BF023B" w14:textId="77777777" w:rsidR="00CB4FA3" w:rsidRPr="00CB4FA3" w:rsidRDefault="00CB4FA3" w:rsidP="00CB4FA3">
            <w:pPr>
              <w:tabs>
                <w:tab w:val="right" w:pos="288"/>
              </w:tabs>
              <w:rPr>
                <w:rFonts w:ascii="Georgia" w:hAnsi="Georgia"/>
              </w:rPr>
            </w:pPr>
            <w:r w:rsidRPr="00CB4FA3">
              <w:rPr>
                <w:rFonts w:ascii="Georgia" w:hAnsi="Georgia"/>
              </w:rPr>
              <w:t>11:34 – 12:10</w:t>
            </w:r>
          </w:p>
        </w:tc>
      </w:tr>
      <w:tr w:rsidR="00CB4FA3" w:rsidRPr="00CB4FA3" w14:paraId="33DD8A4A" w14:textId="77777777" w:rsidTr="00AC7637">
        <w:trPr>
          <w:trHeight w:val="144"/>
          <w:jc w:val="center"/>
        </w:trPr>
        <w:tc>
          <w:tcPr>
            <w:tcW w:w="1800" w:type="dxa"/>
          </w:tcPr>
          <w:p w14:paraId="161F6E40" w14:textId="77777777" w:rsidR="00CB4FA3" w:rsidRPr="00CB4FA3" w:rsidRDefault="00CB4FA3" w:rsidP="00CB4FA3">
            <w:pPr>
              <w:tabs>
                <w:tab w:val="left" w:pos="288"/>
              </w:tabs>
              <w:rPr>
                <w:rFonts w:ascii="Georgia" w:hAnsi="Georgia"/>
              </w:rPr>
            </w:pPr>
            <w:r w:rsidRPr="00CB4FA3">
              <w:rPr>
                <w:rFonts w:ascii="Georgia" w:hAnsi="Georgia"/>
              </w:rPr>
              <w:tab/>
              <w:t>5</w:t>
            </w:r>
            <w:r w:rsidRPr="00CB4FA3">
              <w:rPr>
                <w:rFonts w:ascii="Georgia" w:hAnsi="Georgia"/>
                <w:vertAlign w:val="superscript"/>
              </w:rPr>
              <w:t>th</w:t>
            </w:r>
          </w:p>
        </w:tc>
        <w:tc>
          <w:tcPr>
            <w:tcW w:w="1800" w:type="dxa"/>
          </w:tcPr>
          <w:p w14:paraId="4ED54B11" w14:textId="77777777" w:rsidR="00CB4FA3" w:rsidRPr="00CB4FA3" w:rsidRDefault="00CB4FA3" w:rsidP="00CB4FA3">
            <w:pPr>
              <w:tabs>
                <w:tab w:val="right" w:pos="288"/>
              </w:tabs>
              <w:rPr>
                <w:rFonts w:ascii="Georgia" w:hAnsi="Georgia"/>
              </w:rPr>
            </w:pPr>
            <w:r w:rsidRPr="00CB4FA3">
              <w:rPr>
                <w:rFonts w:ascii="Georgia" w:hAnsi="Georgia"/>
              </w:rPr>
              <w:t>12:28 – 1:14</w:t>
            </w:r>
          </w:p>
        </w:tc>
        <w:tc>
          <w:tcPr>
            <w:tcW w:w="1800" w:type="dxa"/>
          </w:tcPr>
          <w:p w14:paraId="67AD9F65" w14:textId="77777777" w:rsidR="00CB4FA3" w:rsidRPr="00CB4FA3" w:rsidRDefault="00CB4FA3" w:rsidP="00CB4FA3">
            <w:pPr>
              <w:tabs>
                <w:tab w:val="left" w:pos="288"/>
              </w:tabs>
              <w:rPr>
                <w:rFonts w:ascii="Georgia" w:hAnsi="Georgia"/>
              </w:rPr>
            </w:pPr>
            <w:r w:rsidRPr="00CB4FA3">
              <w:rPr>
                <w:rFonts w:ascii="Georgia" w:hAnsi="Georgia"/>
                <w:b/>
              </w:rPr>
              <w:tab/>
              <w:t>Assembly</w:t>
            </w:r>
          </w:p>
        </w:tc>
        <w:tc>
          <w:tcPr>
            <w:tcW w:w="1800" w:type="dxa"/>
          </w:tcPr>
          <w:p w14:paraId="0AC8C5D4" w14:textId="77777777" w:rsidR="00CB4FA3" w:rsidRPr="00CB4FA3" w:rsidRDefault="00CB4FA3" w:rsidP="00CB4FA3">
            <w:pPr>
              <w:tabs>
                <w:tab w:val="right" w:pos="288"/>
              </w:tabs>
              <w:rPr>
                <w:rFonts w:ascii="Georgia" w:hAnsi="Georgia"/>
              </w:rPr>
            </w:pPr>
            <w:r w:rsidRPr="00CB4FA3">
              <w:rPr>
                <w:rFonts w:ascii="Georgia" w:hAnsi="Georgia"/>
                <w:b/>
              </w:rPr>
              <w:t>1:30 – 2:05</w:t>
            </w:r>
          </w:p>
        </w:tc>
        <w:tc>
          <w:tcPr>
            <w:tcW w:w="1800" w:type="dxa"/>
          </w:tcPr>
          <w:p w14:paraId="535A0B37" w14:textId="77777777" w:rsidR="00CB4FA3" w:rsidRPr="00CB4FA3" w:rsidRDefault="00CB4FA3" w:rsidP="00CB4FA3">
            <w:pPr>
              <w:tabs>
                <w:tab w:val="left" w:pos="288"/>
              </w:tabs>
              <w:rPr>
                <w:rFonts w:ascii="Georgia" w:hAnsi="Georgia"/>
                <w:b/>
              </w:rPr>
            </w:pPr>
            <w:r w:rsidRPr="00CB4FA3">
              <w:rPr>
                <w:rFonts w:ascii="Georgia" w:hAnsi="Georgia"/>
                <w:b/>
              </w:rPr>
              <w:tab/>
              <w:t>Assembly</w:t>
            </w:r>
          </w:p>
        </w:tc>
        <w:tc>
          <w:tcPr>
            <w:tcW w:w="1800" w:type="dxa"/>
          </w:tcPr>
          <w:p w14:paraId="406D1579" w14:textId="77777777" w:rsidR="00CB4FA3" w:rsidRPr="00CB4FA3" w:rsidRDefault="00CB4FA3" w:rsidP="00CB4FA3">
            <w:pPr>
              <w:tabs>
                <w:tab w:val="right" w:pos="288"/>
              </w:tabs>
              <w:rPr>
                <w:rFonts w:ascii="Georgia" w:hAnsi="Georgia"/>
                <w:b/>
              </w:rPr>
            </w:pPr>
            <w:r w:rsidRPr="00CB4FA3">
              <w:rPr>
                <w:rFonts w:ascii="Georgia" w:hAnsi="Georgia"/>
                <w:b/>
              </w:rPr>
              <w:t>12:20 – 12:50</w:t>
            </w:r>
          </w:p>
        </w:tc>
      </w:tr>
      <w:tr w:rsidR="00CB4FA3" w:rsidRPr="00CB4FA3" w14:paraId="24612623" w14:textId="77777777" w:rsidTr="00AC7637">
        <w:trPr>
          <w:trHeight w:val="144"/>
          <w:jc w:val="center"/>
        </w:trPr>
        <w:tc>
          <w:tcPr>
            <w:tcW w:w="1800" w:type="dxa"/>
          </w:tcPr>
          <w:p w14:paraId="550F0FB9" w14:textId="77777777" w:rsidR="00CB4FA3" w:rsidRPr="00CB4FA3" w:rsidRDefault="00CB4FA3" w:rsidP="00CB4FA3">
            <w:pPr>
              <w:tabs>
                <w:tab w:val="left" w:pos="288"/>
              </w:tabs>
              <w:rPr>
                <w:rFonts w:ascii="Georgia" w:hAnsi="Georgia"/>
              </w:rPr>
            </w:pPr>
            <w:r w:rsidRPr="00CB4FA3">
              <w:rPr>
                <w:rFonts w:ascii="Georgia" w:hAnsi="Georgia"/>
              </w:rPr>
              <w:tab/>
              <w:t>6</w:t>
            </w:r>
            <w:r w:rsidRPr="00CB4FA3">
              <w:rPr>
                <w:rFonts w:ascii="Georgia" w:hAnsi="Georgia"/>
                <w:vertAlign w:val="superscript"/>
              </w:rPr>
              <w:t>th</w:t>
            </w:r>
          </w:p>
        </w:tc>
        <w:tc>
          <w:tcPr>
            <w:tcW w:w="1800" w:type="dxa"/>
          </w:tcPr>
          <w:p w14:paraId="3DDB1A0D" w14:textId="77777777" w:rsidR="00CB4FA3" w:rsidRPr="00CB4FA3" w:rsidRDefault="00CB4FA3" w:rsidP="00CB4FA3">
            <w:pPr>
              <w:tabs>
                <w:tab w:val="right" w:pos="288"/>
              </w:tabs>
              <w:rPr>
                <w:rFonts w:ascii="Georgia" w:hAnsi="Georgia"/>
              </w:rPr>
            </w:pPr>
            <w:r w:rsidRPr="00CB4FA3">
              <w:rPr>
                <w:rFonts w:ascii="Georgia" w:hAnsi="Georgia"/>
              </w:rPr>
              <w:t>1:19 – 2:05</w:t>
            </w:r>
          </w:p>
        </w:tc>
        <w:tc>
          <w:tcPr>
            <w:tcW w:w="1800" w:type="dxa"/>
          </w:tcPr>
          <w:p w14:paraId="19834981" w14:textId="77777777" w:rsidR="00CB4FA3" w:rsidRPr="00CB4FA3" w:rsidRDefault="00CB4FA3" w:rsidP="00CB4FA3">
            <w:pPr>
              <w:tabs>
                <w:tab w:val="left" w:pos="288"/>
              </w:tabs>
              <w:rPr>
                <w:rFonts w:ascii="Georgia" w:hAnsi="Georgia"/>
                <w:b/>
                <w:i/>
              </w:rPr>
            </w:pPr>
          </w:p>
        </w:tc>
        <w:tc>
          <w:tcPr>
            <w:tcW w:w="1800" w:type="dxa"/>
          </w:tcPr>
          <w:p w14:paraId="5CA7991A" w14:textId="77777777" w:rsidR="00CB4FA3" w:rsidRPr="00CB4FA3" w:rsidRDefault="00CB4FA3" w:rsidP="00CB4FA3">
            <w:pPr>
              <w:tabs>
                <w:tab w:val="right" w:pos="288"/>
              </w:tabs>
              <w:rPr>
                <w:rFonts w:ascii="Georgia" w:hAnsi="Georgia"/>
                <w:b/>
                <w:i/>
              </w:rPr>
            </w:pPr>
          </w:p>
        </w:tc>
        <w:tc>
          <w:tcPr>
            <w:tcW w:w="1800" w:type="dxa"/>
          </w:tcPr>
          <w:p w14:paraId="24A95FFA" w14:textId="77777777" w:rsidR="00CB4FA3" w:rsidRPr="00CB4FA3" w:rsidRDefault="00CB4FA3" w:rsidP="00CB4FA3">
            <w:pPr>
              <w:tabs>
                <w:tab w:val="left" w:pos="288"/>
              </w:tabs>
              <w:rPr>
                <w:rFonts w:ascii="Georgia" w:hAnsi="Georgia"/>
                <w:b/>
              </w:rPr>
            </w:pPr>
          </w:p>
        </w:tc>
        <w:tc>
          <w:tcPr>
            <w:tcW w:w="1800" w:type="dxa"/>
          </w:tcPr>
          <w:p w14:paraId="10D3B205" w14:textId="77777777" w:rsidR="00CB4FA3" w:rsidRPr="00CB4FA3" w:rsidRDefault="00CB4FA3" w:rsidP="00CB4FA3">
            <w:pPr>
              <w:tabs>
                <w:tab w:val="right" w:pos="288"/>
              </w:tabs>
              <w:rPr>
                <w:rFonts w:ascii="Georgia" w:hAnsi="Georgia"/>
                <w:b/>
              </w:rPr>
            </w:pPr>
          </w:p>
        </w:tc>
      </w:tr>
      <w:tr w:rsidR="00CB4FA3" w:rsidRPr="00CB4FA3" w14:paraId="0FAB6E7D" w14:textId="77777777" w:rsidTr="00AC7637">
        <w:trPr>
          <w:trHeight w:val="144"/>
          <w:jc w:val="center"/>
        </w:trPr>
        <w:tc>
          <w:tcPr>
            <w:tcW w:w="1800" w:type="dxa"/>
          </w:tcPr>
          <w:p w14:paraId="3E00C8A8" w14:textId="77777777" w:rsidR="00CB4FA3" w:rsidRPr="00CB4FA3" w:rsidRDefault="00CB4FA3" w:rsidP="00CB4FA3">
            <w:pPr>
              <w:tabs>
                <w:tab w:val="left" w:pos="288"/>
              </w:tabs>
              <w:rPr>
                <w:rFonts w:ascii="Georgia" w:hAnsi="Georgia"/>
                <w:i/>
              </w:rPr>
            </w:pPr>
          </w:p>
        </w:tc>
        <w:tc>
          <w:tcPr>
            <w:tcW w:w="1800" w:type="dxa"/>
          </w:tcPr>
          <w:p w14:paraId="3F1EBADC" w14:textId="77777777" w:rsidR="00CB4FA3" w:rsidRPr="00CB4FA3" w:rsidRDefault="00CB4FA3" w:rsidP="00CB4FA3">
            <w:pPr>
              <w:tabs>
                <w:tab w:val="right" w:pos="288"/>
              </w:tabs>
              <w:rPr>
                <w:rFonts w:ascii="Georgia" w:hAnsi="Georgia"/>
                <w:i/>
              </w:rPr>
            </w:pPr>
          </w:p>
        </w:tc>
        <w:tc>
          <w:tcPr>
            <w:tcW w:w="1800" w:type="dxa"/>
          </w:tcPr>
          <w:p w14:paraId="18F35DFE" w14:textId="77777777" w:rsidR="00CB4FA3" w:rsidRPr="00CB4FA3" w:rsidRDefault="00CB4FA3" w:rsidP="00CB4FA3">
            <w:pPr>
              <w:tabs>
                <w:tab w:val="left" w:pos="288"/>
              </w:tabs>
              <w:rPr>
                <w:rFonts w:ascii="Georgia" w:hAnsi="Georgia"/>
                <w:b/>
                <w:i/>
              </w:rPr>
            </w:pPr>
            <w:r w:rsidRPr="00CB4FA3">
              <w:rPr>
                <w:rFonts w:ascii="Georgia" w:hAnsi="Georgia"/>
                <w:i/>
              </w:rPr>
              <w:tab/>
              <w:t>Buses Depart</w:t>
            </w:r>
          </w:p>
        </w:tc>
        <w:tc>
          <w:tcPr>
            <w:tcW w:w="1800" w:type="dxa"/>
          </w:tcPr>
          <w:p w14:paraId="4B69AB78" w14:textId="77777777" w:rsidR="00CB4FA3" w:rsidRPr="00CB4FA3" w:rsidRDefault="00CB4FA3" w:rsidP="00CB4FA3">
            <w:pPr>
              <w:tabs>
                <w:tab w:val="right" w:pos="288"/>
              </w:tabs>
              <w:rPr>
                <w:rFonts w:ascii="Georgia" w:hAnsi="Georgia"/>
                <w:b/>
                <w:i/>
              </w:rPr>
            </w:pPr>
            <w:r w:rsidRPr="00CB4FA3">
              <w:rPr>
                <w:rFonts w:ascii="Georgia" w:hAnsi="Georgia"/>
                <w:i/>
              </w:rPr>
              <w:t>2:12</w:t>
            </w:r>
          </w:p>
        </w:tc>
        <w:tc>
          <w:tcPr>
            <w:tcW w:w="1800" w:type="dxa"/>
          </w:tcPr>
          <w:p w14:paraId="2FE3FE66" w14:textId="77777777" w:rsidR="00CB4FA3" w:rsidRPr="00CB4FA3" w:rsidRDefault="00CB4FA3" w:rsidP="00CB4FA3">
            <w:pPr>
              <w:tabs>
                <w:tab w:val="left" w:pos="288"/>
              </w:tabs>
              <w:rPr>
                <w:rFonts w:ascii="Georgia" w:hAnsi="Georgia"/>
                <w:i/>
              </w:rPr>
            </w:pPr>
          </w:p>
        </w:tc>
        <w:tc>
          <w:tcPr>
            <w:tcW w:w="1800" w:type="dxa"/>
          </w:tcPr>
          <w:p w14:paraId="58A366CB" w14:textId="77777777" w:rsidR="00CB4FA3" w:rsidRPr="00CB4FA3" w:rsidRDefault="00CB4FA3" w:rsidP="00CB4FA3">
            <w:pPr>
              <w:tabs>
                <w:tab w:val="right" w:pos="288"/>
              </w:tabs>
              <w:rPr>
                <w:rFonts w:ascii="Georgia" w:hAnsi="Georgia"/>
                <w:i/>
              </w:rPr>
            </w:pPr>
          </w:p>
        </w:tc>
      </w:tr>
      <w:tr w:rsidR="00CB4FA3" w:rsidRPr="00CB4FA3" w14:paraId="15C7B1FA" w14:textId="77777777" w:rsidTr="00AC7637">
        <w:trPr>
          <w:trHeight w:val="144"/>
          <w:jc w:val="center"/>
        </w:trPr>
        <w:tc>
          <w:tcPr>
            <w:tcW w:w="1800" w:type="dxa"/>
          </w:tcPr>
          <w:p w14:paraId="3EBA64BD" w14:textId="77777777" w:rsidR="00CB4FA3" w:rsidRPr="00CB4FA3" w:rsidRDefault="00CB4FA3" w:rsidP="00CB4FA3">
            <w:pPr>
              <w:tabs>
                <w:tab w:val="left" w:pos="288"/>
              </w:tabs>
              <w:rPr>
                <w:rFonts w:ascii="Georgia" w:hAnsi="Georgia"/>
                <w:i/>
              </w:rPr>
            </w:pPr>
            <w:r w:rsidRPr="00CB4FA3">
              <w:rPr>
                <w:rFonts w:ascii="Georgia" w:hAnsi="Georgia"/>
                <w:i/>
              </w:rPr>
              <w:tab/>
              <w:t>Buses Depart</w:t>
            </w:r>
          </w:p>
        </w:tc>
        <w:tc>
          <w:tcPr>
            <w:tcW w:w="1800" w:type="dxa"/>
          </w:tcPr>
          <w:p w14:paraId="0FB76A66" w14:textId="77777777" w:rsidR="00CB4FA3" w:rsidRPr="00CB4FA3" w:rsidRDefault="00CB4FA3" w:rsidP="00CB4FA3">
            <w:pPr>
              <w:tabs>
                <w:tab w:val="right" w:pos="288"/>
              </w:tabs>
              <w:rPr>
                <w:rFonts w:ascii="Georgia" w:hAnsi="Georgia"/>
                <w:i/>
              </w:rPr>
            </w:pPr>
            <w:r w:rsidRPr="00CB4FA3">
              <w:rPr>
                <w:rFonts w:ascii="Georgia" w:hAnsi="Georgia"/>
                <w:i/>
              </w:rPr>
              <w:t>2:12</w:t>
            </w:r>
          </w:p>
        </w:tc>
        <w:tc>
          <w:tcPr>
            <w:tcW w:w="1800" w:type="dxa"/>
          </w:tcPr>
          <w:p w14:paraId="0A798654" w14:textId="77777777" w:rsidR="00CB4FA3" w:rsidRPr="00CB4FA3" w:rsidRDefault="00CB4FA3" w:rsidP="00CB4FA3">
            <w:pPr>
              <w:tabs>
                <w:tab w:val="left" w:pos="288"/>
              </w:tabs>
              <w:rPr>
                <w:rFonts w:ascii="Georgia" w:hAnsi="Georgia"/>
              </w:rPr>
            </w:pPr>
          </w:p>
        </w:tc>
        <w:tc>
          <w:tcPr>
            <w:tcW w:w="1800" w:type="dxa"/>
          </w:tcPr>
          <w:p w14:paraId="7322EBA0" w14:textId="77777777" w:rsidR="00CB4FA3" w:rsidRPr="00CB4FA3" w:rsidRDefault="00CB4FA3" w:rsidP="00CB4FA3">
            <w:pPr>
              <w:tabs>
                <w:tab w:val="right" w:pos="288"/>
              </w:tabs>
              <w:rPr>
                <w:rFonts w:ascii="Georgia" w:hAnsi="Georgia"/>
              </w:rPr>
            </w:pPr>
          </w:p>
        </w:tc>
        <w:tc>
          <w:tcPr>
            <w:tcW w:w="1800" w:type="dxa"/>
          </w:tcPr>
          <w:p w14:paraId="1DB65249" w14:textId="77777777" w:rsidR="00CB4FA3" w:rsidRPr="00CB4FA3" w:rsidRDefault="00CB4FA3" w:rsidP="00CB4FA3">
            <w:pPr>
              <w:tabs>
                <w:tab w:val="left" w:pos="288"/>
              </w:tabs>
              <w:rPr>
                <w:rFonts w:ascii="Georgia" w:hAnsi="Georgia"/>
                <w:i/>
              </w:rPr>
            </w:pPr>
            <w:r w:rsidRPr="00CB4FA3">
              <w:rPr>
                <w:rFonts w:ascii="Georgia" w:hAnsi="Georgia"/>
                <w:i/>
              </w:rPr>
              <w:tab/>
              <w:t>Buses Depart</w:t>
            </w:r>
          </w:p>
        </w:tc>
        <w:tc>
          <w:tcPr>
            <w:tcW w:w="1800" w:type="dxa"/>
          </w:tcPr>
          <w:p w14:paraId="767F896B" w14:textId="77777777" w:rsidR="00CB4FA3" w:rsidRPr="00CB4FA3" w:rsidRDefault="00CB4FA3" w:rsidP="00CB4FA3">
            <w:pPr>
              <w:tabs>
                <w:tab w:val="right" w:pos="288"/>
              </w:tabs>
              <w:rPr>
                <w:rFonts w:ascii="Georgia" w:hAnsi="Georgia"/>
                <w:i/>
              </w:rPr>
            </w:pPr>
            <w:r w:rsidRPr="00CB4FA3">
              <w:rPr>
                <w:rFonts w:ascii="Georgia" w:hAnsi="Georgia"/>
                <w:i/>
              </w:rPr>
              <w:t>12:57</w:t>
            </w:r>
          </w:p>
        </w:tc>
      </w:tr>
      <w:tr w:rsidR="00CB4FA3" w:rsidRPr="00CB4FA3" w14:paraId="6C75A3CC" w14:textId="77777777" w:rsidTr="00AC7637">
        <w:trPr>
          <w:trHeight w:val="144"/>
          <w:jc w:val="center"/>
        </w:trPr>
        <w:tc>
          <w:tcPr>
            <w:tcW w:w="1800" w:type="dxa"/>
          </w:tcPr>
          <w:p w14:paraId="29039113" w14:textId="77777777" w:rsidR="00CB4FA3" w:rsidRPr="00CB4FA3" w:rsidRDefault="00CB4FA3" w:rsidP="00CB4FA3">
            <w:pPr>
              <w:tabs>
                <w:tab w:val="left" w:pos="288"/>
              </w:tabs>
              <w:rPr>
                <w:rFonts w:ascii="Georgia" w:hAnsi="Georgia"/>
                <w:i/>
                <w:sz w:val="12"/>
              </w:rPr>
            </w:pPr>
          </w:p>
        </w:tc>
        <w:tc>
          <w:tcPr>
            <w:tcW w:w="1800" w:type="dxa"/>
          </w:tcPr>
          <w:p w14:paraId="08E143CC" w14:textId="77777777" w:rsidR="00CB4FA3" w:rsidRPr="00CB4FA3" w:rsidRDefault="00CB4FA3" w:rsidP="00CB4FA3">
            <w:pPr>
              <w:tabs>
                <w:tab w:val="right" w:pos="288"/>
              </w:tabs>
              <w:rPr>
                <w:rFonts w:ascii="Georgia" w:hAnsi="Georgia"/>
                <w:i/>
                <w:sz w:val="12"/>
              </w:rPr>
            </w:pPr>
          </w:p>
        </w:tc>
        <w:tc>
          <w:tcPr>
            <w:tcW w:w="1800" w:type="dxa"/>
          </w:tcPr>
          <w:p w14:paraId="44F29DEF" w14:textId="77777777" w:rsidR="00CB4FA3" w:rsidRPr="00CB4FA3" w:rsidRDefault="00CB4FA3" w:rsidP="00CB4FA3">
            <w:pPr>
              <w:tabs>
                <w:tab w:val="left" w:pos="288"/>
              </w:tabs>
              <w:rPr>
                <w:rFonts w:ascii="Georgia" w:hAnsi="Georgia"/>
                <w:sz w:val="12"/>
              </w:rPr>
            </w:pPr>
          </w:p>
        </w:tc>
        <w:tc>
          <w:tcPr>
            <w:tcW w:w="1800" w:type="dxa"/>
          </w:tcPr>
          <w:p w14:paraId="2AA1B5D6" w14:textId="77777777" w:rsidR="00CB4FA3" w:rsidRPr="00CB4FA3" w:rsidRDefault="00CB4FA3" w:rsidP="00CB4FA3">
            <w:pPr>
              <w:tabs>
                <w:tab w:val="right" w:pos="288"/>
              </w:tabs>
              <w:rPr>
                <w:rFonts w:ascii="Georgia" w:hAnsi="Georgia"/>
                <w:sz w:val="12"/>
              </w:rPr>
            </w:pPr>
          </w:p>
        </w:tc>
        <w:tc>
          <w:tcPr>
            <w:tcW w:w="1800" w:type="dxa"/>
          </w:tcPr>
          <w:p w14:paraId="18C9AEAF" w14:textId="77777777" w:rsidR="00CB4FA3" w:rsidRPr="00CB4FA3" w:rsidRDefault="00CB4FA3" w:rsidP="00CB4FA3">
            <w:pPr>
              <w:tabs>
                <w:tab w:val="right" w:pos="288"/>
              </w:tabs>
              <w:rPr>
                <w:rFonts w:ascii="Georgia" w:hAnsi="Georgia"/>
                <w:sz w:val="12"/>
              </w:rPr>
            </w:pPr>
          </w:p>
        </w:tc>
        <w:tc>
          <w:tcPr>
            <w:tcW w:w="1800" w:type="dxa"/>
          </w:tcPr>
          <w:p w14:paraId="0C3F1E2F" w14:textId="77777777" w:rsidR="00CB4FA3" w:rsidRPr="00CB4FA3" w:rsidRDefault="00CB4FA3" w:rsidP="00CB4FA3">
            <w:pPr>
              <w:tabs>
                <w:tab w:val="right" w:pos="288"/>
              </w:tabs>
              <w:rPr>
                <w:rFonts w:ascii="Georgia" w:hAnsi="Georgia"/>
                <w:i/>
                <w:sz w:val="12"/>
              </w:rPr>
            </w:pPr>
          </w:p>
        </w:tc>
      </w:tr>
      <w:tr w:rsidR="00CB4FA3" w:rsidRPr="00CB4FA3" w14:paraId="1351FBD1" w14:textId="77777777" w:rsidTr="00AC7637">
        <w:trPr>
          <w:trHeight w:val="144"/>
          <w:jc w:val="center"/>
        </w:trPr>
        <w:tc>
          <w:tcPr>
            <w:tcW w:w="3600" w:type="dxa"/>
            <w:gridSpan w:val="2"/>
            <w:vAlign w:val="center"/>
          </w:tcPr>
          <w:p w14:paraId="0A412270" w14:textId="77777777" w:rsidR="00CB4FA3" w:rsidRPr="00CB4FA3" w:rsidRDefault="00CB4FA3" w:rsidP="00CB4FA3">
            <w:pPr>
              <w:tabs>
                <w:tab w:val="right" w:pos="288"/>
              </w:tabs>
              <w:jc w:val="center"/>
              <w:rPr>
                <w:rFonts w:ascii="Georgia" w:hAnsi="Georgia"/>
                <w:b/>
              </w:rPr>
            </w:pPr>
            <w:r w:rsidRPr="00CB4FA3">
              <w:rPr>
                <w:rFonts w:ascii="Georgia" w:hAnsi="Georgia"/>
                <w:b/>
                <w:sz w:val="22"/>
              </w:rPr>
              <w:t>FOOD DRIVE</w:t>
            </w:r>
          </w:p>
        </w:tc>
        <w:tc>
          <w:tcPr>
            <w:tcW w:w="3600" w:type="dxa"/>
            <w:gridSpan w:val="2"/>
            <w:vAlign w:val="center"/>
          </w:tcPr>
          <w:p w14:paraId="7FD2D7A9" w14:textId="77777777" w:rsidR="00CB4FA3" w:rsidRPr="00CB4FA3" w:rsidRDefault="00CB4FA3" w:rsidP="00CB4FA3">
            <w:pPr>
              <w:tabs>
                <w:tab w:val="right" w:pos="288"/>
              </w:tabs>
              <w:jc w:val="center"/>
              <w:rPr>
                <w:rFonts w:ascii="Georgia" w:hAnsi="Georgia"/>
              </w:rPr>
            </w:pPr>
            <w:r w:rsidRPr="00CB4FA3">
              <w:rPr>
                <w:rFonts w:ascii="Georgia" w:hAnsi="Georgia"/>
                <w:b/>
                <w:sz w:val="22"/>
              </w:rPr>
              <w:t>EXTENDED</w:t>
            </w:r>
            <w:r w:rsidRPr="00CB4FA3">
              <w:rPr>
                <w:rFonts w:ascii="Georgia" w:hAnsi="Georgia"/>
                <w:b/>
              </w:rPr>
              <w:t xml:space="preserve"> </w:t>
            </w:r>
            <w:r w:rsidRPr="00CB4FA3">
              <w:rPr>
                <w:rFonts w:ascii="Georgia" w:hAnsi="Georgia"/>
                <w:b/>
                <w:sz w:val="22"/>
              </w:rPr>
              <w:t>PAWS</w:t>
            </w:r>
          </w:p>
        </w:tc>
        <w:tc>
          <w:tcPr>
            <w:tcW w:w="3600" w:type="dxa"/>
            <w:gridSpan w:val="2"/>
            <w:vAlign w:val="center"/>
          </w:tcPr>
          <w:p w14:paraId="56A85858" w14:textId="77777777" w:rsidR="00CB4FA3" w:rsidRPr="00CB4FA3" w:rsidRDefault="00CB4FA3" w:rsidP="00CB4FA3">
            <w:pPr>
              <w:tabs>
                <w:tab w:val="right" w:pos="288"/>
              </w:tabs>
              <w:jc w:val="center"/>
              <w:rPr>
                <w:rFonts w:ascii="Georgia" w:hAnsi="Georgia"/>
                <w:b/>
              </w:rPr>
            </w:pPr>
            <w:r w:rsidRPr="00CB4FA3">
              <w:rPr>
                <w:rFonts w:ascii="Georgia" w:hAnsi="Georgia"/>
                <w:b/>
                <w:sz w:val="24"/>
              </w:rPr>
              <w:t xml:space="preserve">2 </w:t>
            </w:r>
            <w:r w:rsidRPr="00CB4FA3">
              <w:rPr>
                <w:rFonts w:ascii="Georgia" w:hAnsi="Georgia"/>
                <w:b/>
                <w:sz w:val="22"/>
              </w:rPr>
              <w:t>HOUR</w:t>
            </w:r>
            <w:r w:rsidRPr="00CB4FA3">
              <w:rPr>
                <w:rFonts w:ascii="Georgia" w:hAnsi="Georgia"/>
                <w:b/>
                <w:sz w:val="24"/>
              </w:rPr>
              <w:t xml:space="preserve"> LATE START</w:t>
            </w:r>
          </w:p>
        </w:tc>
      </w:tr>
      <w:tr w:rsidR="00CB4FA3" w:rsidRPr="00CB4FA3" w14:paraId="4619946E" w14:textId="77777777" w:rsidTr="00AC7637">
        <w:trPr>
          <w:trHeight w:val="144"/>
          <w:jc w:val="center"/>
        </w:trPr>
        <w:tc>
          <w:tcPr>
            <w:tcW w:w="1800" w:type="dxa"/>
          </w:tcPr>
          <w:p w14:paraId="4B363E37" w14:textId="77777777" w:rsidR="00CB4FA3" w:rsidRPr="00CB4FA3" w:rsidRDefault="00CB4FA3" w:rsidP="00CB4FA3">
            <w:pPr>
              <w:tabs>
                <w:tab w:val="left" w:pos="288"/>
              </w:tabs>
              <w:rPr>
                <w:rFonts w:ascii="Georgia" w:hAnsi="Georgia"/>
              </w:rPr>
            </w:pPr>
          </w:p>
        </w:tc>
        <w:tc>
          <w:tcPr>
            <w:tcW w:w="1800" w:type="dxa"/>
          </w:tcPr>
          <w:p w14:paraId="7AFDB425" w14:textId="77777777" w:rsidR="00CB4FA3" w:rsidRPr="00CB4FA3" w:rsidRDefault="00CB4FA3" w:rsidP="00CB4FA3">
            <w:pPr>
              <w:tabs>
                <w:tab w:val="right" w:pos="288"/>
              </w:tabs>
              <w:rPr>
                <w:rFonts w:ascii="Georgia" w:hAnsi="Georgia"/>
              </w:rPr>
            </w:pPr>
          </w:p>
        </w:tc>
        <w:tc>
          <w:tcPr>
            <w:tcW w:w="1800" w:type="dxa"/>
          </w:tcPr>
          <w:p w14:paraId="71F4EC6B" w14:textId="77777777" w:rsidR="00CB4FA3" w:rsidRPr="00CB4FA3" w:rsidRDefault="00CB4FA3" w:rsidP="00CB4FA3">
            <w:pPr>
              <w:tabs>
                <w:tab w:val="left" w:pos="288"/>
              </w:tabs>
              <w:rPr>
                <w:rFonts w:ascii="Georgia" w:hAnsi="Georgia"/>
              </w:rPr>
            </w:pPr>
          </w:p>
        </w:tc>
        <w:tc>
          <w:tcPr>
            <w:tcW w:w="1800" w:type="dxa"/>
          </w:tcPr>
          <w:p w14:paraId="5C1EC42C" w14:textId="77777777" w:rsidR="00CB4FA3" w:rsidRPr="00CB4FA3" w:rsidRDefault="00CB4FA3" w:rsidP="00CB4FA3">
            <w:pPr>
              <w:tabs>
                <w:tab w:val="right" w:pos="288"/>
              </w:tabs>
              <w:rPr>
                <w:rFonts w:ascii="Georgia" w:hAnsi="Georgia"/>
              </w:rPr>
            </w:pPr>
          </w:p>
        </w:tc>
        <w:tc>
          <w:tcPr>
            <w:tcW w:w="1800" w:type="dxa"/>
          </w:tcPr>
          <w:p w14:paraId="2358BD34" w14:textId="77777777" w:rsidR="00CB4FA3" w:rsidRPr="00CB4FA3" w:rsidRDefault="00CB4FA3" w:rsidP="00CB4FA3">
            <w:pPr>
              <w:tabs>
                <w:tab w:val="left" w:pos="288"/>
              </w:tabs>
              <w:rPr>
                <w:rFonts w:ascii="Georgia" w:hAnsi="Georgia"/>
                <w:i/>
              </w:rPr>
            </w:pPr>
          </w:p>
        </w:tc>
        <w:tc>
          <w:tcPr>
            <w:tcW w:w="1800" w:type="dxa"/>
          </w:tcPr>
          <w:p w14:paraId="1E5F38FA" w14:textId="77777777" w:rsidR="00CB4FA3" w:rsidRPr="00CB4FA3" w:rsidRDefault="00CB4FA3" w:rsidP="00CB4FA3">
            <w:pPr>
              <w:tabs>
                <w:tab w:val="right" w:pos="288"/>
              </w:tabs>
              <w:rPr>
                <w:rFonts w:ascii="Georgia" w:hAnsi="Georgia"/>
                <w:i/>
              </w:rPr>
            </w:pPr>
          </w:p>
        </w:tc>
      </w:tr>
      <w:tr w:rsidR="00CB4FA3" w:rsidRPr="00CB4FA3" w14:paraId="400EC908" w14:textId="77777777" w:rsidTr="00AC7637">
        <w:trPr>
          <w:trHeight w:val="144"/>
          <w:jc w:val="center"/>
        </w:trPr>
        <w:tc>
          <w:tcPr>
            <w:tcW w:w="1800" w:type="dxa"/>
          </w:tcPr>
          <w:p w14:paraId="5E600FFC" w14:textId="77777777" w:rsidR="00CB4FA3" w:rsidRPr="00CB4FA3" w:rsidRDefault="00CB4FA3" w:rsidP="00CB4FA3">
            <w:pPr>
              <w:tabs>
                <w:tab w:val="left" w:pos="288"/>
              </w:tabs>
              <w:rPr>
                <w:rFonts w:ascii="Georgia" w:hAnsi="Georgia"/>
              </w:rPr>
            </w:pPr>
            <w:r w:rsidRPr="00CB4FA3">
              <w:rPr>
                <w:rFonts w:ascii="Georgia" w:hAnsi="Georgia"/>
                <w:i/>
              </w:rPr>
              <w:tab/>
              <w:t>1</w:t>
            </w:r>
            <w:r w:rsidRPr="00CB4FA3">
              <w:rPr>
                <w:rFonts w:ascii="Georgia" w:hAnsi="Georgia"/>
                <w:i/>
                <w:vertAlign w:val="superscript"/>
              </w:rPr>
              <w:t>st</w:t>
            </w:r>
            <w:r w:rsidRPr="00CB4FA3">
              <w:rPr>
                <w:rFonts w:ascii="Georgia" w:hAnsi="Georgia"/>
                <w:i/>
              </w:rPr>
              <w:t xml:space="preserve"> Bell</w:t>
            </w:r>
          </w:p>
        </w:tc>
        <w:tc>
          <w:tcPr>
            <w:tcW w:w="1800" w:type="dxa"/>
          </w:tcPr>
          <w:p w14:paraId="26521017" w14:textId="77777777" w:rsidR="00CB4FA3" w:rsidRPr="00CB4FA3" w:rsidRDefault="00CB4FA3" w:rsidP="00CB4FA3">
            <w:pPr>
              <w:tabs>
                <w:tab w:val="right" w:pos="288"/>
              </w:tabs>
              <w:rPr>
                <w:rFonts w:ascii="Georgia" w:hAnsi="Georgia"/>
              </w:rPr>
            </w:pPr>
            <w:r w:rsidRPr="00CB4FA3">
              <w:rPr>
                <w:rFonts w:ascii="Georgia" w:hAnsi="Georgia"/>
                <w:i/>
              </w:rPr>
              <w:t>7:25</w:t>
            </w:r>
          </w:p>
        </w:tc>
        <w:tc>
          <w:tcPr>
            <w:tcW w:w="1800" w:type="dxa"/>
          </w:tcPr>
          <w:p w14:paraId="353FF828" w14:textId="77777777" w:rsidR="00CB4FA3" w:rsidRPr="00CB4FA3" w:rsidRDefault="00CB4FA3" w:rsidP="00CB4FA3">
            <w:pPr>
              <w:tabs>
                <w:tab w:val="left" w:pos="288"/>
              </w:tabs>
              <w:rPr>
                <w:rFonts w:ascii="Georgia" w:hAnsi="Georgia"/>
              </w:rPr>
            </w:pPr>
            <w:r w:rsidRPr="00CB4FA3">
              <w:rPr>
                <w:rFonts w:ascii="Georgia" w:hAnsi="Georgia"/>
                <w:i/>
              </w:rPr>
              <w:tab/>
              <w:t>1</w:t>
            </w:r>
            <w:r w:rsidRPr="00CB4FA3">
              <w:rPr>
                <w:rFonts w:ascii="Georgia" w:hAnsi="Georgia"/>
                <w:i/>
                <w:vertAlign w:val="superscript"/>
              </w:rPr>
              <w:t>st</w:t>
            </w:r>
            <w:r w:rsidRPr="00CB4FA3">
              <w:rPr>
                <w:rFonts w:ascii="Georgia" w:hAnsi="Georgia"/>
                <w:i/>
              </w:rPr>
              <w:t xml:space="preserve"> Bell</w:t>
            </w:r>
          </w:p>
        </w:tc>
        <w:tc>
          <w:tcPr>
            <w:tcW w:w="1800" w:type="dxa"/>
          </w:tcPr>
          <w:p w14:paraId="721FDA0A" w14:textId="77777777" w:rsidR="00CB4FA3" w:rsidRPr="00CB4FA3" w:rsidRDefault="00CB4FA3" w:rsidP="00CB4FA3">
            <w:pPr>
              <w:tabs>
                <w:tab w:val="right" w:pos="288"/>
              </w:tabs>
              <w:rPr>
                <w:rFonts w:ascii="Georgia" w:hAnsi="Georgia"/>
              </w:rPr>
            </w:pPr>
            <w:r w:rsidRPr="00CB4FA3">
              <w:rPr>
                <w:rFonts w:ascii="Georgia" w:hAnsi="Georgia"/>
                <w:i/>
              </w:rPr>
              <w:t>7:25</w:t>
            </w:r>
          </w:p>
        </w:tc>
        <w:tc>
          <w:tcPr>
            <w:tcW w:w="1800" w:type="dxa"/>
          </w:tcPr>
          <w:p w14:paraId="4AFCA4B9" w14:textId="77777777" w:rsidR="00CB4FA3" w:rsidRPr="00CB4FA3" w:rsidRDefault="00CB4FA3" w:rsidP="00CB4FA3">
            <w:pPr>
              <w:tabs>
                <w:tab w:val="left" w:pos="288"/>
              </w:tabs>
              <w:rPr>
                <w:rFonts w:ascii="Georgia" w:hAnsi="Georgia"/>
              </w:rPr>
            </w:pPr>
            <w:r w:rsidRPr="00CB4FA3">
              <w:rPr>
                <w:rFonts w:ascii="Georgia" w:hAnsi="Georgia"/>
                <w:i/>
              </w:rPr>
              <w:tab/>
              <w:t>1</w:t>
            </w:r>
            <w:r w:rsidRPr="00CB4FA3">
              <w:rPr>
                <w:rFonts w:ascii="Georgia" w:hAnsi="Georgia"/>
                <w:i/>
                <w:vertAlign w:val="superscript"/>
              </w:rPr>
              <w:t>st</w:t>
            </w:r>
            <w:r w:rsidRPr="00CB4FA3">
              <w:rPr>
                <w:rFonts w:ascii="Georgia" w:hAnsi="Georgia"/>
                <w:i/>
              </w:rPr>
              <w:t xml:space="preserve"> Bell</w:t>
            </w:r>
          </w:p>
        </w:tc>
        <w:tc>
          <w:tcPr>
            <w:tcW w:w="1800" w:type="dxa"/>
          </w:tcPr>
          <w:p w14:paraId="5948270B" w14:textId="77777777" w:rsidR="00CB4FA3" w:rsidRPr="00CB4FA3" w:rsidRDefault="00CB4FA3" w:rsidP="00CB4FA3">
            <w:pPr>
              <w:tabs>
                <w:tab w:val="right" w:pos="288"/>
              </w:tabs>
              <w:rPr>
                <w:rFonts w:ascii="Georgia" w:hAnsi="Georgia"/>
              </w:rPr>
            </w:pPr>
            <w:r w:rsidRPr="00CB4FA3">
              <w:rPr>
                <w:rFonts w:ascii="Georgia" w:hAnsi="Georgia"/>
                <w:i/>
              </w:rPr>
              <w:t>9:25</w:t>
            </w:r>
          </w:p>
        </w:tc>
      </w:tr>
      <w:tr w:rsidR="00CB4FA3" w:rsidRPr="00CB4FA3" w14:paraId="7C8972F8" w14:textId="77777777" w:rsidTr="00AC7637">
        <w:trPr>
          <w:trHeight w:val="144"/>
          <w:jc w:val="center"/>
        </w:trPr>
        <w:tc>
          <w:tcPr>
            <w:tcW w:w="1800" w:type="dxa"/>
          </w:tcPr>
          <w:p w14:paraId="1243114C" w14:textId="77777777" w:rsidR="00CB4FA3" w:rsidRPr="00CB4FA3" w:rsidRDefault="00CB4FA3" w:rsidP="00CB4FA3">
            <w:pPr>
              <w:tabs>
                <w:tab w:val="left" w:pos="288"/>
              </w:tabs>
              <w:rPr>
                <w:rFonts w:ascii="Georgia" w:hAnsi="Georgia"/>
                <w:i/>
              </w:rPr>
            </w:pPr>
            <w:r w:rsidRPr="00CB4FA3">
              <w:rPr>
                <w:rFonts w:ascii="Georgia" w:hAnsi="Georgia"/>
                <w:i/>
              </w:rPr>
              <w:tab/>
              <w:t>PAWS</w:t>
            </w:r>
          </w:p>
        </w:tc>
        <w:tc>
          <w:tcPr>
            <w:tcW w:w="1800" w:type="dxa"/>
          </w:tcPr>
          <w:p w14:paraId="31FB5ED6" w14:textId="77777777" w:rsidR="00CB4FA3" w:rsidRPr="00CB4FA3" w:rsidRDefault="00CB4FA3" w:rsidP="00CB4FA3">
            <w:pPr>
              <w:tabs>
                <w:tab w:val="right" w:pos="288"/>
              </w:tabs>
              <w:rPr>
                <w:rFonts w:ascii="Georgia" w:hAnsi="Georgia"/>
                <w:i/>
              </w:rPr>
            </w:pPr>
            <w:r w:rsidRPr="00CB4FA3">
              <w:rPr>
                <w:rFonts w:ascii="Georgia" w:hAnsi="Georgia"/>
                <w:i/>
              </w:rPr>
              <w:t>7:30 – 7:59</w:t>
            </w:r>
          </w:p>
        </w:tc>
        <w:tc>
          <w:tcPr>
            <w:tcW w:w="1800" w:type="dxa"/>
          </w:tcPr>
          <w:p w14:paraId="1372037F" w14:textId="77777777" w:rsidR="00CB4FA3" w:rsidRPr="00CB4FA3" w:rsidRDefault="00CB4FA3" w:rsidP="00CB4FA3">
            <w:pPr>
              <w:tabs>
                <w:tab w:val="left" w:pos="288"/>
              </w:tabs>
              <w:rPr>
                <w:rFonts w:ascii="Georgia" w:hAnsi="Georgia"/>
              </w:rPr>
            </w:pPr>
            <w:r w:rsidRPr="00CB4FA3">
              <w:rPr>
                <w:rFonts w:ascii="Georgia" w:hAnsi="Georgia"/>
              </w:rPr>
              <w:tab/>
              <w:t>1</w:t>
            </w:r>
            <w:r w:rsidRPr="00CB4FA3">
              <w:rPr>
                <w:rFonts w:ascii="Georgia" w:hAnsi="Georgia"/>
                <w:vertAlign w:val="superscript"/>
              </w:rPr>
              <w:t>st</w:t>
            </w:r>
          </w:p>
        </w:tc>
        <w:tc>
          <w:tcPr>
            <w:tcW w:w="1800" w:type="dxa"/>
          </w:tcPr>
          <w:p w14:paraId="17FCEB1E" w14:textId="77777777" w:rsidR="00CB4FA3" w:rsidRPr="00CB4FA3" w:rsidRDefault="00CB4FA3" w:rsidP="00CB4FA3">
            <w:pPr>
              <w:tabs>
                <w:tab w:val="right" w:pos="288"/>
              </w:tabs>
              <w:rPr>
                <w:rFonts w:ascii="Georgia" w:hAnsi="Georgia"/>
              </w:rPr>
            </w:pPr>
            <w:r w:rsidRPr="00CB4FA3">
              <w:rPr>
                <w:rFonts w:ascii="Georgia" w:hAnsi="Georgia"/>
              </w:rPr>
              <w:t>7:30 – 8:15</w:t>
            </w:r>
          </w:p>
        </w:tc>
        <w:tc>
          <w:tcPr>
            <w:tcW w:w="1800" w:type="dxa"/>
          </w:tcPr>
          <w:p w14:paraId="5CD4986A" w14:textId="77777777" w:rsidR="00CB4FA3" w:rsidRPr="00CB4FA3" w:rsidRDefault="00CB4FA3" w:rsidP="00CB4FA3">
            <w:pPr>
              <w:tabs>
                <w:tab w:val="left" w:pos="288"/>
              </w:tabs>
              <w:rPr>
                <w:rFonts w:ascii="Georgia" w:hAnsi="Georgia"/>
              </w:rPr>
            </w:pPr>
            <w:r w:rsidRPr="00CB4FA3">
              <w:rPr>
                <w:rFonts w:ascii="Georgia" w:hAnsi="Georgia"/>
              </w:rPr>
              <w:tab/>
              <w:t>1</w:t>
            </w:r>
            <w:r w:rsidRPr="00CB4FA3">
              <w:rPr>
                <w:rFonts w:ascii="Georgia" w:hAnsi="Georgia"/>
                <w:vertAlign w:val="superscript"/>
              </w:rPr>
              <w:t>st</w:t>
            </w:r>
          </w:p>
        </w:tc>
        <w:tc>
          <w:tcPr>
            <w:tcW w:w="1800" w:type="dxa"/>
          </w:tcPr>
          <w:p w14:paraId="62E81563" w14:textId="77777777" w:rsidR="00CB4FA3" w:rsidRPr="00CB4FA3" w:rsidRDefault="00CB4FA3" w:rsidP="00CB4FA3">
            <w:pPr>
              <w:tabs>
                <w:tab w:val="right" w:pos="288"/>
              </w:tabs>
              <w:rPr>
                <w:rFonts w:ascii="Georgia" w:hAnsi="Georgia"/>
              </w:rPr>
            </w:pPr>
            <w:r w:rsidRPr="00CB4FA3">
              <w:rPr>
                <w:rFonts w:ascii="Georgia" w:hAnsi="Georgia"/>
              </w:rPr>
              <w:t>9:30 – 10:06</w:t>
            </w:r>
          </w:p>
        </w:tc>
      </w:tr>
      <w:tr w:rsidR="00CB4FA3" w:rsidRPr="00CB4FA3" w14:paraId="1ADBEB0E" w14:textId="77777777" w:rsidTr="00AC7637">
        <w:trPr>
          <w:trHeight w:val="144"/>
          <w:jc w:val="center"/>
        </w:trPr>
        <w:tc>
          <w:tcPr>
            <w:tcW w:w="1800" w:type="dxa"/>
          </w:tcPr>
          <w:p w14:paraId="400C8589" w14:textId="77777777" w:rsidR="00CB4FA3" w:rsidRPr="00CB4FA3" w:rsidRDefault="00CB4FA3" w:rsidP="00CB4FA3">
            <w:pPr>
              <w:tabs>
                <w:tab w:val="left" w:pos="288"/>
              </w:tabs>
              <w:rPr>
                <w:rFonts w:ascii="Georgia" w:hAnsi="Georgia"/>
              </w:rPr>
            </w:pPr>
            <w:r w:rsidRPr="00CB4FA3">
              <w:rPr>
                <w:rFonts w:ascii="Georgia" w:hAnsi="Georgia"/>
              </w:rPr>
              <w:tab/>
              <w:t>1</w:t>
            </w:r>
            <w:r w:rsidRPr="00CB4FA3">
              <w:rPr>
                <w:rFonts w:ascii="Georgia" w:hAnsi="Georgia"/>
                <w:vertAlign w:val="superscript"/>
              </w:rPr>
              <w:t>st</w:t>
            </w:r>
          </w:p>
        </w:tc>
        <w:tc>
          <w:tcPr>
            <w:tcW w:w="1800" w:type="dxa"/>
          </w:tcPr>
          <w:p w14:paraId="3B6BB2E9" w14:textId="77777777" w:rsidR="00CB4FA3" w:rsidRPr="00CB4FA3" w:rsidRDefault="00CB4FA3" w:rsidP="00CB4FA3">
            <w:pPr>
              <w:tabs>
                <w:tab w:val="right" w:pos="288"/>
              </w:tabs>
              <w:rPr>
                <w:rFonts w:ascii="Georgia" w:hAnsi="Georgia"/>
              </w:rPr>
            </w:pPr>
            <w:r w:rsidRPr="00CB4FA3">
              <w:rPr>
                <w:rFonts w:ascii="Georgia" w:hAnsi="Georgia"/>
              </w:rPr>
              <w:t>7:59 – 8:50</w:t>
            </w:r>
          </w:p>
        </w:tc>
        <w:tc>
          <w:tcPr>
            <w:tcW w:w="1800" w:type="dxa"/>
          </w:tcPr>
          <w:p w14:paraId="2DBB5BD4" w14:textId="77777777" w:rsidR="00CB4FA3" w:rsidRPr="00CB4FA3" w:rsidRDefault="00CB4FA3" w:rsidP="00CB4FA3">
            <w:pPr>
              <w:tabs>
                <w:tab w:val="left" w:pos="288"/>
              </w:tabs>
              <w:rPr>
                <w:rFonts w:ascii="Georgia" w:hAnsi="Georgia"/>
              </w:rPr>
            </w:pPr>
            <w:r w:rsidRPr="00CB4FA3">
              <w:rPr>
                <w:rFonts w:ascii="Georgia" w:hAnsi="Georgia"/>
              </w:rPr>
              <w:tab/>
              <w:t>2</w:t>
            </w:r>
            <w:r w:rsidRPr="00CB4FA3">
              <w:rPr>
                <w:rFonts w:ascii="Georgia" w:hAnsi="Georgia"/>
                <w:vertAlign w:val="superscript"/>
              </w:rPr>
              <w:t>nd</w:t>
            </w:r>
          </w:p>
        </w:tc>
        <w:tc>
          <w:tcPr>
            <w:tcW w:w="1800" w:type="dxa"/>
          </w:tcPr>
          <w:p w14:paraId="07BE9CED" w14:textId="77777777" w:rsidR="00CB4FA3" w:rsidRPr="00CB4FA3" w:rsidRDefault="00CB4FA3" w:rsidP="00CB4FA3">
            <w:pPr>
              <w:tabs>
                <w:tab w:val="right" w:pos="288"/>
              </w:tabs>
              <w:rPr>
                <w:rFonts w:ascii="Georgia" w:hAnsi="Georgia"/>
              </w:rPr>
            </w:pPr>
            <w:r w:rsidRPr="00CB4FA3">
              <w:rPr>
                <w:rFonts w:ascii="Georgia" w:hAnsi="Georgia"/>
              </w:rPr>
              <w:t>8:20 – 9:05</w:t>
            </w:r>
          </w:p>
        </w:tc>
        <w:tc>
          <w:tcPr>
            <w:tcW w:w="1800" w:type="dxa"/>
          </w:tcPr>
          <w:p w14:paraId="3696D975" w14:textId="77777777" w:rsidR="00CB4FA3" w:rsidRPr="00CB4FA3" w:rsidRDefault="00CB4FA3" w:rsidP="00CB4FA3">
            <w:pPr>
              <w:tabs>
                <w:tab w:val="left" w:pos="288"/>
              </w:tabs>
              <w:rPr>
                <w:rFonts w:ascii="Georgia" w:hAnsi="Georgia"/>
              </w:rPr>
            </w:pPr>
            <w:r w:rsidRPr="00CB4FA3">
              <w:rPr>
                <w:rFonts w:ascii="Georgia" w:hAnsi="Georgia"/>
              </w:rPr>
              <w:tab/>
              <w:t>2</w:t>
            </w:r>
            <w:r w:rsidRPr="00CB4FA3">
              <w:rPr>
                <w:rFonts w:ascii="Georgia" w:hAnsi="Georgia"/>
                <w:vertAlign w:val="superscript"/>
              </w:rPr>
              <w:t>nd</w:t>
            </w:r>
          </w:p>
        </w:tc>
        <w:tc>
          <w:tcPr>
            <w:tcW w:w="1800" w:type="dxa"/>
          </w:tcPr>
          <w:p w14:paraId="54214188" w14:textId="77777777" w:rsidR="00CB4FA3" w:rsidRPr="00CB4FA3" w:rsidRDefault="00CB4FA3" w:rsidP="00CB4FA3">
            <w:pPr>
              <w:tabs>
                <w:tab w:val="right" w:pos="288"/>
              </w:tabs>
              <w:rPr>
                <w:rFonts w:ascii="Georgia" w:hAnsi="Georgia"/>
              </w:rPr>
            </w:pPr>
            <w:r w:rsidRPr="00CB4FA3">
              <w:rPr>
                <w:rFonts w:ascii="Georgia" w:hAnsi="Georgia"/>
              </w:rPr>
              <w:t>10:11 – 10:47</w:t>
            </w:r>
          </w:p>
        </w:tc>
      </w:tr>
      <w:tr w:rsidR="00CB4FA3" w:rsidRPr="00CB4FA3" w14:paraId="29171586" w14:textId="77777777" w:rsidTr="00AC7637">
        <w:trPr>
          <w:trHeight w:val="144"/>
          <w:jc w:val="center"/>
        </w:trPr>
        <w:tc>
          <w:tcPr>
            <w:tcW w:w="1800" w:type="dxa"/>
          </w:tcPr>
          <w:p w14:paraId="01D53A1A" w14:textId="77777777" w:rsidR="00CB4FA3" w:rsidRPr="00CB4FA3" w:rsidRDefault="00CB4FA3" w:rsidP="00CB4FA3">
            <w:pPr>
              <w:tabs>
                <w:tab w:val="left" w:pos="288"/>
              </w:tabs>
              <w:rPr>
                <w:rFonts w:ascii="Georgia" w:hAnsi="Georgia"/>
              </w:rPr>
            </w:pPr>
            <w:r w:rsidRPr="00CB4FA3">
              <w:rPr>
                <w:rFonts w:ascii="Georgia" w:hAnsi="Georgia"/>
              </w:rPr>
              <w:tab/>
              <w:t>2</w:t>
            </w:r>
            <w:r w:rsidRPr="00CB4FA3">
              <w:rPr>
                <w:rFonts w:ascii="Georgia" w:hAnsi="Georgia"/>
                <w:vertAlign w:val="superscript"/>
              </w:rPr>
              <w:t>nd</w:t>
            </w:r>
            <w:r w:rsidRPr="00CB4FA3">
              <w:rPr>
                <w:rFonts w:ascii="Georgia" w:hAnsi="Georgia"/>
              </w:rPr>
              <w:t xml:space="preserve"> </w:t>
            </w:r>
          </w:p>
        </w:tc>
        <w:tc>
          <w:tcPr>
            <w:tcW w:w="1800" w:type="dxa"/>
          </w:tcPr>
          <w:p w14:paraId="6C22ABE5" w14:textId="77777777" w:rsidR="00CB4FA3" w:rsidRPr="00CB4FA3" w:rsidRDefault="00CB4FA3" w:rsidP="00CB4FA3">
            <w:pPr>
              <w:tabs>
                <w:tab w:val="right" w:pos="288"/>
              </w:tabs>
              <w:rPr>
                <w:rFonts w:ascii="Georgia" w:hAnsi="Georgia"/>
              </w:rPr>
            </w:pPr>
            <w:r w:rsidRPr="00CB4FA3">
              <w:rPr>
                <w:rFonts w:ascii="Georgia" w:hAnsi="Georgia"/>
              </w:rPr>
              <w:t>8:55 – 9:46</w:t>
            </w:r>
          </w:p>
        </w:tc>
        <w:tc>
          <w:tcPr>
            <w:tcW w:w="1800" w:type="dxa"/>
          </w:tcPr>
          <w:p w14:paraId="09294FBB" w14:textId="77777777" w:rsidR="00CB4FA3" w:rsidRPr="00CB4FA3" w:rsidRDefault="00CB4FA3" w:rsidP="00CB4FA3">
            <w:pPr>
              <w:tabs>
                <w:tab w:val="left" w:pos="288"/>
              </w:tabs>
              <w:rPr>
                <w:rFonts w:ascii="Georgia" w:hAnsi="Georgia"/>
                <w:i/>
              </w:rPr>
            </w:pPr>
            <w:r w:rsidRPr="00CB4FA3">
              <w:rPr>
                <w:rFonts w:ascii="Georgia" w:hAnsi="Georgia"/>
              </w:rPr>
              <w:tab/>
            </w:r>
            <w:r w:rsidRPr="00CB4FA3">
              <w:rPr>
                <w:rFonts w:ascii="Georgia" w:hAnsi="Georgia"/>
                <w:i/>
              </w:rPr>
              <w:t>EXT PAWS</w:t>
            </w:r>
          </w:p>
        </w:tc>
        <w:tc>
          <w:tcPr>
            <w:tcW w:w="1800" w:type="dxa"/>
          </w:tcPr>
          <w:p w14:paraId="10E473C1" w14:textId="77777777" w:rsidR="00CB4FA3" w:rsidRPr="00CB4FA3" w:rsidRDefault="00CB4FA3" w:rsidP="00CB4FA3">
            <w:pPr>
              <w:tabs>
                <w:tab w:val="right" w:pos="288"/>
              </w:tabs>
              <w:rPr>
                <w:rFonts w:ascii="Georgia" w:hAnsi="Georgia"/>
              </w:rPr>
            </w:pPr>
            <w:r w:rsidRPr="00CB4FA3">
              <w:rPr>
                <w:rFonts w:ascii="Georgia" w:hAnsi="Georgia"/>
              </w:rPr>
              <w:t>9:05 – 10:10</w:t>
            </w:r>
          </w:p>
        </w:tc>
        <w:tc>
          <w:tcPr>
            <w:tcW w:w="1800" w:type="dxa"/>
          </w:tcPr>
          <w:p w14:paraId="27397D25" w14:textId="77777777" w:rsidR="00CB4FA3" w:rsidRPr="00CB4FA3" w:rsidRDefault="00CB4FA3" w:rsidP="00CB4FA3">
            <w:pPr>
              <w:tabs>
                <w:tab w:val="left" w:pos="288"/>
              </w:tabs>
              <w:rPr>
                <w:rFonts w:ascii="Georgia" w:hAnsi="Georgia"/>
              </w:rPr>
            </w:pPr>
            <w:r w:rsidRPr="00CB4FA3">
              <w:rPr>
                <w:rFonts w:ascii="Georgia" w:hAnsi="Georgia"/>
              </w:rPr>
              <w:tab/>
              <w:t>3</w:t>
            </w:r>
            <w:r w:rsidRPr="00CB4FA3">
              <w:rPr>
                <w:rFonts w:ascii="Georgia" w:hAnsi="Georgia"/>
                <w:vertAlign w:val="superscript"/>
              </w:rPr>
              <w:t>rd</w:t>
            </w:r>
            <w:r w:rsidRPr="00CB4FA3">
              <w:rPr>
                <w:rFonts w:ascii="Georgia" w:hAnsi="Georgia"/>
              </w:rPr>
              <w:t xml:space="preserve"> </w:t>
            </w:r>
          </w:p>
        </w:tc>
        <w:tc>
          <w:tcPr>
            <w:tcW w:w="1800" w:type="dxa"/>
          </w:tcPr>
          <w:p w14:paraId="6382B999" w14:textId="77777777" w:rsidR="00CB4FA3" w:rsidRPr="00CB4FA3" w:rsidRDefault="00CB4FA3" w:rsidP="00CB4FA3">
            <w:pPr>
              <w:tabs>
                <w:tab w:val="right" w:pos="288"/>
              </w:tabs>
              <w:rPr>
                <w:rFonts w:ascii="Georgia" w:hAnsi="Georgia"/>
              </w:rPr>
            </w:pPr>
            <w:r w:rsidRPr="00CB4FA3">
              <w:rPr>
                <w:rFonts w:ascii="Georgia" w:hAnsi="Georgia"/>
              </w:rPr>
              <w:t>10:52 – 11:28</w:t>
            </w:r>
          </w:p>
        </w:tc>
      </w:tr>
      <w:tr w:rsidR="00CB4FA3" w:rsidRPr="00CB4FA3" w14:paraId="0C3E5F61" w14:textId="77777777" w:rsidTr="00AC7637">
        <w:trPr>
          <w:trHeight w:val="144"/>
          <w:jc w:val="center"/>
        </w:trPr>
        <w:tc>
          <w:tcPr>
            <w:tcW w:w="1800" w:type="dxa"/>
          </w:tcPr>
          <w:p w14:paraId="75A18194" w14:textId="77777777" w:rsidR="00CB4FA3" w:rsidRPr="00CB4FA3" w:rsidRDefault="00CB4FA3" w:rsidP="00CB4FA3">
            <w:pPr>
              <w:tabs>
                <w:tab w:val="left" w:pos="288"/>
              </w:tabs>
              <w:rPr>
                <w:rFonts w:ascii="Georgia" w:hAnsi="Georgia"/>
              </w:rPr>
            </w:pPr>
            <w:r w:rsidRPr="00CB4FA3">
              <w:rPr>
                <w:rFonts w:ascii="Georgia" w:hAnsi="Georgia"/>
              </w:rPr>
              <w:tab/>
              <w:t>3</w:t>
            </w:r>
            <w:r w:rsidRPr="00CB4FA3">
              <w:rPr>
                <w:rFonts w:ascii="Georgia" w:hAnsi="Georgia"/>
                <w:vertAlign w:val="superscript"/>
              </w:rPr>
              <w:t>rd</w:t>
            </w:r>
          </w:p>
        </w:tc>
        <w:tc>
          <w:tcPr>
            <w:tcW w:w="1800" w:type="dxa"/>
          </w:tcPr>
          <w:p w14:paraId="4FF50B0B" w14:textId="77777777" w:rsidR="00CB4FA3" w:rsidRPr="00CB4FA3" w:rsidRDefault="00CB4FA3" w:rsidP="00CB4FA3">
            <w:pPr>
              <w:tabs>
                <w:tab w:val="right" w:pos="288"/>
              </w:tabs>
              <w:rPr>
                <w:rFonts w:ascii="Georgia" w:hAnsi="Georgia"/>
              </w:rPr>
            </w:pPr>
            <w:r w:rsidRPr="00CB4FA3">
              <w:rPr>
                <w:rFonts w:ascii="Georgia" w:hAnsi="Georgia"/>
              </w:rPr>
              <w:t>9:51 – 10:42</w:t>
            </w:r>
          </w:p>
        </w:tc>
        <w:tc>
          <w:tcPr>
            <w:tcW w:w="1800" w:type="dxa"/>
          </w:tcPr>
          <w:p w14:paraId="06B57DA4" w14:textId="77777777" w:rsidR="00CB4FA3" w:rsidRPr="00CB4FA3" w:rsidRDefault="00CB4FA3" w:rsidP="00CB4FA3">
            <w:pPr>
              <w:tabs>
                <w:tab w:val="left" w:pos="288"/>
              </w:tabs>
              <w:rPr>
                <w:rFonts w:ascii="Georgia" w:hAnsi="Georgia"/>
              </w:rPr>
            </w:pPr>
            <w:r w:rsidRPr="00CB4FA3">
              <w:rPr>
                <w:rFonts w:ascii="Georgia" w:hAnsi="Georgia"/>
              </w:rPr>
              <w:tab/>
              <w:t>3</w:t>
            </w:r>
            <w:r w:rsidRPr="00CB4FA3">
              <w:rPr>
                <w:rFonts w:ascii="Georgia" w:hAnsi="Georgia"/>
                <w:vertAlign w:val="superscript"/>
              </w:rPr>
              <w:t>rd</w:t>
            </w:r>
          </w:p>
        </w:tc>
        <w:tc>
          <w:tcPr>
            <w:tcW w:w="1800" w:type="dxa"/>
          </w:tcPr>
          <w:p w14:paraId="7BA1AB7B" w14:textId="77777777" w:rsidR="00CB4FA3" w:rsidRPr="00CB4FA3" w:rsidRDefault="00CB4FA3" w:rsidP="00CB4FA3">
            <w:pPr>
              <w:tabs>
                <w:tab w:val="right" w:pos="288"/>
              </w:tabs>
              <w:rPr>
                <w:rFonts w:ascii="Georgia" w:hAnsi="Georgia"/>
              </w:rPr>
            </w:pPr>
            <w:r w:rsidRPr="00CB4FA3">
              <w:rPr>
                <w:rFonts w:ascii="Georgia" w:hAnsi="Georgia"/>
              </w:rPr>
              <w:t>10:15 – 11:00</w:t>
            </w:r>
          </w:p>
        </w:tc>
        <w:tc>
          <w:tcPr>
            <w:tcW w:w="1800" w:type="dxa"/>
          </w:tcPr>
          <w:p w14:paraId="043C82A7" w14:textId="77777777" w:rsidR="00CB4FA3" w:rsidRPr="00CB4FA3" w:rsidRDefault="00CB4FA3" w:rsidP="00CB4FA3">
            <w:pPr>
              <w:tabs>
                <w:tab w:val="left" w:pos="288"/>
              </w:tabs>
              <w:rPr>
                <w:rFonts w:ascii="Georgia" w:hAnsi="Georgia"/>
              </w:rPr>
            </w:pPr>
          </w:p>
        </w:tc>
        <w:tc>
          <w:tcPr>
            <w:tcW w:w="1800" w:type="dxa"/>
          </w:tcPr>
          <w:p w14:paraId="206CE29D" w14:textId="77777777" w:rsidR="00CB4FA3" w:rsidRPr="00CB4FA3" w:rsidRDefault="00CB4FA3" w:rsidP="00CB4FA3">
            <w:pPr>
              <w:tabs>
                <w:tab w:val="right" w:pos="288"/>
              </w:tabs>
              <w:rPr>
                <w:rFonts w:ascii="Georgia" w:hAnsi="Georgia"/>
              </w:rPr>
            </w:pPr>
          </w:p>
        </w:tc>
      </w:tr>
      <w:tr w:rsidR="00CB4FA3" w:rsidRPr="00CB4FA3" w14:paraId="57827B00" w14:textId="77777777" w:rsidTr="00AC7637">
        <w:trPr>
          <w:trHeight w:val="144"/>
          <w:jc w:val="center"/>
        </w:trPr>
        <w:tc>
          <w:tcPr>
            <w:tcW w:w="1800" w:type="dxa"/>
          </w:tcPr>
          <w:p w14:paraId="4FDDC482" w14:textId="77777777" w:rsidR="00CB4FA3" w:rsidRPr="00CB4FA3" w:rsidRDefault="00CB4FA3" w:rsidP="00CB4FA3">
            <w:pPr>
              <w:tabs>
                <w:tab w:val="left" w:pos="288"/>
              </w:tabs>
              <w:rPr>
                <w:rFonts w:ascii="Georgia" w:hAnsi="Georgia"/>
              </w:rPr>
            </w:pPr>
          </w:p>
        </w:tc>
        <w:tc>
          <w:tcPr>
            <w:tcW w:w="1800" w:type="dxa"/>
          </w:tcPr>
          <w:p w14:paraId="09C898E1" w14:textId="77777777" w:rsidR="00CB4FA3" w:rsidRPr="00CB4FA3" w:rsidRDefault="00CB4FA3" w:rsidP="00CB4FA3">
            <w:pPr>
              <w:tabs>
                <w:tab w:val="right" w:pos="288"/>
              </w:tabs>
              <w:rPr>
                <w:rFonts w:ascii="Georgia" w:hAnsi="Georgia"/>
              </w:rPr>
            </w:pPr>
          </w:p>
        </w:tc>
        <w:tc>
          <w:tcPr>
            <w:tcW w:w="1800" w:type="dxa"/>
          </w:tcPr>
          <w:p w14:paraId="6F9DA78F" w14:textId="77777777" w:rsidR="00CB4FA3" w:rsidRPr="00CB4FA3" w:rsidRDefault="00CB4FA3" w:rsidP="00CB4FA3">
            <w:pPr>
              <w:tabs>
                <w:tab w:val="left" w:pos="288"/>
              </w:tabs>
              <w:rPr>
                <w:rFonts w:ascii="Georgia" w:hAnsi="Georgia"/>
              </w:rPr>
            </w:pPr>
          </w:p>
        </w:tc>
        <w:tc>
          <w:tcPr>
            <w:tcW w:w="1800" w:type="dxa"/>
          </w:tcPr>
          <w:p w14:paraId="0E31FF28" w14:textId="77777777" w:rsidR="00CB4FA3" w:rsidRPr="00CB4FA3" w:rsidRDefault="00CB4FA3" w:rsidP="00CB4FA3">
            <w:pPr>
              <w:tabs>
                <w:tab w:val="right" w:pos="288"/>
              </w:tabs>
              <w:rPr>
                <w:rFonts w:ascii="Georgia" w:hAnsi="Georgia"/>
              </w:rPr>
            </w:pPr>
          </w:p>
        </w:tc>
        <w:tc>
          <w:tcPr>
            <w:tcW w:w="1800" w:type="dxa"/>
          </w:tcPr>
          <w:p w14:paraId="2F164BB8" w14:textId="77777777" w:rsidR="00CB4FA3" w:rsidRPr="00CB4FA3" w:rsidRDefault="00CB4FA3" w:rsidP="00CB4FA3">
            <w:pPr>
              <w:tabs>
                <w:tab w:val="left" w:pos="288"/>
              </w:tabs>
              <w:rPr>
                <w:rFonts w:ascii="Georgia" w:hAnsi="Georgia"/>
              </w:rPr>
            </w:pPr>
            <w:r w:rsidRPr="00CB4FA3">
              <w:rPr>
                <w:rFonts w:ascii="Georgia" w:hAnsi="Georgia"/>
                <w:b/>
              </w:rPr>
              <w:tab/>
              <w:t>1</w:t>
            </w:r>
            <w:r w:rsidRPr="00CB4FA3">
              <w:rPr>
                <w:rFonts w:ascii="Georgia" w:hAnsi="Georgia"/>
                <w:b/>
                <w:vertAlign w:val="superscript"/>
              </w:rPr>
              <w:t>st</w:t>
            </w:r>
            <w:r w:rsidRPr="00CB4FA3">
              <w:rPr>
                <w:rFonts w:ascii="Georgia" w:hAnsi="Georgia"/>
                <w:b/>
              </w:rPr>
              <w:t xml:space="preserve"> Lunch</w:t>
            </w:r>
          </w:p>
        </w:tc>
        <w:tc>
          <w:tcPr>
            <w:tcW w:w="1800" w:type="dxa"/>
          </w:tcPr>
          <w:p w14:paraId="05638F70" w14:textId="77777777" w:rsidR="00CB4FA3" w:rsidRPr="00CB4FA3" w:rsidRDefault="00CB4FA3" w:rsidP="00CB4FA3">
            <w:pPr>
              <w:tabs>
                <w:tab w:val="right" w:pos="288"/>
              </w:tabs>
              <w:rPr>
                <w:rFonts w:ascii="Georgia" w:hAnsi="Georgia"/>
              </w:rPr>
            </w:pPr>
            <w:r w:rsidRPr="00CB4FA3">
              <w:rPr>
                <w:rFonts w:ascii="Georgia" w:hAnsi="Georgia"/>
                <w:b/>
              </w:rPr>
              <w:t>11:35 – 12:03</w:t>
            </w:r>
          </w:p>
        </w:tc>
      </w:tr>
      <w:tr w:rsidR="00CB4FA3" w:rsidRPr="00CB4FA3" w14:paraId="6A9DFBB3" w14:textId="77777777" w:rsidTr="00AC7637">
        <w:trPr>
          <w:trHeight w:val="144"/>
          <w:jc w:val="center"/>
        </w:trPr>
        <w:tc>
          <w:tcPr>
            <w:tcW w:w="1800" w:type="dxa"/>
          </w:tcPr>
          <w:p w14:paraId="43B59B7F" w14:textId="77777777" w:rsidR="00CB4FA3" w:rsidRPr="00CB4FA3" w:rsidRDefault="00CB4FA3" w:rsidP="00CB4FA3">
            <w:pPr>
              <w:tabs>
                <w:tab w:val="left" w:pos="288"/>
              </w:tabs>
              <w:rPr>
                <w:rFonts w:ascii="Georgia" w:hAnsi="Georgia"/>
              </w:rPr>
            </w:pPr>
            <w:r w:rsidRPr="00CB4FA3">
              <w:rPr>
                <w:rFonts w:ascii="Georgia" w:hAnsi="Georgia"/>
                <w:b/>
              </w:rPr>
              <w:tab/>
              <w:t>1</w:t>
            </w:r>
            <w:r w:rsidRPr="00CB4FA3">
              <w:rPr>
                <w:rFonts w:ascii="Georgia" w:hAnsi="Georgia"/>
                <w:b/>
                <w:vertAlign w:val="superscript"/>
              </w:rPr>
              <w:t>st</w:t>
            </w:r>
            <w:r w:rsidRPr="00CB4FA3">
              <w:rPr>
                <w:rFonts w:ascii="Georgia" w:hAnsi="Georgia"/>
                <w:b/>
              </w:rPr>
              <w:t xml:space="preserve"> Lunch</w:t>
            </w:r>
          </w:p>
        </w:tc>
        <w:tc>
          <w:tcPr>
            <w:tcW w:w="1800" w:type="dxa"/>
          </w:tcPr>
          <w:p w14:paraId="291B3194" w14:textId="77777777" w:rsidR="00CB4FA3" w:rsidRPr="00CB4FA3" w:rsidRDefault="00CB4FA3" w:rsidP="00CB4FA3">
            <w:pPr>
              <w:tabs>
                <w:tab w:val="right" w:pos="288"/>
              </w:tabs>
              <w:rPr>
                <w:rFonts w:ascii="Georgia" w:hAnsi="Georgia"/>
              </w:rPr>
            </w:pPr>
            <w:r w:rsidRPr="00CB4FA3">
              <w:rPr>
                <w:rFonts w:ascii="Georgia" w:hAnsi="Georgia"/>
                <w:b/>
              </w:rPr>
              <w:t>10:47 – 11:17</w:t>
            </w:r>
          </w:p>
        </w:tc>
        <w:tc>
          <w:tcPr>
            <w:tcW w:w="1800" w:type="dxa"/>
          </w:tcPr>
          <w:p w14:paraId="1349B776" w14:textId="77777777" w:rsidR="00CB4FA3" w:rsidRPr="00CB4FA3" w:rsidRDefault="00CB4FA3" w:rsidP="00CB4FA3">
            <w:pPr>
              <w:tabs>
                <w:tab w:val="left" w:pos="288"/>
              </w:tabs>
              <w:rPr>
                <w:rFonts w:ascii="Georgia" w:hAnsi="Georgia"/>
              </w:rPr>
            </w:pPr>
            <w:r w:rsidRPr="00CB4FA3">
              <w:rPr>
                <w:rFonts w:ascii="Georgia" w:hAnsi="Georgia"/>
                <w:b/>
              </w:rPr>
              <w:tab/>
              <w:t>1</w:t>
            </w:r>
            <w:r w:rsidRPr="00CB4FA3">
              <w:rPr>
                <w:rFonts w:ascii="Georgia" w:hAnsi="Georgia"/>
                <w:b/>
                <w:vertAlign w:val="superscript"/>
              </w:rPr>
              <w:t>st</w:t>
            </w:r>
            <w:r w:rsidRPr="00CB4FA3">
              <w:rPr>
                <w:rFonts w:ascii="Georgia" w:hAnsi="Georgia"/>
                <w:b/>
              </w:rPr>
              <w:t xml:space="preserve"> Lunch</w:t>
            </w:r>
          </w:p>
        </w:tc>
        <w:tc>
          <w:tcPr>
            <w:tcW w:w="1800" w:type="dxa"/>
          </w:tcPr>
          <w:p w14:paraId="0E0FE24B" w14:textId="77777777" w:rsidR="00CB4FA3" w:rsidRPr="00CB4FA3" w:rsidRDefault="00CB4FA3" w:rsidP="00CB4FA3">
            <w:pPr>
              <w:tabs>
                <w:tab w:val="right" w:pos="288"/>
              </w:tabs>
              <w:rPr>
                <w:rFonts w:ascii="Georgia" w:hAnsi="Georgia"/>
              </w:rPr>
            </w:pPr>
            <w:r w:rsidRPr="00CB4FA3">
              <w:rPr>
                <w:rFonts w:ascii="Georgia" w:hAnsi="Georgia"/>
                <w:b/>
              </w:rPr>
              <w:t>10:44 – 11:14</w:t>
            </w:r>
          </w:p>
        </w:tc>
        <w:tc>
          <w:tcPr>
            <w:tcW w:w="1800" w:type="dxa"/>
          </w:tcPr>
          <w:p w14:paraId="1269021C"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61829BC0" w14:textId="77777777" w:rsidR="00CB4FA3" w:rsidRPr="00CB4FA3" w:rsidRDefault="00CB4FA3" w:rsidP="00CB4FA3">
            <w:pPr>
              <w:tabs>
                <w:tab w:val="right" w:pos="288"/>
              </w:tabs>
              <w:rPr>
                <w:rFonts w:ascii="Georgia" w:hAnsi="Georgia"/>
              </w:rPr>
            </w:pPr>
            <w:r w:rsidRPr="00CB4FA3">
              <w:rPr>
                <w:rFonts w:ascii="Georgia" w:hAnsi="Georgia"/>
              </w:rPr>
              <w:t>12:08 – 12:43</w:t>
            </w:r>
          </w:p>
        </w:tc>
      </w:tr>
      <w:tr w:rsidR="00CB4FA3" w:rsidRPr="00CB4FA3" w14:paraId="2308DE8A" w14:textId="77777777" w:rsidTr="00AC7637">
        <w:trPr>
          <w:trHeight w:val="144"/>
          <w:jc w:val="center"/>
        </w:trPr>
        <w:tc>
          <w:tcPr>
            <w:tcW w:w="1800" w:type="dxa"/>
          </w:tcPr>
          <w:p w14:paraId="49CDF1E5"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7CC5BF4C" w14:textId="77777777" w:rsidR="00CB4FA3" w:rsidRPr="00CB4FA3" w:rsidRDefault="00CB4FA3" w:rsidP="00CB4FA3">
            <w:pPr>
              <w:tabs>
                <w:tab w:val="right" w:pos="288"/>
              </w:tabs>
              <w:rPr>
                <w:rFonts w:ascii="Georgia" w:hAnsi="Georgia"/>
              </w:rPr>
            </w:pPr>
            <w:r w:rsidRPr="00CB4FA3">
              <w:rPr>
                <w:rFonts w:ascii="Georgia" w:hAnsi="Georgia"/>
              </w:rPr>
              <w:t>11:22 – 12:13</w:t>
            </w:r>
          </w:p>
        </w:tc>
        <w:tc>
          <w:tcPr>
            <w:tcW w:w="1800" w:type="dxa"/>
          </w:tcPr>
          <w:p w14:paraId="4948B009"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049612A1" w14:textId="77777777" w:rsidR="00CB4FA3" w:rsidRPr="00CB4FA3" w:rsidRDefault="00CB4FA3" w:rsidP="00CB4FA3">
            <w:pPr>
              <w:tabs>
                <w:tab w:val="right" w:pos="288"/>
              </w:tabs>
              <w:rPr>
                <w:rFonts w:ascii="Georgia" w:hAnsi="Georgia"/>
              </w:rPr>
            </w:pPr>
            <w:r w:rsidRPr="00CB4FA3">
              <w:rPr>
                <w:rFonts w:ascii="Georgia" w:hAnsi="Georgia"/>
              </w:rPr>
              <w:t>11:40  - 12:25</w:t>
            </w:r>
          </w:p>
        </w:tc>
        <w:tc>
          <w:tcPr>
            <w:tcW w:w="1800" w:type="dxa"/>
          </w:tcPr>
          <w:p w14:paraId="0C55574D" w14:textId="77777777" w:rsidR="00CB4FA3" w:rsidRPr="00CB4FA3" w:rsidRDefault="00CB4FA3" w:rsidP="00CB4FA3">
            <w:pPr>
              <w:tabs>
                <w:tab w:val="left" w:pos="288"/>
              </w:tabs>
              <w:rPr>
                <w:rFonts w:ascii="Georgia" w:hAnsi="Georgia"/>
              </w:rPr>
            </w:pPr>
          </w:p>
        </w:tc>
        <w:tc>
          <w:tcPr>
            <w:tcW w:w="1800" w:type="dxa"/>
          </w:tcPr>
          <w:p w14:paraId="4102C9EA" w14:textId="77777777" w:rsidR="00CB4FA3" w:rsidRPr="00CB4FA3" w:rsidRDefault="00CB4FA3" w:rsidP="00CB4FA3">
            <w:pPr>
              <w:tabs>
                <w:tab w:val="right" w:pos="288"/>
              </w:tabs>
              <w:rPr>
                <w:rFonts w:ascii="Georgia" w:hAnsi="Georgia"/>
              </w:rPr>
            </w:pPr>
          </w:p>
        </w:tc>
      </w:tr>
      <w:tr w:rsidR="00CB4FA3" w:rsidRPr="00CB4FA3" w14:paraId="6E0AC7F8" w14:textId="77777777" w:rsidTr="00AC7637">
        <w:trPr>
          <w:trHeight w:val="144"/>
          <w:jc w:val="center"/>
        </w:trPr>
        <w:tc>
          <w:tcPr>
            <w:tcW w:w="1800" w:type="dxa"/>
          </w:tcPr>
          <w:p w14:paraId="264E2761" w14:textId="77777777" w:rsidR="00CB4FA3" w:rsidRPr="00CB4FA3" w:rsidRDefault="00CB4FA3" w:rsidP="00CB4FA3">
            <w:pPr>
              <w:tabs>
                <w:tab w:val="left" w:pos="288"/>
              </w:tabs>
              <w:rPr>
                <w:rFonts w:ascii="Georgia" w:hAnsi="Georgia"/>
              </w:rPr>
            </w:pPr>
          </w:p>
        </w:tc>
        <w:tc>
          <w:tcPr>
            <w:tcW w:w="1800" w:type="dxa"/>
          </w:tcPr>
          <w:p w14:paraId="1F498683" w14:textId="77777777" w:rsidR="00CB4FA3" w:rsidRPr="00CB4FA3" w:rsidRDefault="00CB4FA3" w:rsidP="00CB4FA3">
            <w:pPr>
              <w:tabs>
                <w:tab w:val="right" w:pos="288"/>
              </w:tabs>
              <w:rPr>
                <w:rFonts w:ascii="Georgia" w:hAnsi="Georgia"/>
              </w:rPr>
            </w:pPr>
          </w:p>
        </w:tc>
        <w:tc>
          <w:tcPr>
            <w:tcW w:w="1800" w:type="dxa"/>
          </w:tcPr>
          <w:p w14:paraId="62BA13FF" w14:textId="77777777" w:rsidR="00CB4FA3" w:rsidRPr="00CB4FA3" w:rsidRDefault="00CB4FA3" w:rsidP="00CB4FA3">
            <w:pPr>
              <w:tabs>
                <w:tab w:val="left" w:pos="288"/>
              </w:tabs>
              <w:rPr>
                <w:rFonts w:ascii="Georgia" w:hAnsi="Georgia"/>
              </w:rPr>
            </w:pPr>
          </w:p>
        </w:tc>
        <w:tc>
          <w:tcPr>
            <w:tcW w:w="1800" w:type="dxa"/>
          </w:tcPr>
          <w:p w14:paraId="179E179F" w14:textId="77777777" w:rsidR="00CB4FA3" w:rsidRPr="00CB4FA3" w:rsidRDefault="00CB4FA3" w:rsidP="00CB4FA3">
            <w:pPr>
              <w:tabs>
                <w:tab w:val="right" w:pos="288"/>
              </w:tabs>
              <w:rPr>
                <w:rFonts w:ascii="Georgia" w:hAnsi="Georgia"/>
              </w:rPr>
            </w:pPr>
          </w:p>
        </w:tc>
        <w:tc>
          <w:tcPr>
            <w:tcW w:w="1800" w:type="dxa"/>
          </w:tcPr>
          <w:p w14:paraId="26FCFD83"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529660C2" w14:textId="77777777" w:rsidR="00CB4FA3" w:rsidRPr="00CB4FA3" w:rsidRDefault="00CB4FA3" w:rsidP="00CB4FA3">
            <w:pPr>
              <w:tabs>
                <w:tab w:val="right" w:pos="288"/>
              </w:tabs>
              <w:rPr>
                <w:rFonts w:ascii="Georgia" w:hAnsi="Georgia"/>
              </w:rPr>
            </w:pPr>
            <w:r w:rsidRPr="00CB4FA3">
              <w:rPr>
                <w:rFonts w:ascii="Georgia" w:hAnsi="Georgia"/>
              </w:rPr>
              <w:t>11:33 – 12:08</w:t>
            </w:r>
          </w:p>
        </w:tc>
      </w:tr>
      <w:tr w:rsidR="00CB4FA3" w:rsidRPr="00CB4FA3" w14:paraId="55D2C182" w14:textId="77777777" w:rsidTr="00AC7637">
        <w:trPr>
          <w:trHeight w:val="144"/>
          <w:jc w:val="center"/>
        </w:trPr>
        <w:tc>
          <w:tcPr>
            <w:tcW w:w="1800" w:type="dxa"/>
          </w:tcPr>
          <w:p w14:paraId="2EA6589A"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3EA1C7D0" w14:textId="77777777" w:rsidR="00CB4FA3" w:rsidRPr="00CB4FA3" w:rsidRDefault="00CB4FA3" w:rsidP="00CB4FA3">
            <w:pPr>
              <w:tabs>
                <w:tab w:val="right" w:pos="288"/>
              </w:tabs>
              <w:rPr>
                <w:rFonts w:ascii="Georgia" w:hAnsi="Georgia"/>
              </w:rPr>
            </w:pPr>
            <w:r w:rsidRPr="00CB4FA3">
              <w:rPr>
                <w:rFonts w:ascii="Georgia" w:hAnsi="Georgia"/>
              </w:rPr>
              <w:t>10:47 – 11:38</w:t>
            </w:r>
          </w:p>
        </w:tc>
        <w:tc>
          <w:tcPr>
            <w:tcW w:w="1800" w:type="dxa"/>
          </w:tcPr>
          <w:p w14:paraId="5F7B556C" w14:textId="77777777" w:rsidR="00CB4FA3" w:rsidRPr="00CB4FA3" w:rsidRDefault="00CB4FA3" w:rsidP="00CB4FA3">
            <w:pPr>
              <w:tabs>
                <w:tab w:val="left" w:pos="288"/>
              </w:tabs>
              <w:rPr>
                <w:rFonts w:ascii="Georgia" w:hAnsi="Georgia"/>
              </w:rPr>
            </w:pPr>
            <w:r w:rsidRPr="00CB4FA3">
              <w:rPr>
                <w:rFonts w:ascii="Georgia" w:hAnsi="Georgia"/>
              </w:rPr>
              <w:tab/>
              <w:t>4</w:t>
            </w:r>
            <w:r w:rsidRPr="00CB4FA3">
              <w:rPr>
                <w:rFonts w:ascii="Georgia" w:hAnsi="Georgia"/>
                <w:vertAlign w:val="superscript"/>
              </w:rPr>
              <w:t>th</w:t>
            </w:r>
          </w:p>
        </w:tc>
        <w:tc>
          <w:tcPr>
            <w:tcW w:w="1800" w:type="dxa"/>
          </w:tcPr>
          <w:p w14:paraId="1988E86D" w14:textId="77777777" w:rsidR="00CB4FA3" w:rsidRPr="00CB4FA3" w:rsidRDefault="00CB4FA3" w:rsidP="00CB4FA3">
            <w:pPr>
              <w:tabs>
                <w:tab w:val="right" w:pos="288"/>
              </w:tabs>
              <w:rPr>
                <w:rFonts w:ascii="Georgia" w:hAnsi="Georgia"/>
              </w:rPr>
            </w:pPr>
            <w:r w:rsidRPr="00CB4FA3">
              <w:rPr>
                <w:rFonts w:ascii="Georgia" w:hAnsi="Georgia"/>
              </w:rPr>
              <w:t>11:05 – 11:50</w:t>
            </w:r>
          </w:p>
        </w:tc>
        <w:tc>
          <w:tcPr>
            <w:tcW w:w="1800" w:type="dxa"/>
          </w:tcPr>
          <w:p w14:paraId="34496F6C" w14:textId="77777777" w:rsidR="00CB4FA3" w:rsidRPr="00CB4FA3" w:rsidRDefault="00CB4FA3" w:rsidP="00CB4FA3">
            <w:pPr>
              <w:tabs>
                <w:tab w:val="left" w:pos="288"/>
              </w:tabs>
              <w:rPr>
                <w:rFonts w:ascii="Georgia" w:hAnsi="Georgia"/>
              </w:rPr>
            </w:pPr>
            <w:r w:rsidRPr="00CB4FA3">
              <w:rPr>
                <w:rFonts w:ascii="Georgia" w:hAnsi="Georgia"/>
                <w:b/>
              </w:rPr>
              <w:tab/>
              <w:t>2</w:t>
            </w:r>
            <w:r w:rsidRPr="00CB4FA3">
              <w:rPr>
                <w:rFonts w:ascii="Georgia" w:hAnsi="Georgia"/>
                <w:b/>
                <w:vertAlign w:val="superscript"/>
              </w:rPr>
              <w:t>nd</w:t>
            </w:r>
            <w:r w:rsidRPr="00CB4FA3">
              <w:rPr>
                <w:rFonts w:ascii="Georgia" w:hAnsi="Georgia"/>
                <w:b/>
              </w:rPr>
              <w:t xml:space="preserve"> Lunch</w:t>
            </w:r>
          </w:p>
        </w:tc>
        <w:tc>
          <w:tcPr>
            <w:tcW w:w="1800" w:type="dxa"/>
          </w:tcPr>
          <w:p w14:paraId="00444334" w14:textId="77777777" w:rsidR="00CB4FA3" w:rsidRPr="00CB4FA3" w:rsidRDefault="00CB4FA3" w:rsidP="00CB4FA3">
            <w:pPr>
              <w:tabs>
                <w:tab w:val="right" w:pos="288"/>
              </w:tabs>
              <w:rPr>
                <w:rFonts w:ascii="Georgia" w:hAnsi="Georgia"/>
              </w:rPr>
            </w:pPr>
            <w:r w:rsidRPr="00CB4FA3">
              <w:rPr>
                <w:rFonts w:ascii="Georgia" w:hAnsi="Georgia"/>
                <w:b/>
              </w:rPr>
              <w:t>12:13 – 12:43</w:t>
            </w:r>
          </w:p>
        </w:tc>
      </w:tr>
      <w:tr w:rsidR="00CB4FA3" w:rsidRPr="00CB4FA3" w14:paraId="4A8BDD88" w14:textId="77777777" w:rsidTr="00AC7637">
        <w:trPr>
          <w:trHeight w:val="144"/>
          <w:jc w:val="center"/>
        </w:trPr>
        <w:tc>
          <w:tcPr>
            <w:tcW w:w="1800" w:type="dxa"/>
          </w:tcPr>
          <w:p w14:paraId="11568B19" w14:textId="77777777" w:rsidR="00CB4FA3" w:rsidRPr="00CB4FA3" w:rsidRDefault="00CB4FA3" w:rsidP="00CB4FA3">
            <w:pPr>
              <w:tabs>
                <w:tab w:val="left" w:pos="288"/>
              </w:tabs>
              <w:rPr>
                <w:rFonts w:ascii="Georgia" w:hAnsi="Georgia"/>
              </w:rPr>
            </w:pPr>
            <w:r w:rsidRPr="00CB4FA3">
              <w:rPr>
                <w:rFonts w:ascii="Georgia" w:hAnsi="Georgia"/>
                <w:b/>
              </w:rPr>
              <w:tab/>
              <w:t>2</w:t>
            </w:r>
            <w:r w:rsidRPr="00CB4FA3">
              <w:rPr>
                <w:rFonts w:ascii="Georgia" w:hAnsi="Georgia"/>
                <w:b/>
                <w:vertAlign w:val="superscript"/>
              </w:rPr>
              <w:t>nd</w:t>
            </w:r>
            <w:r w:rsidRPr="00CB4FA3">
              <w:rPr>
                <w:rFonts w:ascii="Georgia" w:hAnsi="Georgia"/>
                <w:b/>
              </w:rPr>
              <w:t xml:space="preserve"> Lunch</w:t>
            </w:r>
          </w:p>
        </w:tc>
        <w:tc>
          <w:tcPr>
            <w:tcW w:w="1800" w:type="dxa"/>
          </w:tcPr>
          <w:p w14:paraId="4022EB0A" w14:textId="77777777" w:rsidR="00CB4FA3" w:rsidRPr="00CB4FA3" w:rsidRDefault="00CB4FA3" w:rsidP="00CB4FA3">
            <w:pPr>
              <w:tabs>
                <w:tab w:val="right" w:pos="288"/>
              </w:tabs>
              <w:rPr>
                <w:rFonts w:ascii="Georgia" w:hAnsi="Georgia"/>
              </w:rPr>
            </w:pPr>
            <w:r w:rsidRPr="00CB4FA3">
              <w:rPr>
                <w:rFonts w:ascii="Georgia" w:hAnsi="Georgia"/>
                <w:b/>
              </w:rPr>
              <w:t>11:43 – 12:13</w:t>
            </w:r>
          </w:p>
        </w:tc>
        <w:tc>
          <w:tcPr>
            <w:tcW w:w="1800" w:type="dxa"/>
          </w:tcPr>
          <w:p w14:paraId="169FB7E0" w14:textId="77777777" w:rsidR="00CB4FA3" w:rsidRPr="00CB4FA3" w:rsidRDefault="00CB4FA3" w:rsidP="00CB4FA3">
            <w:pPr>
              <w:tabs>
                <w:tab w:val="left" w:pos="288"/>
              </w:tabs>
              <w:rPr>
                <w:rFonts w:ascii="Georgia" w:hAnsi="Georgia"/>
              </w:rPr>
            </w:pPr>
            <w:r w:rsidRPr="00CB4FA3">
              <w:rPr>
                <w:rFonts w:ascii="Georgia" w:hAnsi="Georgia"/>
                <w:b/>
              </w:rPr>
              <w:tab/>
              <w:t>2</w:t>
            </w:r>
            <w:r w:rsidRPr="00CB4FA3">
              <w:rPr>
                <w:rFonts w:ascii="Georgia" w:hAnsi="Georgia"/>
                <w:b/>
                <w:vertAlign w:val="superscript"/>
              </w:rPr>
              <w:t>nd</w:t>
            </w:r>
            <w:r w:rsidRPr="00CB4FA3">
              <w:rPr>
                <w:rFonts w:ascii="Georgia" w:hAnsi="Georgia"/>
                <w:b/>
              </w:rPr>
              <w:t xml:space="preserve"> Lunch</w:t>
            </w:r>
          </w:p>
        </w:tc>
        <w:tc>
          <w:tcPr>
            <w:tcW w:w="1800" w:type="dxa"/>
          </w:tcPr>
          <w:p w14:paraId="085DCCAB" w14:textId="77777777" w:rsidR="00CB4FA3" w:rsidRPr="00CB4FA3" w:rsidRDefault="00CB4FA3" w:rsidP="00CB4FA3">
            <w:pPr>
              <w:tabs>
                <w:tab w:val="right" w:pos="288"/>
              </w:tabs>
              <w:rPr>
                <w:rFonts w:ascii="Georgia" w:hAnsi="Georgia"/>
                <w:color w:val="auto"/>
              </w:rPr>
            </w:pPr>
            <w:r w:rsidRPr="00CB4FA3">
              <w:rPr>
                <w:rFonts w:ascii="Georgia" w:hAnsi="Georgia"/>
                <w:b/>
              </w:rPr>
              <w:t>11:55 – 12:25</w:t>
            </w:r>
          </w:p>
        </w:tc>
        <w:tc>
          <w:tcPr>
            <w:tcW w:w="1800" w:type="dxa"/>
          </w:tcPr>
          <w:p w14:paraId="118169C1" w14:textId="77777777" w:rsidR="00CB4FA3" w:rsidRPr="00CB4FA3" w:rsidRDefault="00CB4FA3" w:rsidP="00CB4FA3">
            <w:pPr>
              <w:tabs>
                <w:tab w:val="left" w:pos="288"/>
              </w:tabs>
              <w:rPr>
                <w:rFonts w:ascii="Georgia" w:hAnsi="Georgia"/>
              </w:rPr>
            </w:pPr>
          </w:p>
        </w:tc>
        <w:tc>
          <w:tcPr>
            <w:tcW w:w="1800" w:type="dxa"/>
          </w:tcPr>
          <w:p w14:paraId="2CC2DC58" w14:textId="77777777" w:rsidR="00CB4FA3" w:rsidRPr="00CB4FA3" w:rsidRDefault="00CB4FA3" w:rsidP="00CB4FA3">
            <w:pPr>
              <w:tabs>
                <w:tab w:val="right" w:pos="288"/>
              </w:tabs>
              <w:rPr>
                <w:rFonts w:ascii="Georgia" w:hAnsi="Georgia"/>
              </w:rPr>
            </w:pPr>
          </w:p>
        </w:tc>
      </w:tr>
      <w:tr w:rsidR="00CB4FA3" w:rsidRPr="00CB4FA3" w14:paraId="3D93148A" w14:textId="77777777" w:rsidTr="00AC7637">
        <w:trPr>
          <w:trHeight w:val="144"/>
          <w:jc w:val="center"/>
        </w:trPr>
        <w:tc>
          <w:tcPr>
            <w:tcW w:w="1800" w:type="dxa"/>
          </w:tcPr>
          <w:p w14:paraId="72BE81C5" w14:textId="77777777" w:rsidR="00CB4FA3" w:rsidRPr="00CB4FA3" w:rsidRDefault="00CB4FA3" w:rsidP="00CB4FA3">
            <w:pPr>
              <w:tabs>
                <w:tab w:val="left" w:pos="288"/>
              </w:tabs>
              <w:rPr>
                <w:rFonts w:ascii="Georgia" w:hAnsi="Georgia"/>
                <w:i/>
              </w:rPr>
            </w:pPr>
          </w:p>
        </w:tc>
        <w:tc>
          <w:tcPr>
            <w:tcW w:w="1800" w:type="dxa"/>
          </w:tcPr>
          <w:p w14:paraId="11855AD4" w14:textId="77777777" w:rsidR="00CB4FA3" w:rsidRPr="00CB4FA3" w:rsidRDefault="00CB4FA3" w:rsidP="00CB4FA3">
            <w:pPr>
              <w:tabs>
                <w:tab w:val="right" w:pos="288"/>
              </w:tabs>
              <w:rPr>
                <w:rFonts w:ascii="Georgia" w:hAnsi="Georgia"/>
                <w:i/>
              </w:rPr>
            </w:pPr>
          </w:p>
        </w:tc>
        <w:tc>
          <w:tcPr>
            <w:tcW w:w="1800" w:type="dxa"/>
          </w:tcPr>
          <w:p w14:paraId="43FA3F06" w14:textId="77777777" w:rsidR="00CB4FA3" w:rsidRPr="00CB4FA3" w:rsidRDefault="00CB4FA3" w:rsidP="00CB4FA3">
            <w:pPr>
              <w:tabs>
                <w:tab w:val="left" w:pos="288"/>
              </w:tabs>
              <w:rPr>
                <w:rFonts w:ascii="Georgia" w:hAnsi="Georgia"/>
              </w:rPr>
            </w:pPr>
          </w:p>
        </w:tc>
        <w:tc>
          <w:tcPr>
            <w:tcW w:w="1800" w:type="dxa"/>
          </w:tcPr>
          <w:p w14:paraId="72509202" w14:textId="77777777" w:rsidR="00CB4FA3" w:rsidRPr="00CB4FA3" w:rsidRDefault="00CB4FA3" w:rsidP="00CB4FA3">
            <w:pPr>
              <w:tabs>
                <w:tab w:val="right" w:pos="288"/>
              </w:tabs>
              <w:rPr>
                <w:rFonts w:ascii="Georgia" w:hAnsi="Georgia"/>
              </w:rPr>
            </w:pPr>
          </w:p>
        </w:tc>
        <w:tc>
          <w:tcPr>
            <w:tcW w:w="1800" w:type="dxa"/>
          </w:tcPr>
          <w:p w14:paraId="17FE45D9" w14:textId="77777777" w:rsidR="00CB4FA3" w:rsidRPr="00CB4FA3" w:rsidRDefault="00CB4FA3" w:rsidP="00CB4FA3">
            <w:pPr>
              <w:tabs>
                <w:tab w:val="left" w:pos="288"/>
              </w:tabs>
              <w:rPr>
                <w:rFonts w:ascii="Georgia" w:hAnsi="Georgia"/>
              </w:rPr>
            </w:pPr>
            <w:r w:rsidRPr="00CB4FA3">
              <w:rPr>
                <w:rFonts w:ascii="Georgia" w:hAnsi="Georgia"/>
              </w:rPr>
              <w:tab/>
              <w:t>6</w:t>
            </w:r>
            <w:r w:rsidRPr="00CB4FA3">
              <w:rPr>
                <w:rFonts w:ascii="Georgia" w:hAnsi="Georgia"/>
                <w:vertAlign w:val="superscript"/>
              </w:rPr>
              <w:t>th</w:t>
            </w:r>
          </w:p>
        </w:tc>
        <w:tc>
          <w:tcPr>
            <w:tcW w:w="1800" w:type="dxa"/>
          </w:tcPr>
          <w:p w14:paraId="10CA57B2" w14:textId="77777777" w:rsidR="00CB4FA3" w:rsidRPr="00CB4FA3" w:rsidRDefault="00CB4FA3" w:rsidP="00CB4FA3">
            <w:pPr>
              <w:tabs>
                <w:tab w:val="right" w:pos="288"/>
              </w:tabs>
              <w:rPr>
                <w:rFonts w:ascii="Georgia" w:hAnsi="Georgia"/>
              </w:rPr>
            </w:pPr>
            <w:r w:rsidRPr="00CB4FA3">
              <w:rPr>
                <w:rFonts w:ascii="Georgia" w:hAnsi="Georgia"/>
              </w:rPr>
              <w:t>1:29 – 2:05</w:t>
            </w:r>
          </w:p>
        </w:tc>
      </w:tr>
      <w:tr w:rsidR="00CB4FA3" w:rsidRPr="00CB4FA3" w14:paraId="5ACDB412" w14:textId="77777777" w:rsidTr="00AC7637">
        <w:trPr>
          <w:trHeight w:val="144"/>
          <w:jc w:val="center"/>
        </w:trPr>
        <w:tc>
          <w:tcPr>
            <w:tcW w:w="1800" w:type="dxa"/>
          </w:tcPr>
          <w:p w14:paraId="4E87D9E8" w14:textId="77777777" w:rsidR="00CB4FA3" w:rsidRPr="00CB4FA3" w:rsidRDefault="00CB4FA3" w:rsidP="00CB4FA3">
            <w:pPr>
              <w:tabs>
                <w:tab w:val="left" w:pos="288"/>
              </w:tabs>
              <w:rPr>
                <w:rFonts w:ascii="Georgia" w:hAnsi="Georgia"/>
              </w:rPr>
            </w:pPr>
            <w:r w:rsidRPr="00CB4FA3">
              <w:rPr>
                <w:rFonts w:ascii="Georgia" w:hAnsi="Georgia"/>
              </w:rPr>
              <w:tab/>
              <w:t>5</w:t>
            </w:r>
            <w:r w:rsidRPr="00CB4FA3">
              <w:rPr>
                <w:rFonts w:ascii="Georgia" w:hAnsi="Georgia"/>
                <w:vertAlign w:val="superscript"/>
              </w:rPr>
              <w:t>th</w:t>
            </w:r>
          </w:p>
        </w:tc>
        <w:tc>
          <w:tcPr>
            <w:tcW w:w="1800" w:type="dxa"/>
          </w:tcPr>
          <w:p w14:paraId="4CBF8913" w14:textId="77777777" w:rsidR="00CB4FA3" w:rsidRPr="00CB4FA3" w:rsidRDefault="00CB4FA3" w:rsidP="00CB4FA3">
            <w:pPr>
              <w:tabs>
                <w:tab w:val="right" w:pos="288"/>
              </w:tabs>
              <w:rPr>
                <w:rFonts w:ascii="Georgia" w:hAnsi="Georgia"/>
              </w:rPr>
            </w:pPr>
            <w:r w:rsidRPr="00CB4FA3">
              <w:rPr>
                <w:rFonts w:ascii="Georgia" w:hAnsi="Georgia"/>
              </w:rPr>
              <w:t>12:18 – 1:09</w:t>
            </w:r>
          </w:p>
        </w:tc>
        <w:tc>
          <w:tcPr>
            <w:tcW w:w="1800" w:type="dxa"/>
          </w:tcPr>
          <w:p w14:paraId="6AFA780A" w14:textId="77777777" w:rsidR="00CB4FA3" w:rsidRPr="00CB4FA3" w:rsidRDefault="00CB4FA3" w:rsidP="00CB4FA3">
            <w:pPr>
              <w:tabs>
                <w:tab w:val="left" w:pos="288"/>
              </w:tabs>
              <w:rPr>
                <w:rFonts w:ascii="Georgia" w:hAnsi="Georgia"/>
              </w:rPr>
            </w:pPr>
            <w:r w:rsidRPr="00CB4FA3">
              <w:rPr>
                <w:rFonts w:ascii="Georgia" w:hAnsi="Georgia"/>
              </w:rPr>
              <w:tab/>
              <w:t>5</w:t>
            </w:r>
            <w:r w:rsidRPr="00CB4FA3">
              <w:rPr>
                <w:rFonts w:ascii="Georgia" w:hAnsi="Georgia"/>
                <w:vertAlign w:val="superscript"/>
              </w:rPr>
              <w:t>th</w:t>
            </w:r>
          </w:p>
        </w:tc>
        <w:tc>
          <w:tcPr>
            <w:tcW w:w="1800" w:type="dxa"/>
          </w:tcPr>
          <w:p w14:paraId="25DC052E" w14:textId="77777777" w:rsidR="00CB4FA3" w:rsidRPr="00CB4FA3" w:rsidRDefault="00CB4FA3" w:rsidP="00CB4FA3">
            <w:pPr>
              <w:tabs>
                <w:tab w:val="right" w:pos="288"/>
              </w:tabs>
              <w:rPr>
                <w:rFonts w:ascii="Georgia" w:hAnsi="Georgia"/>
                <w:color w:val="auto"/>
              </w:rPr>
            </w:pPr>
            <w:r w:rsidRPr="00CB4FA3">
              <w:rPr>
                <w:rFonts w:ascii="Georgia" w:hAnsi="Georgia"/>
              </w:rPr>
              <w:t>12:30 – 1:15</w:t>
            </w:r>
          </w:p>
        </w:tc>
        <w:tc>
          <w:tcPr>
            <w:tcW w:w="1800" w:type="dxa"/>
          </w:tcPr>
          <w:p w14:paraId="04BF7EC5" w14:textId="77777777" w:rsidR="00CB4FA3" w:rsidRPr="00CB4FA3" w:rsidRDefault="00CB4FA3" w:rsidP="00CB4FA3">
            <w:pPr>
              <w:tabs>
                <w:tab w:val="left" w:pos="288"/>
              </w:tabs>
              <w:rPr>
                <w:rFonts w:ascii="Georgia" w:hAnsi="Georgia"/>
              </w:rPr>
            </w:pPr>
          </w:p>
        </w:tc>
        <w:tc>
          <w:tcPr>
            <w:tcW w:w="1800" w:type="dxa"/>
          </w:tcPr>
          <w:p w14:paraId="416F02DD" w14:textId="77777777" w:rsidR="00CB4FA3" w:rsidRPr="00CB4FA3" w:rsidRDefault="00CB4FA3" w:rsidP="00CB4FA3">
            <w:pPr>
              <w:tabs>
                <w:tab w:val="right" w:pos="288"/>
              </w:tabs>
              <w:rPr>
                <w:rFonts w:ascii="Georgia" w:hAnsi="Georgia"/>
              </w:rPr>
            </w:pPr>
          </w:p>
        </w:tc>
      </w:tr>
      <w:tr w:rsidR="00CB4FA3" w:rsidRPr="00CB4FA3" w14:paraId="04A5A3ED" w14:textId="77777777" w:rsidTr="00AC7637">
        <w:trPr>
          <w:trHeight w:val="144"/>
          <w:jc w:val="center"/>
        </w:trPr>
        <w:tc>
          <w:tcPr>
            <w:tcW w:w="1800" w:type="dxa"/>
          </w:tcPr>
          <w:p w14:paraId="208203F0" w14:textId="77777777" w:rsidR="00CB4FA3" w:rsidRPr="00CB4FA3" w:rsidRDefault="00CB4FA3" w:rsidP="00CB4FA3">
            <w:pPr>
              <w:tabs>
                <w:tab w:val="left" w:pos="288"/>
              </w:tabs>
              <w:rPr>
                <w:rFonts w:ascii="Georgia" w:hAnsi="Georgia"/>
              </w:rPr>
            </w:pPr>
            <w:r w:rsidRPr="00CB4FA3">
              <w:rPr>
                <w:rFonts w:ascii="Georgia" w:hAnsi="Georgia"/>
              </w:rPr>
              <w:tab/>
              <w:t>6</w:t>
            </w:r>
            <w:r w:rsidRPr="00CB4FA3">
              <w:rPr>
                <w:rFonts w:ascii="Georgia" w:hAnsi="Georgia"/>
                <w:vertAlign w:val="superscript"/>
              </w:rPr>
              <w:t>th</w:t>
            </w:r>
          </w:p>
        </w:tc>
        <w:tc>
          <w:tcPr>
            <w:tcW w:w="1800" w:type="dxa"/>
          </w:tcPr>
          <w:p w14:paraId="36DDC928" w14:textId="77777777" w:rsidR="00CB4FA3" w:rsidRPr="00CB4FA3" w:rsidRDefault="00CB4FA3" w:rsidP="00CB4FA3">
            <w:pPr>
              <w:tabs>
                <w:tab w:val="right" w:pos="288"/>
              </w:tabs>
              <w:rPr>
                <w:rFonts w:ascii="Georgia" w:hAnsi="Georgia"/>
              </w:rPr>
            </w:pPr>
            <w:r w:rsidRPr="00CB4FA3">
              <w:rPr>
                <w:rFonts w:ascii="Georgia" w:hAnsi="Georgia"/>
              </w:rPr>
              <w:t>1:14 – 2:05</w:t>
            </w:r>
          </w:p>
        </w:tc>
        <w:tc>
          <w:tcPr>
            <w:tcW w:w="1800" w:type="dxa"/>
          </w:tcPr>
          <w:p w14:paraId="757ADB7E" w14:textId="77777777" w:rsidR="00CB4FA3" w:rsidRPr="00CB4FA3" w:rsidRDefault="00CB4FA3" w:rsidP="00CB4FA3">
            <w:pPr>
              <w:tabs>
                <w:tab w:val="left" w:pos="288"/>
              </w:tabs>
              <w:rPr>
                <w:rFonts w:ascii="Georgia" w:hAnsi="Georgia"/>
              </w:rPr>
            </w:pPr>
            <w:r w:rsidRPr="00CB4FA3">
              <w:rPr>
                <w:rFonts w:ascii="Georgia" w:hAnsi="Georgia"/>
              </w:rPr>
              <w:tab/>
              <w:t>6</w:t>
            </w:r>
            <w:r w:rsidRPr="00CB4FA3">
              <w:rPr>
                <w:rFonts w:ascii="Georgia" w:hAnsi="Georgia"/>
                <w:vertAlign w:val="superscript"/>
              </w:rPr>
              <w:t>th</w:t>
            </w:r>
          </w:p>
        </w:tc>
        <w:tc>
          <w:tcPr>
            <w:tcW w:w="1800" w:type="dxa"/>
          </w:tcPr>
          <w:p w14:paraId="05437A6C" w14:textId="77777777" w:rsidR="00CB4FA3" w:rsidRPr="00CB4FA3" w:rsidRDefault="00CB4FA3" w:rsidP="00CB4FA3">
            <w:pPr>
              <w:tabs>
                <w:tab w:val="right" w:pos="288"/>
              </w:tabs>
              <w:rPr>
                <w:rFonts w:ascii="Georgia" w:hAnsi="Georgia"/>
                <w:color w:val="auto"/>
              </w:rPr>
            </w:pPr>
            <w:r w:rsidRPr="00CB4FA3">
              <w:rPr>
                <w:rFonts w:ascii="Georgia" w:hAnsi="Georgia"/>
              </w:rPr>
              <w:t>1:20 – 2:05</w:t>
            </w:r>
          </w:p>
        </w:tc>
        <w:tc>
          <w:tcPr>
            <w:tcW w:w="1800" w:type="dxa"/>
          </w:tcPr>
          <w:p w14:paraId="08BC2847" w14:textId="77777777" w:rsidR="00CB4FA3" w:rsidRPr="00CB4FA3" w:rsidRDefault="00CB4FA3" w:rsidP="00CB4FA3">
            <w:pPr>
              <w:tabs>
                <w:tab w:val="left" w:pos="288"/>
              </w:tabs>
              <w:rPr>
                <w:rFonts w:ascii="Georgia" w:hAnsi="Georgia"/>
                <w:i/>
              </w:rPr>
            </w:pPr>
            <w:r w:rsidRPr="00CB4FA3">
              <w:rPr>
                <w:rFonts w:ascii="Georgia" w:hAnsi="Georgia"/>
                <w:i/>
              </w:rPr>
              <w:tab/>
              <w:t>Buses Depart</w:t>
            </w:r>
          </w:p>
        </w:tc>
        <w:tc>
          <w:tcPr>
            <w:tcW w:w="1800" w:type="dxa"/>
          </w:tcPr>
          <w:p w14:paraId="3561D142" w14:textId="77777777" w:rsidR="00CB4FA3" w:rsidRPr="00CB4FA3" w:rsidRDefault="00CB4FA3" w:rsidP="00CB4FA3">
            <w:pPr>
              <w:tabs>
                <w:tab w:val="right" w:pos="288"/>
              </w:tabs>
              <w:rPr>
                <w:rFonts w:ascii="Georgia" w:hAnsi="Georgia"/>
                <w:i/>
              </w:rPr>
            </w:pPr>
            <w:r w:rsidRPr="00CB4FA3">
              <w:rPr>
                <w:rFonts w:ascii="Georgia" w:hAnsi="Georgia"/>
                <w:i/>
              </w:rPr>
              <w:t>2:12</w:t>
            </w:r>
          </w:p>
        </w:tc>
      </w:tr>
      <w:tr w:rsidR="00CB4FA3" w:rsidRPr="00CB4FA3" w14:paraId="431B8AB3" w14:textId="77777777" w:rsidTr="00AC7637">
        <w:trPr>
          <w:trHeight w:val="144"/>
          <w:jc w:val="center"/>
        </w:trPr>
        <w:tc>
          <w:tcPr>
            <w:tcW w:w="1800" w:type="dxa"/>
          </w:tcPr>
          <w:p w14:paraId="618E717E" w14:textId="77777777" w:rsidR="00CB4FA3" w:rsidRPr="00CB4FA3" w:rsidRDefault="00CB4FA3" w:rsidP="00CB4FA3">
            <w:pPr>
              <w:tabs>
                <w:tab w:val="left" w:pos="288"/>
              </w:tabs>
              <w:rPr>
                <w:rFonts w:ascii="Georgia" w:hAnsi="Georgia"/>
              </w:rPr>
            </w:pPr>
          </w:p>
        </w:tc>
        <w:tc>
          <w:tcPr>
            <w:tcW w:w="1800" w:type="dxa"/>
          </w:tcPr>
          <w:p w14:paraId="30A4EA08" w14:textId="77777777" w:rsidR="00CB4FA3" w:rsidRPr="00CB4FA3" w:rsidRDefault="00CB4FA3" w:rsidP="00CB4FA3">
            <w:pPr>
              <w:tabs>
                <w:tab w:val="right" w:pos="288"/>
              </w:tabs>
              <w:rPr>
                <w:rFonts w:ascii="Georgia" w:hAnsi="Georgia"/>
              </w:rPr>
            </w:pPr>
          </w:p>
        </w:tc>
        <w:tc>
          <w:tcPr>
            <w:tcW w:w="1800" w:type="dxa"/>
          </w:tcPr>
          <w:p w14:paraId="41B30707" w14:textId="77777777" w:rsidR="00CB4FA3" w:rsidRPr="00CB4FA3" w:rsidRDefault="00CB4FA3" w:rsidP="00CB4FA3">
            <w:pPr>
              <w:tabs>
                <w:tab w:val="left" w:pos="288"/>
              </w:tabs>
              <w:rPr>
                <w:rFonts w:ascii="Georgia" w:hAnsi="Georgia"/>
              </w:rPr>
            </w:pPr>
          </w:p>
        </w:tc>
        <w:tc>
          <w:tcPr>
            <w:tcW w:w="1800" w:type="dxa"/>
          </w:tcPr>
          <w:p w14:paraId="0C217462" w14:textId="77777777" w:rsidR="00CB4FA3" w:rsidRPr="00CB4FA3" w:rsidRDefault="00CB4FA3" w:rsidP="00CB4FA3">
            <w:pPr>
              <w:tabs>
                <w:tab w:val="right" w:pos="288"/>
              </w:tabs>
              <w:rPr>
                <w:rFonts w:ascii="Georgia" w:hAnsi="Georgia"/>
              </w:rPr>
            </w:pPr>
          </w:p>
        </w:tc>
        <w:tc>
          <w:tcPr>
            <w:tcW w:w="1800" w:type="dxa"/>
          </w:tcPr>
          <w:p w14:paraId="7A7A8919" w14:textId="77777777" w:rsidR="00CB4FA3" w:rsidRPr="00CB4FA3" w:rsidRDefault="00CB4FA3" w:rsidP="00CB4FA3">
            <w:pPr>
              <w:tabs>
                <w:tab w:val="left" w:pos="288"/>
              </w:tabs>
              <w:rPr>
                <w:rFonts w:ascii="Georgia" w:hAnsi="Georgia"/>
                <w:i/>
              </w:rPr>
            </w:pPr>
          </w:p>
        </w:tc>
        <w:tc>
          <w:tcPr>
            <w:tcW w:w="1800" w:type="dxa"/>
          </w:tcPr>
          <w:p w14:paraId="49EA7872" w14:textId="77777777" w:rsidR="00CB4FA3" w:rsidRPr="00CB4FA3" w:rsidRDefault="00CB4FA3" w:rsidP="00CB4FA3">
            <w:pPr>
              <w:tabs>
                <w:tab w:val="right" w:pos="288"/>
              </w:tabs>
              <w:rPr>
                <w:rFonts w:ascii="Georgia" w:hAnsi="Georgia"/>
                <w:i/>
              </w:rPr>
            </w:pPr>
          </w:p>
        </w:tc>
      </w:tr>
      <w:tr w:rsidR="00CB4FA3" w:rsidRPr="00CB4FA3" w14:paraId="60406733" w14:textId="77777777" w:rsidTr="00AC7637">
        <w:trPr>
          <w:trHeight w:val="144"/>
          <w:jc w:val="center"/>
        </w:trPr>
        <w:tc>
          <w:tcPr>
            <w:tcW w:w="1800" w:type="dxa"/>
          </w:tcPr>
          <w:p w14:paraId="12A4D457" w14:textId="77777777" w:rsidR="00CB4FA3" w:rsidRPr="00CB4FA3" w:rsidRDefault="00CB4FA3" w:rsidP="00CB4FA3">
            <w:pPr>
              <w:tabs>
                <w:tab w:val="left" w:pos="288"/>
              </w:tabs>
              <w:rPr>
                <w:rFonts w:ascii="Georgia" w:hAnsi="Georgia"/>
              </w:rPr>
            </w:pPr>
            <w:r w:rsidRPr="00CB4FA3">
              <w:rPr>
                <w:rFonts w:ascii="Georgia" w:hAnsi="Georgia"/>
                <w:i/>
              </w:rPr>
              <w:tab/>
              <w:t>Buses Depart</w:t>
            </w:r>
          </w:p>
        </w:tc>
        <w:tc>
          <w:tcPr>
            <w:tcW w:w="1800" w:type="dxa"/>
          </w:tcPr>
          <w:p w14:paraId="5872C2E1" w14:textId="77777777" w:rsidR="00CB4FA3" w:rsidRPr="00CB4FA3" w:rsidRDefault="00CB4FA3" w:rsidP="00CB4FA3">
            <w:pPr>
              <w:tabs>
                <w:tab w:val="right" w:pos="288"/>
              </w:tabs>
              <w:rPr>
                <w:rFonts w:ascii="Georgia" w:hAnsi="Georgia"/>
              </w:rPr>
            </w:pPr>
            <w:r w:rsidRPr="00CB4FA3">
              <w:rPr>
                <w:rFonts w:ascii="Georgia" w:hAnsi="Georgia"/>
                <w:i/>
              </w:rPr>
              <w:t>2:12</w:t>
            </w:r>
          </w:p>
        </w:tc>
        <w:tc>
          <w:tcPr>
            <w:tcW w:w="1800" w:type="dxa"/>
          </w:tcPr>
          <w:p w14:paraId="45AB1132" w14:textId="77777777" w:rsidR="00CB4FA3" w:rsidRPr="00CB4FA3" w:rsidRDefault="00CB4FA3" w:rsidP="00CB4FA3">
            <w:pPr>
              <w:tabs>
                <w:tab w:val="left" w:pos="288"/>
              </w:tabs>
              <w:rPr>
                <w:rFonts w:ascii="Georgia" w:hAnsi="Georgia"/>
              </w:rPr>
            </w:pPr>
            <w:r w:rsidRPr="00CB4FA3">
              <w:rPr>
                <w:rFonts w:ascii="Georgia" w:hAnsi="Georgia"/>
                <w:i/>
              </w:rPr>
              <w:tab/>
              <w:t>Buses Depart</w:t>
            </w:r>
          </w:p>
        </w:tc>
        <w:tc>
          <w:tcPr>
            <w:tcW w:w="1800" w:type="dxa"/>
          </w:tcPr>
          <w:p w14:paraId="4EBF94BD" w14:textId="77777777" w:rsidR="00CB4FA3" w:rsidRPr="00CB4FA3" w:rsidRDefault="00CB4FA3" w:rsidP="00CB4FA3">
            <w:pPr>
              <w:tabs>
                <w:tab w:val="right" w:pos="288"/>
              </w:tabs>
              <w:rPr>
                <w:rFonts w:ascii="Georgia" w:hAnsi="Georgia"/>
                <w:color w:val="auto"/>
              </w:rPr>
            </w:pPr>
            <w:r w:rsidRPr="00CB4FA3">
              <w:rPr>
                <w:rFonts w:ascii="Georgia" w:hAnsi="Georgia"/>
                <w:i/>
              </w:rPr>
              <w:t>2:12</w:t>
            </w:r>
          </w:p>
        </w:tc>
        <w:tc>
          <w:tcPr>
            <w:tcW w:w="1800" w:type="dxa"/>
          </w:tcPr>
          <w:p w14:paraId="26B9EDE1" w14:textId="77777777" w:rsidR="00CB4FA3" w:rsidRPr="00CB4FA3" w:rsidRDefault="00CB4FA3" w:rsidP="00CB4FA3">
            <w:pPr>
              <w:tabs>
                <w:tab w:val="left" w:pos="288"/>
              </w:tabs>
              <w:rPr>
                <w:rFonts w:ascii="Georgia" w:hAnsi="Georgia"/>
                <w:i/>
              </w:rPr>
            </w:pPr>
          </w:p>
        </w:tc>
        <w:tc>
          <w:tcPr>
            <w:tcW w:w="1800" w:type="dxa"/>
          </w:tcPr>
          <w:p w14:paraId="45E794B3" w14:textId="77777777" w:rsidR="00CB4FA3" w:rsidRPr="00CB4FA3" w:rsidRDefault="00CB4FA3" w:rsidP="00CB4FA3">
            <w:pPr>
              <w:tabs>
                <w:tab w:val="right" w:pos="288"/>
              </w:tabs>
              <w:rPr>
                <w:rFonts w:ascii="Georgia" w:hAnsi="Georgia"/>
                <w:i/>
              </w:rPr>
            </w:pPr>
          </w:p>
        </w:tc>
      </w:tr>
    </w:tbl>
    <w:p w14:paraId="4B0DD177" w14:textId="77777777" w:rsidR="00B72CF0" w:rsidRDefault="00B72CF0" w:rsidP="00852254">
      <w:pPr>
        <w:pStyle w:val="Default"/>
        <w:jc w:val="center"/>
        <w:rPr>
          <w:rFonts w:ascii="Georgia" w:hAnsi="Georgia"/>
          <w:color w:val="auto"/>
          <w:sz w:val="32"/>
          <w:szCs w:val="32"/>
        </w:rPr>
        <w:sectPr w:rsidR="00B72CF0" w:rsidSect="00CB4FA3">
          <w:footerReference w:type="default" r:id="rId18"/>
          <w:pgSz w:w="12240" w:h="15840" w:code="1"/>
          <w:pgMar w:top="720" w:right="1008" w:bottom="720" w:left="1008" w:header="720" w:footer="432" w:gutter="0"/>
          <w:cols w:space="720"/>
          <w:docGrid w:linePitch="360"/>
        </w:sectPr>
      </w:pPr>
    </w:p>
    <w:p w14:paraId="1628DDAF" w14:textId="6DB05C62" w:rsidR="00852254" w:rsidRPr="00E75428" w:rsidRDefault="00852254" w:rsidP="00F83F7B">
      <w:pPr>
        <w:pStyle w:val="Staff"/>
      </w:pPr>
      <w:bookmarkStart w:id="27" w:name="_Toc489009071"/>
      <w:bookmarkStart w:id="28" w:name="_Toc489961880"/>
      <w:bookmarkStart w:id="29" w:name="_Toc522263489"/>
      <w:r w:rsidRPr="00E75428">
        <w:lastRenderedPageBreak/>
        <w:t>Administrative Responsibilities</w:t>
      </w:r>
      <w:bookmarkEnd w:id="27"/>
      <w:bookmarkEnd w:id="28"/>
      <w:bookmarkEnd w:id="29"/>
    </w:p>
    <w:p w14:paraId="38CD4BA1" w14:textId="77777777" w:rsidR="00852254" w:rsidRPr="00E75428" w:rsidRDefault="00852254" w:rsidP="00852254">
      <w:pPr>
        <w:pStyle w:val="Default"/>
        <w:jc w:val="center"/>
        <w:rPr>
          <w:rFonts w:ascii="Georgia" w:hAnsi="Georgia"/>
          <w:b/>
          <w:color w:val="auto"/>
          <w:sz w:val="32"/>
          <w:szCs w:val="32"/>
        </w:rPr>
      </w:pPr>
      <w:r w:rsidRPr="00E75428">
        <w:rPr>
          <w:rFonts w:ascii="Georgia" w:hAnsi="Georgia"/>
          <w:b/>
          <w:color w:val="auto"/>
          <w:sz w:val="32"/>
          <w:szCs w:val="32"/>
        </w:rPr>
        <w:t>Cathy Woods – Principal</w:t>
      </w:r>
    </w:p>
    <w:p w14:paraId="36DB3D26" w14:textId="77777777" w:rsidR="00852254" w:rsidRDefault="00852254" w:rsidP="00943949">
      <w:pPr>
        <w:pStyle w:val="Default"/>
        <w:rPr>
          <w:color w:val="auto"/>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852254" w:rsidRPr="00A46EF7" w14:paraId="489D91FA" w14:textId="77777777" w:rsidTr="00852254">
        <w:tc>
          <w:tcPr>
            <w:tcW w:w="5140" w:type="dxa"/>
          </w:tcPr>
          <w:p w14:paraId="13C5B698" w14:textId="77777777" w:rsidR="00852254" w:rsidRPr="00A46EF7" w:rsidRDefault="00852254" w:rsidP="00852254">
            <w:pPr>
              <w:pStyle w:val="Default"/>
              <w:rPr>
                <w:rFonts w:ascii="Georgia" w:hAnsi="Georgia"/>
                <w:b/>
                <w:color w:val="auto"/>
              </w:rPr>
            </w:pPr>
            <w:r w:rsidRPr="00A46EF7">
              <w:rPr>
                <w:rFonts w:ascii="Georgia" w:hAnsi="Georgia"/>
                <w:b/>
                <w:color w:val="auto"/>
              </w:rPr>
              <w:t xml:space="preserve">Responsibilities: </w:t>
            </w:r>
          </w:p>
          <w:p w14:paraId="22FAAC41" w14:textId="30A446FA" w:rsidR="00852254" w:rsidRPr="00A46EF7" w:rsidRDefault="00852254" w:rsidP="00EC5B83">
            <w:pPr>
              <w:pStyle w:val="Default"/>
              <w:numPr>
                <w:ilvl w:val="0"/>
                <w:numId w:val="24"/>
              </w:numPr>
              <w:spacing w:before="120"/>
              <w:ind w:left="338" w:hanging="338"/>
              <w:rPr>
                <w:rFonts w:ascii="Georgia" w:hAnsi="Georgia"/>
                <w:color w:val="auto"/>
              </w:rPr>
            </w:pPr>
            <w:r w:rsidRPr="00A46EF7">
              <w:rPr>
                <w:rFonts w:ascii="Georgia" w:hAnsi="Georgia"/>
                <w:color w:val="auto"/>
              </w:rPr>
              <w:t xml:space="preserve">AP Equal Opportunity Schools Project (Secondary) </w:t>
            </w:r>
          </w:p>
          <w:p w14:paraId="05AEF496" w14:textId="14943355"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AVID </w:t>
            </w:r>
          </w:p>
          <w:p w14:paraId="23E9D019" w14:textId="080906AA"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Bruin Community Parents </w:t>
            </w:r>
          </w:p>
          <w:p w14:paraId="5BE10BFF" w14:textId="7ED0D9D5"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Budget </w:t>
            </w:r>
          </w:p>
          <w:p w14:paraId="63962953" w14:textId="1D230340"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CLC </w:t>
            </w:r>
          </w:p>
          <w:p w14:paraId="12BC4061" w14:textId="754CB252"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Master Schedule (Secondary) </w:t>
            </w:r>
          </w:p>
          <w:p w14:paraId="5AFE79F1" w14:textId="08902360"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Middle School Transition (Primary) </w:t>
            </w:r>
          </w:p>
          <w:p w14:paraId="6F98EEEF" w14:textId="75A7DE43"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Natural Leaders </w:t>
            </w:r>
          </w:p>
          <w:p w14:paraId="5913459A" w14:textId="118F2C03"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On Time Graduation </w:t>
            </w:r>
          </w:p>
          <w:p w14:paraId="53620BAC" w14:textId="3722CF24"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MTSS: Social/Emotional </w:t>
            </w:r>
          </w:p>
          <w:p w14:paraId="7366A072" w14:textId="75727864"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Professional Development </w:t>
            </w:r>
          </w:p>
          <w:p w14:paraId="432622E2" w14:textId="3E27054E" w:rsidR="00852254" w:rsidRPr="00A46EF7" w:rsidRDefault="00852254" w:rsidP="00EC5B83">
            <w:pPr>
              <w:pStyle w:val="Default"/>
              <w:numPr>
                <w:ilvl w:val="0"/>
                <w:numId w:val="24"/>
              </w:numPr>
              <w:spacing w:before="120"/>
              <w:rPr>
                <w:rFonts w:ascii="Georgia" w:hAnsi="Georgia"/>
                <w:color w:val="auto"/>
              </w:rPr>
            </w:pPr>
            <w:r w:rsidRPr="00A46EF7">
              <w:rPr>
                <w:rFonts w:ascii="Georgia" w:hAnsi="Georgia"/>
                <w:color w:val="auto"/>
              </w:rPr>
              <w:t xml:space="preserve">School Improvement Planning/SOSR/8-step </w:t>
            </w:r>
          </w:p>
          <w:p w14:paraId="2A8BC323" w14:textId="6B343178" w:rsidR="00852254" w:rsidRPr="004943A4" w:rsidRDefault="00852254" w:rsidP="007A0B39">
            <w:pPr>
              <w:pStyle w:val="Default"/>
              <w:numPr>
                <w:ilvl w:val="0"/>
                <w:numId w:val="24"/>
              </w:numPr>
              <w:spacing w:before="120"/>
              <w:rPr>
                <w:rFonts w:ascii="Georgia" w:hAnsi="Georgia"/>
                <w:color w:val="auto"/>
              </w:rPr>
            </w:pPr>
            <w:r w:rsidRPr="00A46EF7">
              <w:rPr>
                <w:rFonts w:ascii="Georgia" w:hAnsi="Georgia"/>
                <w:color w:val="auto"/>
              </w:rPr>
              <w:t xml:space="preserve">Staff Meetings </w:t>
            </w:r>
          </w:p>
          <w:p w14:paraId="1D5CEB6C" w14:textId="12357648" w:rsidR="00D00182" w:rsidRDefault="00D00182" w:rsidP="00EC5B83">
            <w:pPr>
              <w:pStyle w:val="Default"/>
              <w:numPr>
                <w:ilvl w:val="0"/>
                <w:numId w:val="24"/>
              </w:numPr>
              <w:spacing w:before="120"/>
              <w:rPr>
                <w:rFonts w:ascii="Georgia" w:hAnsi="Georgia"/>
                <w:color w:val="auto"/>
              </w:rPr>
            </w:pPr>
            <w:r>
              <w:rPr>
                <w:rFonts w:ascii="Georgia" w:hAnsi="Georgia"/>
                <w:color w:val="auto"/>
              </w:rPr>
              <w:t xml:space="preserve"> TILT Lead</w:t>
            </w:r>
          </w:p>
          <w:p w14:paraId="79432109" w14:textId="44BD12E9" w:rsidR="00852254" w:rsidRPr="00A46EF7" w:rsidRDefault="00D00182" w:rsidP="00EC5B83">
            <w:pPr>
              <w:pStyle w:val="Default"/>
              <w:numPr>
                <w:ilvl w:val="0"/>
                <w:numId w:val="24"/>
              </w:numPr>
              <w:spacing w:before="120"/>
              <w:rPr>
                <w:rFonts w:ascii="Georgia" w:hAnsi="Georgia"/>
                <w:color w:val="auto"/>
              </w:rPr>
            </w:pPr>
            <w:r>
              <w:rPr>
                <w:rFonts w:ascii="Georgia" w:hAnsi="Georgia"/>
                <w:color w:val="auto"/>
              </w:rPr>
              <w:t xml:space="preserve">Student Supervision: </w:t>
            </w:r>
            <w:r w:rsidR="006F620A">
              <w:rPr>
                <w:rFonts w:ascii="Georgia" w:hAnsi="Georgia"/>
                <w:color w:val="auto"/>
              </w:rPr>
              <w:t xml:space="preserve">                        </w:t>
            </w:r>
            <w:r w:rsidR="00852254" w:rsidRPr="00A46EF7">
              <w:rPr>
                <w:rFonts w:ascii="Georgia" w:hAnsi="Georgia"/>
                <w:color w:val="auto"/>
              </w:rPr>
              <w:t xml:space="preserve">Discipline, IEP’s, and Attendance for GOAL students </w:t>
            </w:r>
          </w:p>
          <w:p w14:paraId="1F5740F8" w14:textId="77777777" w:rsidR="00852254" w:rsidRPr="00A46EF7" w:rsidRDefault="00852254" w:rsidP="00943949">
            <w:pPr>
              <w:pStyle w:val="Default"/>
              <w:rPr>
                <w:rFonts w:ascii="Georgia" w:hAnsi="Georgia"/>
                <w:color w:val="auto"/>
              </w:rPr>
            </w:pPr>
          </w:p>
          <w:p w14:paraId="716436BE" w14:textId="77777777" w:rsidR="00852254" w:rsidRPr="00A46EF7" w:rsidRDefault="00852254" w:rsidP="00852254">
            <w:pPr>
              <w:pStyle w:val="Default"/>
              <w:rPr>
                <w:rFonts w:ascii="Georgia" w:hAnsi="Georgia"/>
                <w:b/>
                <w:color w:val="auto"/>
              </w:rPr>
            </w:pPr>
            <w:r w:rsidRPr="00A46EF7">
              <w:rPr>
                <w:rFonts w:ascii="Georgia" w:hAnsi="Georgia"/>
                <w:b/>
                <w:color w:val="auto"/>
              </w:rPr>
              <w:t xml:space="preserve">Curriculum Area/Departments: </w:t>
            </w:r>
          </w:p>
          <w:p w14:paraId="6D9D89EB" w14:textId="171ABE83" w:rsidR="00852254" w:rsidRPr="00A46EF7" w:rsidRDefault="00852254" w:rsidP="00852254">
            <w:pPr>
              <w:pStyle w:val="Default"/>
              <w:spacing w:before="120"/>
              <w:rPr>
                <w:rFonts w:ascii="Georgia" w:hAnsi="Georgia"/>
                <w:color w:val="auto"/>
              </w:rPr>
            </w:pPr>
            <w:r w:rsidRPr="00A46EF7">
              <w:rPr>
                <w:rFonts w:ascii="Georgia" w:hAnsi="Georgia"/>
                <w:color w:val="auto"/>
              </w:rPr>
              <w:t xml:space="preserve"> CTE </w:t>
            </w:r>
          </w:p>
          <w:p w14:paraId="4FC0E352" w14:textId="1CC68564" w:rsidR="00852254" w:rsidRPr="00A46EF7" w:rsidRDefault="00852254" w:rsidP="00852254">
            <w:pPr>
              <w:pStyle w:val="Default"/>
              <w:spacing w:before="120"/>
              <w:rPr>
                <w:rFonts w:ascii="Georgia" w:hAnsi="Georgia"/>
                <w:color w:val="auto"/>
              </w:rPr>
            </w:pPr>
            <w:r w:rsidRPr="00A46EF7">
              <w:rPr>
                <w:rFonts w:ascii="Georgia" w:hAnsi="Georgia"/>
                <w:color w:val="auto"/>
              </w:rPr>
              <w:t xml:space="preserve"> GOAL </w:t>
            </w:r>
          </w:p>
          <w:p w14:paraId="06F80AC6" w14:textId="2BC47D3A" w:rsidR="00F02B09" w:rsidRPr="00A46EF7" w:rsidRDefault="00F02B09" w:rsidP="00852254">
            <w:pPr>
              <w:pStyle w:val="Default"/>
              <w:spacing w:before="120"/>
              <w:rPr>
                <w:rFonts w:ascii="Georgia" w:hAnsi="Georgia"/>
                <w:color w:val="auto"/>
              </w:rPr>
            </w:pPr>
            <w:r w:rsidRPr="00A46EF7">
              <w:rPr>
                <w:rFonts w:ascii="Georgia" w:hAnsi="Georgia"/>
                <w:color w:val="auto"/>
              </w:rPr>
              <w:t> Library</w:t>
            </w:r>
          </w:p>
          <w:p w14:paraId="35DDB0CF" w14:textId="6899CEC4" w:rsidR="00852254" w:rsidRPr="00A46EF7" w:rsidRDefault="00852254" w:rsidP="00852254">
            <w:pPr>
              <w:pStyle w:val="Default"/>
              <w:spacing w:before="120"/>
              <w:rPr>
                <w:rFonts w:ascii="Georgia" w:hAnsi="Georgia"/>
                <w:color w:val="auto"/>
              </w:rPr>
            </w:pPr>
            <w:r w:rsidRPr="00A46EF7">
              <w:rPr>
                <w:rFonts w:ascii="Georgia" w:hAnsi="Georgia"/>
                <w:color w:val="auto"/>
              </w:rPr>
              <w:t xml:space="preserve"> </w:t>
            </w:r>
            <w:r w:rsidR="00F02B09" w:rsidRPr="00A46EF7">
              <w:rPr>
                <w:rFonts w:ascii="Georgia" w:hAnsi="Georgia"/>
                <w:color w:val="auto"/>
              </w:rPr>
              <w:t>Math</w:t>
            </w:r>
            <w:r w:rsidRPr="00A46EF7">
              <w:rPr>
                <w:rFonts w:ascii="Georgia" w:hAnsi="Georgia"/>
                <w:color w:val="auto"/>
              </w:rPr>
              <w:t xml:space="preserve"> </w:t>
            </w:r>
          </w:p>
          <w:p w14:paraId="14D4BDE2" w14:textId="77777777" w:rsidR="00852254" w:rsidRPr="00A46EF7" w:rsidRDefault="00852254" w:rsidP="00943949">
            <w:pPr>
              <w:pStyle w:val="Default"/>
              <w:rPr>
                <w:rFonts w:ascii="Georgia" w:hAnsi="Georgia"/>
                <w:color w:val="auto"/>
              </w:rPr>
            </w:pPr>
          </w:p>
        </w:tc>
        <w:tc>
          <w:tcPr>
            <w:tcW w:w="5141" w:type="dxa"/>
          </w:tcPr>
          <w:p w14:paraId="408541EC" w14:textId="77777777" w:rsidR="00852254" w:rsidRPr="00A46EF7" w:rsidRDefault="00852254" w:rsidP="00852254">
            <w:pPr>
              <w:pStyle w:val="Default"/>
              <w:rPr>
                <w:rFonts w:ascii="Georgia" w:hAnsi="Georgia"/>
                <w:b/>
                <w:color w:val="auto"/>
              </w:rPr>
            </w:pPr>
            <w:r w:rsidRPr="00A46EF7">
              <w:rPr>
                <w:rFonts w:ascii="Georgia" w:hAnsi="Georgia"/>
                <w:b/>
                <w:color w:val="auto"/>
              </w:rPr>
              <w:t xml:space="preserve">Supervision and Evaluation: </w:t>
            </w:r>
          </w:p>
          <w:p w14:paraId="533EC4C3" w14:textId="77777777" w:rsidR="00852254" w:rsidRPr="00A46EF7" w:rsidRDefault="00852254" w:rsidP="00852254">
            <w:pPr>
              <w:pStyle w:val="Default"/>
              <w:spacing w:before="120"/>
              <w:rPr>
                <w:rFonts w:ascii="Georgia" w:hAnsi="Georgia"/>
                <w:color w:val="auto"/>
              </w:rPr>
            </w:pPr>
            <w:r w:rsidRPr="00A46EF7">
              <w:rPr>
                <w:rFonts w:ascii="Georgia" w:hAnsi="Georgia"/>
                <w:color w:val="auto"/>
                <w:u w:val="single"/>
              </w:rPr>
              <w:t>Certificated Staff</w:t>
            </w:r>
            <w:r w:rsidRPr="00A46EF7">
              <w:rPr>
                <w:rFonts w:ascii="Georgia" w:hAnsi="Georgia"/>
                <w:color w:val="auto"/>
              </w:rPr>
              <w:t xml:space="preserve">: </w:t>
            </w:r>
          </w:p>
          <w:p w14:paraId="456E3C22" w14:textId="0954C5CD" w:rsidR="00F02B09" w:rsidRPr="00A46EF7" w:rsidRDefault="00F02B09" w:rsidP="00F02B09">
            <w:pPr>
              <w:pStyle w:val="Default"/>
              <w:rPr>
                <w:rFonts w:ascii="Georgia" w:hAnsi="Georgia"/>
                <w:color w:val="auto"/>
              </w:rPr>
            </w:pPr>
            <w:r w:rsidRPr="00A46EF7">
              <w:rPr>
                <w:rFonts w:ascii="Georgia" w:hAnsi="Georgia"/>
                <w:color w:val="auto"/>
              </w:rPr>
              <w:t>Barhanovich</w:t>
            </w:r>
            <w:r w:rsidR="006F620A">
              <w:rPr>
                <w:rFonts w:ascii="Georgia" w:hAnsi="Georgia"/>
                <w:color w:val="auto"/>
              </w:rPr>
              <w:t>, J</w:t>
            </w:r>
          </w:p>
          <w:p w14:paraId="46273AE9" w14:textId="40BFB1EB" w:rsidR="00F02B09" w:rsidRDefault="00F02B09" w:rsidP="00F02B09">
            <w:pPr>
              <w:pStyle w:val="Default"/>
              <w:rPr>
                <w:rFonts w:ascii="Georgia" w:hAnsi="Georgia"/>
                <w:color w:val="auto"/>
              </w:rPr>
            </w:pPr>
            <w:r w:rsidRPr="00A46EF7">
              <w:rPr>
                <w:rFonts w:ascii="Georgia" w:hAnsi="Georgia"/>
                <w:color w:val="auto"/>
              </w:rPr>
              <w:t>Boroumand</w:t>
            </w:r>
            <w:r w:rsidR="006F620A">
              <w:rPr>
                <w:rFonts w:ascii="Georgia" w:hAnsi="Georgia"/>
                <w:color w:val="auto"/>
              </w:rPr>
              <w:t>, S</w:t>
            </w:r>
          </w:p>
          <w:p w14:paraId="15194C3B" w14:textId="4C8053E1" w:rsidR="005A5FCF" w:rsidRDefault="005A5FCF" w:rsidP="00F02B09">
            <w:pPr>
              <w:pStyle w:val="Default"/>
              <w:rPr>
                <w:rFonts w:ascii="Georgia" w:hAnsi="Georgia"/>
                <w:color w:val="auto"/>
              </w:rPr>
            </w:pPr>
            <w:r>
              <w:rPr>
                <w:rFonts w:ascii="Georgia" w:hAnsi="Georgia"/>
                <w:color w:val="auto"/>
              </w:rPr>
              <w:t>Brunson, J</w:t>
            </w:r>
          </w:p>
          <w:p w14:paraId="721EB427" w14:textId="6C6962DD" w:rsidR="005A5FCF" w:rsidRPr="00A46EF7" w:rsidRDefault="005A5FCF" w:rsidP="00F02B09">
            <w:pPr>
              <w:pStyle w:val="Default"/>
              <w:rPr>
                <w:rFonts w:ascii="Georgia" w:hAnsi="Georgia"/>
                <w:color w:val="auto"/>
              </w:rPr>
            </w:pPr>
            <w:r>
              <w:rPr>
                <w:rFonts w:ascii="Georgia" w:hAnsi="Georgia"/>
                <w:color w:val="auto"/>
              </w:rPr>
              <w:t>Chambers, J</w:t>
            </w:r>
          </w:p>
          <w:p w14:paraId="6A0BD2F6" w14:textId="396B1FD3" w:rsidR="00F02B09" w:rsidRPr="00A46EF7" w:rsidRDefault="00F02B09" w:rsidP="00F02B09">
            <w:pPr>
              <w:pStyle w:val="Default"/>
              <w:rPr>
                <w:rFonts w:ascii="Georgia" w:hAnsi="Georgia"/>
                <w:color w:val="auto"/>
              </w:rPr>
            </w:pPr>
            <w:r w:rsidRPr="00A46EF7">
              <w:rPr>
                <w:rFonts w:ascii="Georgia" w:hAnsi="Georgia"/>
                <w:color w:val="auto"/>
              </w:rPr>
              <w:t>Crum</w:t>
            </w:r>
            <w:r w:rsidR="006F620A">
              <w:rPr>
                <w:rFonts w:ascii="Georgia" w:hAnsi="Georgia"/>
                <w:color w:val="auto"/>
              </w:rPr>
              <w:t>, A</w:t>
            </w:r>
          </w:p>
          <w:p w14:paraId="62A90ACC" w14:textId="2F691DBC" w:rsidR="00F02B09" w:rsidRPr="00A46EF7" w:rsidRDefault="00285257" w:rsidP="00F02B09">
            <w:pPr>
              <w:pStyle w:val="Default"/>
              <w:rPr>
                <w:rFonts w:ascii="Georgia" w:hAnsi="Georgia"/>
                <w:color w:val="auto"/>
              </w:rPr>
            </w:pPr>
            <w:r>
              <w:rPr>
                <w:rFonts w:ascii="Georgia" w:hAnsi="Georgia"/>
                <w:color w:val="auto"/>
              </w:rPr>
              <w:t>Daughtrey, C</w:t>
            </w:r>
          </w:p>
          <w:p w14:paraId="252A927E" w14:textId="75835033" w:rsidR="00F02B09" w:rsidRPr="00A46EF7" w:rsidRDefault="00F02B09" w:rsidP="00F02B09">
            <w:pPr>
              <w:pStyle w:val="Default"/>
              <w:rPr>
                <w:rFonts w:ascii="Georgia" w:hAnsi="Georgia"/>
                <w:color w:val="auto"/>
              </w:rPr>
            </w:pPr>
            <w:r w:rsidRPr="00A46EF7">
              <w:rPr>
                <w:rFonts w:ascii="Georgia" w:hAnsi="Georgia"/>
                <w:color w:val="auto"/>
              </w:rPr>
              <w:t>Galli</w:t>
            </w:r>
            <w:r w:rsidR="006F620A">
              <w:rPr>
                <w:rFonts w:ascii="Georgia" w:hAnsi="Georgia"/>
                <w:color w:val="auto"/>
              </w:rPr>
              <w:t>, J</w:t>
            </w:r>
          </w:p>
          <w:p w14:paraId="35564D33" w14:textId="196390B6" w:rsidR="00F02B09" w:rsidRPr="00A46EF7" w:rsidRDefault="00F02B09" w:rsidP="00F02B09">
            <w:pPr>
              <w:pStyle w:val="Default"/>
              <w:rPr>
                <w:rFonts w:ascii="Georgia" w:hAnsi="Georgia"/>
                <w:color w:val="auto"/>
              </w:rPr>
            </w:pPr>
            <w:r w:rsidRPr="00A46EF7">
              <w:rPr>
                <w:rFonts w:ascii="Georgia" w:hAnsi="Georgia"/>
                <w:color w:val="auto"/>
              </w:rPr>
              <w:t>Gudgeon</w:t>
            </w:r>
            <w:r w:rsidR="006F620A">
              <w:rPr>
                <w:rFonts w:ascii="Georgia" w:hAnsi="Georgia"/>
                <w:color w:val="auto"/>
              </w:rPr>
              <w:t>, C</w:t>
            </w:r>
          </w:p>
          <w:p w14:paraId="4ADC732C" w14:textId="781394E6" w:rsidR="00F02B09" w:rsidRPr="00A46EF7" w:rsidRDefault="00F02B09" w:rsidP="00F02B09">
            <w:pPr>
              <w:pStyle w:val="Default"/>
              <w:rPr>
                <w:rFonts w:ascii="Georgia" w:hAnsi="Georgia"/>
                <w:color w:val="auto"/>
              </w:rPr>
            </w:pPr>
            <w:r w:rsidRPr="00A46EF7">
              <w:rPr>
                <w:rFonts w:ascii="Georgia" w:hAnsi="Georgia"/>
                <w:color w:val="auto"/>
              </w:rPr>
              <w:t>Kermodie</w:t>
            </w:r>
            <w:r w:rsidR="006F620A">
              <w:rPr>
                <w:rFonts w:ascii="Georgia" w:hAnsi="Georgia"/>
                <w:color w:val="auto"/>
              </w:rPr>
              <w:t>, M</w:t>
            </w:r>
          </w:p>
          <w:p w14:paraId="063B2A11" w14:textId="6395DF2E" w:rsidR="00F02B09" w:rsidRPr="00A46EF7" w:rsidRDefault="00F02B09" w:rsidP="00F02B09">
            <w:pPr>
              <w:pStyle w:val="Default"/>
              <w:rPr>
                <w:rFonts w:ascii="Georgia" w:hAnsi="Georgia"/>
                <w:color w:val="auto"/>
              </w:rPr>
            </w:pPr>
            <w:r w:rsidRPr="00A46EF7">
              <w:rPr>
                <w:rFonts w:ascii="Georgia" w:hAnsi="Georgia"/>
                <w:color w:val="auto"/>
              </w:rPr>
              <w:t>Novilla</w:t>
            </w:r>
            <w:r w:rsidR="006F620A">
              <w:rPr>
                <w:rFonts w:ascii="Georgia" w:hAnsi="Georgia"/>
                <w:color w:val="auto"/>
              </w:rPr>
              <w:t>, B</w:t>
            </w:r>
          </w:p>
          <w:p w14:paraId="26C981CE" w14:textId="3E9F8DAF" w:rsidR="00F02B09" w:rsidRDefault="00F02B09" w:rsidP="00F02B09">
            <w:pPr>
              <w:pStyle w:val="Default"/>
              <w:rPr>
                <w:rFonts w:ascii="Georgia" w:hAnsi="Georgia"/>
                <w:color w:val="auto"/>
              </w:rPr>
            </w:pPr>
            <w:r w:rsidRPr="00A46EF7">
              <w:rPr>
                <w:rFonts w:ascii="Georgia" w:hAnsi="Georgia"/>
                <w:color w:val="auto"/>
              </w:rPr>
              <w:t>Olson-Kelly</w:t>
            </w:r>
            <w:r w:rsidR="006F620A">
              <w:rPr>
                <w:rFonts w:ascii="Georgia" w:hAnsi="Georgia"/>
                <w:color w:val="auto"/>
              </w:rPr>
              <w:t>, L</w:t>
            </w:r>
          </w:p>
          <w:p w14:paraId="0A0B3D95" w14:textId="38E008B6" w:rsidR="00EB004D" w:rsidRDefault="00EB004D" w:rsidP="00F02B09">
            <w:pPr>
              <w:pStyle w:val="Default"/>
              <w:rPr>
                <w:rFonts w:ascii="Georgia" w:hAnsi="Georgia"/>
                <w:color w:val="auto"/>
              </w:rPr>
            </w:pPr>
            <w:r>
              <w:rPr>
                <w:rFonts w:ascii="Georgia" w:hAnsi="Georgia"/>
                <w:color w:val="auto"/>
              </w:rPr>
              <w:t>Percival, P</w:t>
            </w:r>
          </w:p>
          <w:p w14:paraId="7316EE01" w14:textId="1BE8280B" w:rsidR="00EB004D" w:rsidRPr="00A46EF7" w:rsidRDefault="00EB004D" w:rsidP="00F02B09">
            <w:pPr>
              <w:pStyle w:val="Default"/>
              <w:rPr>
                <w:rFonts w:ascii="Georgia" w:hAnsi="Georgia"/>
                <w:color w:val="auto"/>
              </w:rPr>
            </w:pPr>
            <w:r>
              <w:rPr>
                <w:rFonts w:ascii="Georgia" w:hAnsi="Georgia"/>
                <w:color w:val="auto"/>
              </w:rPr>
              <w:t>Pimenta, A</w:t>
            </w:r>
          </w:p>
          <w:p w14:paraId="69E977C6" w14:textId="3AAC182A" w:rsidR="00F02B09" w:rsidRPr="00A46EF7" w:rsidRDefault="00F02B09" w:rsidP="00F02B09">
            <w:pPr>
              <w:pStyle w:val="Default"/>
              <w:rPr>
                <w:rFonts w:ascii="Georgia" w:hAnsi="Georgia"/>
                <w:color w:val="auto"/>
              </w:rPr>
            </w:pPr>
            <w:r w:rsidRPr="00A46EF7">
              <w:rPr>
                <w:rFonts w:ascii="Georgia" w:hAnsi="Georgia"/>
                <w:color w:val="auto"/>
              </w:rPr>
              <w:t>Shafer</w:t>
            </w:r>
            <w:r w:rsidR="006F620A">
              <w:rPr>
                <w:rFonts w:ascii="Georgia" w:hAnsi="Georgia"/>
                <w:color w:val="auto"/>
              </w:rPr>
              <w:t>, S</w:t>
            </w:r>
          </w:p>
          <w:p w14:paraId="3CA4DC45" w14:textId="2DE9DB2E" w:rsidR="00F02B09" w:rsidRPr="00A46EF7" w:rsidRDefault="00F02B09" w:rsidP="00F02B09">
            <w:pPr>
              <w:pStyle w:val="Default"/>
              <w:rPr>
                <w:rFonts w:ascii="Georgia" w:hAnsi="Georgia"/>
                <w:color w:val="auto"/>
              </w:rPr>
            </w:pPr>
            <w:r w:rsidRPr="00A46EF7">
              <w:rPr>
                <w:rFonts w:ascii="Georgia" w:hAnsi="Georgia"/>
                <w:color w:val="auto"/>
              </w:rPr>
              <w:t>Sibley</w:t>
            </w:r>
            <w:r w:rsidR="006F620A">
              <w:rPr>
                <w:rFonts w:ascii="Georgia" w:hAnsi="Georgia"/>
                <w:color w:val="auto"/>
              </w:rPr>
              <w:t>, S</w:t>
            </w:r>
          </w:p>
          <w:p w14:paraId="1BA307C7" w14:textId="77777777" w:rsidR="00F02B09" w:rsidRPr="00A46EF7" w:rsidRDefault="00F02B09" w:rsidP="00F02B09">
            <w:pPr>
              <w:pStyle w:val="Default"/>
              <w:rPr>
                <w:rFonts w:ascii="Georgia" w:hAnsi="Georgia"/>
                <w:color w:val="auto"/>
              </w:rPr>
            </w:pPr>
            <w:r w:rsidRPr="00A46EF7">
              <w:rPr>
                <w:rFonts w:ascii="Georgia" w:hAnsi="Georgia"/>
                <w:color w:val="auto"/>
              </w:rPr>
              <w:t>Smith, E</w:t>
            </w:r>
          </w:p>
          <w:p w14:paraId="586E266C" w14:textId="77777777" w:rsidR="00F02B09" w:rsidRPr="00A46EF7" w:rsidRDefault="00F02B09" w:rsidP="00F02B09">
            <w:pPr>
              <w:pStyle w:val="Default"/>
              <w:rPr>
                <w:rFonts w:ascii="Georgia" w:hAnsi="Georgia"/>
                <w:color w:val="auto"/>
              </w:rPr>
            </w:pPr>
            <w:r w:rsidRPr="00A46EF7">
              <w:rPr>
                <w:rFonts w:ascii="Georgia" w:hAnsi="Georgia"/>
                <w:color w:val="auto"/>
              </w:rPr>
              <w:t>Smith, P</w:t>
            </w:r>
          </w:p>
          <w:p w14:paraId="14C4E1DE" w14:textId="187D7FAD" w:rsidR="00F02B09" w:rsidRDefault="00F02B09" w:rsidP="00F02B09">
            <w:pPr>
              <w:pStyle w:val="Default"/>
              <w:rPr>
                <w:rFonts w:ascii="Georgia" w:hAnsi="Georgia"/>
                <w:color w:val="auto"/>
              </w:rPr>
            </w:pPr>
            <w:r w:rsidRPr="00A46EF7">
              <w:rPr>
                <w:rFonts w:ascii="Georgia" w:hAnsi="Georgia"/>
                <w:color w:val="auto"/>
              </w:rPr>
              <w:t>Stencil</w:t>
            </w:r>
            <w:r w:rsidR="006F620A">
              <w:rPr>
                <w:rFonts w:ascii="Georgia" w:hAnsi="Georgia"/>
                <w:color w:val="auto"/>
              </w:rPr>
              <w:t>, S</w:t>
            </w:r>
          </w:p>
          <w:p w14:paraId="2197DEF9" w14:textId="5EC87D6B" w:rsidR="005A5FCF" w:rsidRPr="00A46EF7" w:rsidRDefault="005A5FCF" w:rsidP="00F02B09">
            <w:pPr>
              <w:pStyle w:val="Default"/>
              <w:rPr>
                <w:rFonts w:ascii="Georgia" w:hAnsi="Georgia"/>
                <w:color w:val="auto"/>
              </w:rPr>
            </w:pPr>
            <w:r>
              <w:rPr>
                <w:rFonts w:ascii="Georgia" w:hAnsi="Georgia"/>
                <w:color w:val="auto"/>
              </w:rPr>
              <w:t>Stenesen, S</w:t>
            </w:r>
          </w:p>
          <w:p w14:paraId="54F3020C" w14:textId="4F41CE57" w:rsidR="00F02B09" w:rsidRPr="00A46EF7" w:rsidRDefault="00F02B09" w:rsidP="00F02B09">
            <w:pPr>
              <w:pStyle w:val="Default"/>
              <w:rPr>
                <w:rFonts w:ascii="Georgia" w:hAnsi="Georgia"/>
                <w:color w:val="auto"/>
              </w:rPr>
            </w:pPr>
            <w:r w:rsidRPr="00A46EF7">
              <w:rPr>
                <w:rFonts w:ascii="Georgia" w:hAnsi="Georgia"/>
                <w:color w:val="auto"/>
              </w:rPr>
              <w:t>VanderHelm</w:t>
            </w:r>
            <w:r w:rsidR="006F620A">
              <w:rPr>
                <w:rFonts w:ascii="Georgia" w:hAnsi="Georgia"/>
                <w:color w:val="auto"/>
              </w:rPr>
              <w:t>, S</w:t>
            </w:r>
          </w:p>
          <w:p w14:paraId="09A2642C" w14:textId="324C9D25" w:rsidR="00F02B09" w:rsidRPr="00A46EF7" w:rsidRDefault="00F02B09" w:rsidP="00F02B09">
            <w:pPr>
              <w:pStyle w:val="Default"/>
              <w:rPr>
                <w:rFonts w:ascii="Georgia" w:hAnsi="Georgia"/>
                <w:color w:val="auto"/>
              </w:rPr>
            </w:pPr>
            <w:r w:rsidRPr="00A46EF7">
              <w:rPr>
                <w:rFonts w:ascii="Georgia" w:hAnsi="Georgia"/>
                <w:color w:val="auto"/>
              </w:rPr>
              <w:t>Wambold</w:t>
            </w:r>
            <w:r w:rsidR="006F620A">
              <w:rPr>
                <w:rFonts w:ascii="Georgia" w:hAnsi="Georgia"/>
                <w:color w:val="auto"/>
              </w:rPr>
              <w:t>, C</w:t>
            </w:r>
          </w:p>
          <w:p w14:paraId="35E9AF59" w14:textId="60BCE095" w:rsidR="00F02B09" w:rsidRPr="00A46EF7" w:rsidRDefault="00F02B09" w:rsidP="00F02B09">
            <w:pPr>
              <w:pStyle w:val="Default"/>
              <w:rPr>
                <w:rFonts w:ascii="Georgia" w:hAnsi="Georgia"/>
                <w:color w:val="auto"/>
              </w:rPr>
            </w:pPr>
            <w:r w:rsidRPr="00A46EF7">
              <w:rPr>
                <w:rFonts w:ascii="Georgia" w:hAnsi="Georgia"/>
                <w:color w:val="auto"/>
              </w:rPr>
              <w:t>Youngberg</w:t>
            </w:r>
            <w:r w:rsidR="00857D1B">
              <w:rPr>
                <w:rFonts w:ascii="Georgia" w:hAnsi="Georgia"/>
                <w:color w:val="auto"/>
              </w:rPr>
              <w:t>, B</w:t>
            </w:r>
          </w:p>
          <w:p w14:paraId="60F8A81F" w14:textId="70AD6F04" w:rsidR="00F02B09" w:rsidRDefault="00F02B09" w:rsidP="00F02B09">
            <w:pPr>
              <w:pStyle w:val="Default"/>
              <w:rPr>
                <w:rFonts w:ascii="Georgia" w:hAnsi="Georgia"/>
                <w:color w:val="auto"/>
              </w:rPr>
            </w:pPr>
            <w:r w:rsidRPr="00A46EF7">
              <w:rPr>
                <w:rFonts w:ascii="Georgia" w:hAnsi="Georgia"/>
                <w:color w:val="auto"/>
              </w:rPr>
              <w:t>Youngquist</w:t>
            </w:r>
            <w:r w:rsidR="006F620A">
              <w:rPr>
                <w:rFonts w:ascii="Georgia" w:hAnsi="Georgia"/>
                <w:color w:val="auto"/>
              </w:rPr>
              <w:t>, L</w:t>
            </w:r>
          </w:p>
          <w:p w14:paraId="4888E4DD" w14:textId="51C234AC" w:rsidR="00EB004D" w:rsidRPr="00A46EF7" w:rsidRDefault="00EB004D" w:rsidP="00F02B09">
            <w:pPr>
              <w:pStyle w:val="Default"/>
              <w:rPr>
                <w:rFonts w:ascii="Georgia" w:hAnsi="Georgia"/>
                <w:color w:val="auto"/>
              </w:rPr>
            </w:pPr>
            <w:r>
              <w:rPr>
                <w:rFonts w:ascii="Georgia" w:hAnsi="Georgia"/>
                <w:color w:val="auto"/>
              </w:rPr>
              <w:t>TBD – Goal Teacher</w:t>
            </w:r>
          </w:p>
          <w:p w14:paraId="34B2712E" w14:textId="77777777" w:rsidR="001B798C" w:rsidRPr="00A46EF7" w:rsidRDefault="001B798C" w:rsidP="00852254">
            <w:pPr>
              <w:pStyle w:val="Default"/>
              <w:spacing w:before="120"/>
              <w:rPr>
                <w:rFonts w:ascii="Georgia" w:hAnsi="Georgia"/>
                <w:color w:val="auto"/>
              </w:rPr>
            </w:pPr>
          </w:p>
          <w:p w14:paraId="45A8343A" w14:textId="187D3479" w:rsidR="001B798C" w:rsidRPr="00A46EF7" w:rsidRDefault="00857D1B" w:rsidP="001B798C">
            <w:pPr>
              <w:pStyle w:val="Default"/>
              <w:rPr>
                <w:rFonts w:ascii="Georgia" w:hAnsi="Georgia"/>
                <w:color w:val="auto"/>
                <w:u w:val="single"/>
              </w:rPr>
            </w:pPr>
            <w:r w:rsidRPr="00A46EF7">
              <w:rPr>
                <w:rFonts w:ascii="Georgia" w:hAnsi="Georgia"/>
                <w:color w:val="auto"/>
                <w:u w:val="single"/>
              </w:rPr>
              <w:t>Administrators</w:t>
            </w:r>
          </w:p>
          <w:p w14:paraId="04F0ADDF" w14:textId="0B287082" w:rsidR="00852254" w:rsidRPr="00A46EF7" w:rsidRDefault="001E040B" w:rsidP="001B798C">
            <w:pPr>
              <w:pStyle w:val="Default"/>
              <w:rPr>
                <w:rFonts w:ascii="Georgia" w:hAnsi="Georgia"/>
                <w:color w:val="auto"/>
              </w:rPr>
            </w:pPr>
            <w:r>
              <w:rPr>
                <w:rFonts w:ascii="Georgia" w:hAnsi="Georgia"/>
                <w:color w:val="auto"/>
              </w:rPr>
              <w:t>Easthope, J</w:t>
            </w:r>
          </w:p>
          <w:p w14:paraId="204B092C" w14:textId="0A2C5EA6" w:rsidR="00852254" w:rsidRPr="00A46EF7" w:rsidRDefault="001E040B" w:rsidP="00852254">
            <w:pPr>
              <w:pStyle w:val="Default"/>
              <w:rPr>
                <w:rFonts w:ascii="Georgia" w:hAnsi="Georgia"/>
                <w:color w:val="auto"/>
              </w:rPr>
            </w:pPr>
            <w:r>
              <w:rPr>
                <w:rFonts w:ascii="Georgia" w:hAnsi="Georgia"/>
                <w:color w:val="auto"/>
              </w:rPr>
              <w:t>Bennett, M</w:t>
            </w:r>
          </w:p>
          <w:p w14:paraId="79ABA98F" w14:textId="4E016E54" w:rsidR="00852254" w:rsidRDefault="001E040B" w:rsidP="00852254">
            <w:pPr>
              <w:pStyle w:val="Default"/>
              <w:rPr>
                <w:rFonts w:ascii="Georgia" w:hAnsi="Georgia"/>
                <w:color w:val="auto"/>
              </w:rPr>
            </w:pPr>
            <w:r>
              <w:rPr>
                <w:rFonts w:ascii="Georgia" w:hAnsi="Georgia"/>
                <w:color w:val="auto"/>
              </w:rPr>
              <w:t>Takayoshi, M</w:t>
            </w:r>
          </w:p>
          <w:p w14:paraId="6943554E" w14:textId="77777777" w:rsidR="00A46EF7" w:rsidRPr="00A46EF7" w:rsidRDefault="00A46EF7" w:rsidP="00852254">
            <w:pPr>
              <w:pStyle w:val="Default"/>
              <w:rPr>
                <w:rFonts w:ascii="Georgia" w:hAnsi="Georgia"/>
                <w:color w:val="auto"/>
              </w:rPr>
            </w:pPr>
          </w:p>
          <w:p w14:paraId="4994C537" w14:textId="77777777" w:rsidR="00852254" w:rsidRPr="00A46EF7" w:rsidRDefault="00852254" w:rsidP="00852254">
            <w:pPr>
              <w:pStyle w:val="Default"/>
              <w:spacing w:before="120"/>
              <w:rPr>
                <w:rFonts w:ascii="Georgia" w:hAnsi="Georgia"/>
                <w:color w:val="auto"/>
              </w:rPr>
            </w:pPr>
            <w:r w:rsidRPr="00A46EF7">
              <w:rPr>
                <w:rFonts w:ascii="Georgia" w:hAnsi="Georgia"/>
                <w:color w:val="auto"/>
                <w:u w:val="single"/>
              </w:rPr>
              <w:t>Classified Staff</w:t>
            </w:r>
            <w:r w:rsidRPr="00A46EF7">
              <w:rPr>
                <w:rFonts w:ascii="Georgia" w:hAnsi="Georgia"/>
                <w:color w:val="auto"/>
              </w:rPr>
              <w:t xml:space="preserve">: </w:t>
            </w:r>
          </w:p>
          <w:p w14:paraId="4BE5D121" w14:textId="320191A7" w:rsidR="00F02B09" w:rsidRPr="00A46EF7" w:rsidRDefault="00F02B09" w:rsidP="00F02B09">
            <w:pPr>
              <w:pStyle w:val="Default"/>
              <w:rPr>
                <w:rFonts w:ascii="Georgia" w:hAnsi="Georgia"/>
                <w:color w:val="auto"/>
              </w:rPr>
            </w:pPr>
            <w:r w:rsidRPr="00A46EF7">
              <w:rPr>
                <w:rFonts w:ascii="Georgia" w:hAnsi="Georgia"/>
                <w:color w:val="auto"/>
              </w:rPr>
              <w:t>GOAL Para(s)</w:t>
            </w:r>
          </w:p>
          <w:p w14:paraId="4A94BB4D" w14:textId="5CF68A88" w:rsidR="00F02B09" w:rsidRPr="00A46EF7" w:rsidRDefault="00F02B09" w:rsidP="00F02B09">
            <w:pPr>
              <w:pStyle w:val="Default"/>
              <w:rPr>
                <w:rFonts w:ascii="Georgia" w:hAnsi="Georgia"/>
                <w:color w:val="auto"/>
              </w:rPr>
            </w:pPr>
            <w:r w:rsidRPr="00A46EF7">
              <w:rPr>
                <w:rFonts w:ascii="Georgia" w:hAnsi="Georgia"/>
                <w:color w:val="auto"/>
              </w:rPr>
              <w:t>Behavior Tech Para</w:t>
            </w:r>
          </w:p>
          <w:p w14:paraId="45AF0CBC" w14:textId="71ADC5D2" w:rsidR="001B798C" w:rsidRDefault="00F02B09" w:rsidP="00F02B09">
            <w:pPr>
              <w:pStyle w:val="Default"/>
              <w:rPr>
                <w:rFonts w:ascii="Georgia" w:hAnsi="Georgia"/>
                <w:color w:val="auto"/>
              </w:rPr>
            </w:pPr>
            <w:r w:rsidRPr="00A46EF7">
              <w:rPr>
                <w:rFonts w:ascii="Georgia" w:hAnsi="Georgia"/>
                <w:color w:val="auto"/>
              </w:rPr>
              <w:t>Johnson, K</w:t>
            </w:r>
          </w:p>
          <w:p w14:paraId="328B0166" w14:textId="60AF0954" w:rsidR="005A5FCF" w:rsidRDefault="005A5FCF" w:rsidP="00F02B09">
            <w:pPr>
              <w:pStyle w:val="Default"/>
              <w:rPr>
                <w:rFonts w:ascii="Georgia" w:hAnsi="Georgia"/>
                <w:color w:val="auto"/>
              </w:rPr>
            </w:pPr>
            <w:r>
              <w:rPr>
                <w:rFonts w:ascii="Georgia" w:hAnsi="Georgia"/>
                <w:color w:val="auto"/>
              </w:rPr>
              <w:t>Miller, S</w:t>
            </w:r>
          </w:p>
          <w:p w14:paraId="3605B774" w14:textId="657E47B0" w:rsidR="005A5FCF" w:rsidRPr="00A46EF7" w:rsidRDefault="005A5FCF" w:rsidP="00F02B09">
            <w:pPr>
              <w:pStyle w:val="Default"/>
              <w:rPr>
                <w:rFonts w:ascii="Georgia" w:hAnsi="Georgia"/>
                <w:color w:val="auto"/>
              </w:rPr>
            </w:pPr>
            <w:r>
              <w:rPr>
                <w:rFonts w:ascii="Georgia" w:hAnsi="Georgia"/>
                <w:color w:val="auto"/>
              </w:rPr>
              <w:t>Navone, A</w:t>
            </w:r>
          </w:p>
          <w:p w14:paraId="6A10410D" w14:textId="38911D81" w:rsidR="00F02B09" w:rsidRDefault="006F620A" w:rsidP="00F02B09">
            <w:pPr>
              <w:pStyle w:val="Default"/>
              <w:rPr>
                <w:rFonts w:ascii="Georgia" w:hAnsi="Georgia"/>
                <w:color w:val="auto"/>
              </w:rPr>
            </w:pPr>
            <w:r>
              <w:rPr>
                <w:rFonts w:ascii="Georgia" w:hAnsi="Georgia"/>
                <w:color w:val="auto"/>
              </w:rPr>
              <w:t>Peterson, M</w:t>
            </w:r>
          </w:p>
          <w:p w14:paraId="3225AD4A" w14:textId="317A2BD0" w:rsidR="005A5FCF" w:rsidRPr="00A46EF7" w:rsidRDefault="005A5FCF" w:rsidP="00F02B09">
            <w:pPr>
              <w:pStyle w:val="Default"/>
              <w:rPr>
                <w:rFonts w:ascii="Georgia" w:hAnsi="Georgia"/>
                <w:color w:val="auto"/>
              </w:rPr>
            </w:pPr>
            <w:r>
              <w:rPr>
                <w:rFonts w:ascii="Georgia" w:hAnsi="Georgia"/>
                <w:color w:val="auto"/>
              </w:rPr>
              <w:t>Roberts, T</w:t>
            </w:r>
          </w:p>
          <w:p w14:paraId="02031B01" w14:textId="09E8B30A" w:rsidR="006F620A" w:rsidRDefault="00F02B09" w:rsidP="00F02B09">
            <w:pPr>
              <w:pStyle w:val="Default"/>
              <w:rPr>
                <w:rFonts w:ascii="Georgia" w:hAnsi="Georgia"/>
                <w:color w:val="auto"/>
              </w:rPr>
            </w:pPr>
            <w:r w:rsidRPr="00A46EF7">
              <w:rPr>
                <w:rFonts w:ascii="Georgia" w:hAnsi="Georgia"/>
                <w:color w:val="auto"/>
              </w:rPr>
              <w:t xml:space="preserve">Shaw, </w:t>
            </w:r>
            <w:r w:rsidR="005A5FCF">
              <w:rPr>
                <w:rFonts w:ascii="Georgia" w:hAnsi="Georgia"/>
                <w:color w:val="auto"/>
              </w:rPr>
              <w:t>C</w:t>
            </w:r>
          </w:p>
          <w:p w14:paraId="5BF9A0A7" w14:textId="30EB930C" w:rsidR="005A5FCF" w:rsidRDefault="005A5FCF" w:rsidP="00F02B09">
            <w:pPr>
              <w:pStyle w:val="Default"/>
              <w:rPr>
                <w:rFonts w:ascii="Georgia" w:hAnsi="Georgia"/>
                <w:color w:val="auto"/>
              </w:rPr>
            </w:pPr>
            <w:r>
              <w:rPr>
                <w:rFonts w:ascii="Georgia" w:hAnsi="Georgia"/>
                <w:color w:val="auto"/>
              </w:rPr>
              <w:t>Sund, J</w:t>
            </w:r>
          </w:p>
          <w:p w14:paraId="69D45873" w14:textId="27E56595" w:rsidR="00F02B09" w:rsidRPr="00A46EF7" w:rsidRDefault="006F620A" w:rsidP="00F02B09">
            <w:pPr>
              <w:pStyle w:val="Default"/>
              <w:rPr>
                <w:rFonts w:ascii="Georgia" w:hAnsi="Georgia"/>
                <w:color w:val="auto"/>
              </w:rPr>
            </w:pPr>
            <w:r>
              <w:rPr>
                <w:rFonts w:ascii="Georgia" w:hAnsi="Georgia"/>
                <w:color w:val="auto"/>
              </w:rPr>
              <w:t>Walderman, G</w:t>
            </w:r>
          </w:p>
          <w:p w14:paraId="30019AD4" w14:textId="1048AA27" w:rsidR="00852254" w:rsidRPr="00A46EF7" w:rsidRDefault="00852254" w:rsidP="00852254">
            <w:pPr>
              <w:pStyle w:val="Default"/>
              <w:rPr>
                <w:rFonts w:ascii="Georgia" w:hAnsi="Georgia"/>
                <w:color w:val="auto"/>
              </w:rPr>
            </w:pPr>
          </w:p>
        </w:tc>
      </w:tr>
    </w:tbl>
    <w:p w14:paraId="5F5C2851" w14:textId="3FA27F81" w:rsidR="00285257" w:rsidRDefault="00285257" w:rsidP="008E4D92">
      <w:pPr>
        <w:pStyle w:val="Default"/>
        <w:jc w:val="center"/>
        <w:rPr>
          <w:rFonts w:ascii="Georgia" w:hAnsi="Georgia"/>
          <w:b/>
          <w:sz w:val="32"/>
          <w:szCs w:val="32"/>
        </w:rPr>
      </w:pPr>
    </w:p>
    <w:p w14:paraId="58025273" w14:textId="77777777" w:rsidR="001E040B" w:rsidRDefault="001E040B" w:rsidP="008E4D92">
      <w:pPr>
        <w:pStyle w:val="Default"/>
        <w:jc w:val="center"/>
        <w:rPr>
          <w:rFonts w:ascii="Georgia" w:hAnsi="Georgia"/>
          <w:b/>
          <w:sz w:val="32"/>
          <w:szCs w:val="32"/>
        </w:rPr>
      </w:pPr>
    </w:p>
    <w:p w14:paraId="5655C38C" w14:textId="21373E42" w:rsidR="008E4D92" w:rsidRPr="00112024" w:rsidRDefault="008E4D92" w:rsidP="008E4D92">
      <w:pPr>
        <w:pStyle w:val="Default"/>
        <w:jc w:val="center"/>
        <w:rPr>
          <w:rFonts w:ascii="Georgia" w:hAnsi="Georgia"/>
          <w:b/>
          <w:sz w:val="32"/>
          <w:szCs w:val="32"/>
        </w:rPr>
      </w:pPr>
      <w:r w:rsidRPr="00112024">
        <w:rPr>
          <w:rFonts w:ascii="Georgia" w:hAnsi="Georgia"/>
          <w:b/>
          <w:sz w:val="32"/>
          <w:szCs w:val="32"/>
        </w:rPr>
        <w:lastRenderedPageBreak/>
        <w:t>Administrative Responsibilities</w:t>
      </w:r>
    </w:p>
    <w:p w14:paraId="333BBAAF" w14:textId="77777777" w:rsidR="008E4D92" w:rsidRPr="00112024" w:rsidRDefault="008E4D92" w:rsidP="008E4D92">
      <w:pPr>
        <w:pStyle w:val="Default"/>
        <w:jc w:val="center"/>
        <w:rPr>
          <w:rFonts w:ascii="Georgia" w:hAnsi="Georgia"/>
          <w:b/>
          <w:sz w:val="32"/>
          <w:szCs w:val="32"/>
        </w:rPr>
      </w:pPr>
      <w:r w:rsidRPr="00112024">
        <w:rPr>
          <w:rFonts w:ascii="Georgia" w:hAnsi="Georgia"/>
          <w:b/>
          <w:sz w:val="32"/>
          <w:szCs w:val="32"/>
        </w:rPr>
        <w:t>Michael Takayoshi – Assistant Principal</w:t>
      </w:r>
      <w:r>
        <w:rPr>
          <w:rFonts w:ascii="Georgia" w:hAnsi="Georgia"/>
          <w:b/>
          <w:sz w:val="32"/>
          <w:szCs w:val="32"/>
        </w:rPr>
        <w:t>/Athletics</w:t>
      </w:r>
    </w:p>
    <w:p w14:paraId="1575A9D6" w14:textId="77777777" w:rsidR="008E4D92" w:rsidRDefault="008E4D92" w:rsidP="008E4D92">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8E4D92" w:rsidRPr="00A46EF7" w14:paraId="1D7DA9D9" w14:textId="77777777" w:rsidTr="008E4D92">
        <w:tc>
          <w:tcPr>
            <w:tcW w:w="5140" w:type="dxa"/>
          </w:tcPr>
          <w:p w14:paraId="5E013D8C" w14:textId="77777777" w:rsidR="008E4D92" w:rsidRPr="00A46EF7" w:rsidRDefault="008E4D92" w:rsidP="008E4D92">
            <w:pPr>
              <w:pStyle w:val="Default"/>
              <w:rPr>
                <w:rFonts w:ascii="Georgia" w:hAnsi="Georgia"/>
                <w:b/>
                <w:color w:val="auto"/>
              </w:rPr>
            </w:pPr>
            <w:r w:rsidRPr="00A46EF7">
              <w:rPr>
                <w:rFonts w:ascii="Georgia" w:hAnsi="Georgia"/>
                <w:b/>
                <w:color w:val="auto"/>
              </w:rPr>
              <w:t xml:space="preserve">Responsibilities: </w:t>
            </w:r>
          </w:p>
          <w:p w14:paraId="70A316A6" w14:textId="77777777" w:rsidR="008E4D92" w:rsidRPr="00A46EF7" w:rsidRDefault="008E4D92" w:rsidP="008E4D92">
            <w:pPr>
              <w:pStyle w:val="Default"/>
              <w:spacing w:before="240"/>
              <w:rPr>
                <w:rFonts w:ascii="Georgia" w:hAnsi="Georgia"/>
                <w:color w:val="auto"/>
              </w:rPr>
            </w:pPr>
            <w:r w:rsidRPr="00A46EF7">
              <w:rPr>
                <w:rFonts w:ascii="Georgia" w:hAnsi="Georgia"/>
                <w:color w:val="auto"/>
              </w:rPr>
              <w:t>  Athletics</w:t>
            </w:r>
          </w:p>
          <w:p w14:paraId="3BA8C2A2" w14:textId="144BEE7E" w:rsidR="008E4D92" w:rsidRPr="00A46EF7" w:rsidRDefault="008E4D92" w:rsidP="008E4D92">
            <w:pPr>
              <w:pStyle w:val="Default"/>
              <w:spacing w:before="240"/>
              <w:rPr>
                <w:rFonts w:ascii="Georgia" w:hAnsi="Georgia"/>
                <w:color w:val="auto"/>
              </w:rPr>
            </w:pPr>
            <w:r w:rsidRPr="00A46EF7">
              <w:rPr>
                <w:rFonts w:ascii="Georgia" w:hAnsi="Georgia"/>
                <w:color w:val="auto"/>
              </w:rPr>
              <w:t xml:space="preserve"> AP Equal Opportunity Schools Project </w:t>
            </w:r>
            <w:r w:rsidR="001B6C58">
              <w:rPr>
                <w:rFonts w:ascii="Georgia" w:hAnsi="Georgia"/>
                <w:color w:val="auto"/>
              </w:rPr>
              <w:t xml:space="preserve">   </w:t>
            </w:r>
            <w:r w:rsidRPr="00A46EF7">
              <w:rPr>
                <w:rFonts w:ascii="Georgia" w:hAnsi="Georgia"/>
                <w:color w:val="auto"/>
              </w:rPr>
              <w:t>(Primary)</w:t>
            </w:r>
          </w:p>
          <w:p w14:paraId="543FA315" w14:textId="77777777" w:rsidR="008E4D92" w:rsidRPr="00A46EF7" w:rsidRDefault="008E4D92" w:rsidP="008E4D92">
            <w:pPr>
              <w:pStyle w:val="Default"/>
              <w:spacing w:before="240"/>
              <w:rPr>
                <w:rFonts w:ascii="Georgia" w:hAnsi="Georgia"/>
                <w:color w:val="auto"/>
              </w:rPr>
            </w:pPr>
            <w:r w:rsidRPr="00A46EF7">
              <w:rPr>
                <w:rFonts w:ascii="Georgia" w:hAnsi="Georgia"/>
                <w:color w:val="auto"/>
              </w:rPr>
              <w:t> Assessment: AP (AP Coordinator)</w:t>
            </w:r>
          </w:p>
          <w:p w14:paraId="28603B7D" w14:textId="77777777" w:rsidR="008E4D92" w:rsidRPr="00A46EF7" w:rsidRDefault="008E4D92" w:rsidP="008E4D92">
            <w:pPr>
              <w:pStyle w:val="Default"/>
              <w:spacing w:before="240"/>
              <w:rPr>
                <w:rFonts w:ascii="Georgia" w:hAnsi="Georgia"/>
                <w:color w:val="auto"/>
              </w:rPr>
            </w:pPr>
            <w:r w:rsidRPr="00A46EF7">
              <w:rPr>
                <w:rFonts w:ascii="Georgia" w:hAnsi="Georgia"/>
                <w:color w:val="auto"/>
              </w:rPr>
              <w:t xml:space="preserve"> Bruin Community Parents </w:t>
            </w:r>
          </w:p>
          <w:p w14:paraId="698B9FC4" w14:textId="77777777" w:rsidR="008E4D92" w:rsidRPr="00A46EF7" w:rsidRDefault="008E4D92" w:rsidP="008E4D92">
            <w:pPr>
              <w:pStyle w:val="Default"/>
              <w:spacing w:before="240"/>
              <w:rPr>
                <w:rFonts w:ascii="Georgia" w:hAnsi="Georgia"/>
                <w:color w:val="auto"/>
              </w:rPr>
            </w:pPr>
            <w:r w:rsidRPr="00A46EF7">
              <w:rPr>
                <w:rFonts w:ascii="Georgia" w:hAnsi="Georgia"/>
                <w:color w:val="auto"/>
              </w:rPr>
              <w:t xml:space="preserve"> MTSS: Behavior </w:t>
            </w:r>
          </w:p>
          <w:p w14:paraId="53E36C63" w14:textId="77777777" w:rsidR="008E4D92" w:rsidRPr="00A46EF7" w:rsidRDefault="008E4D92" w:rsidP="008E4D92">
            <w:pPr>
              <w:pStyle w:val="Default"/>
              <w:spacing w:before="240"/>
              <w:rPr>
                <w:rFonts w:ascii="Georgia" w:hAnsi="Georgia"/>
                <w:color w:val="auto"/>
              </w:rPr>
            </w:pPr>
            <w:r w:rsidRPr="00A46EF7">
              <w:rPr>
                <w:rFonts w:ascii="Georgia" w:hAnsi="Georgia"/>
                <w:color w:val="auto"/>
              </w:rPr>
              <w:t></w:t>
            </w:r>
            <w:r>
              <w:rPr>
                <w:rFonts w:ascii="Georgia" w:hAnsi="Georgia"/>
                <w:color w:val="auto"/>
              </w:rPr>
              <w:t xml:space="preserve"> New Teacher Support</w:t>
            </w:r>
          </w:p>
          <w:p w14:paraId="56C204D4" w14:textId="282CB7A9" w:rsidR="008E4D92" w:rsidRDefault="008E4D92" w:rsidP="008E4D92">
            <w:pPr>
              <w:pStyle w:val="Default"/>
              <w:spacing w:before="240"/>
              <w:rPr>
                <w:rFonts w:ascii="Georgia" w:hAnsi="Georgia"/>
                <w:color w:val="auto"/>
              </w:rPr>
            </w:pPr>
            <w:r w:rsidRPr="00A46EF7">
              <w:rPr>
                <w:rFonts w:ascii="Georgia" w:hAnsi="Georgia"/>
                <w:color w:val="auto"/>
              </w:rPr>
              <w:t> PBIS</w:t>
            </w:r>
          </w:p>
          <w:p w14:paraId="568E91FB" w14:textId="2BF21C56" w:rsidR="00FA4AC2" w:rsidRDefault="00FA4AC2" w:rsidP="008E4D92">
            <w:pPr>
              <w:pStyle w:val="Default"/>
              <w:spacing w:before="240"/>
              <w:rPr>
                <w:rFonts w:ascii="Georgia" w:hAnsi="Georgia"/>
                <w:color w:val="auto"/>
              </w:rPr>
            </w:pPr>
            <w:r w:rsidRPr="00A46EF7">
              <w:rPr>
                <w:rFonts w:ascii="Georgia" w:hAnsi="Georgia"/>
                <w:color w:val="auto"/>
              </w:rPr>
              <w:t></w:t>
            </w:r>
            <w:r>
              <w:rPr>
                <w:rFonts w:ascii="Georgia" w:hAnsi="Georgia"/>
                <w:color w:val="auto"/>
              </w:rPr>
              <w:t xml:space="preserve"> Staff Newsletter</w:t>
            </w:r>
          </w:p>
          <w:p w14:paraId="0235CAD0" w14:textId="7FECF3C5" w:rsidR="00870760" w:rsidRPr="00A46EF7" w:rsidRDefault="00870760" w:rsidP="008E4D92">
            <w:pPr>
              <w:pStyle w:val="Default"/>
              <w:spacing w:before="240"/>
              <w:rPr>
                <w:rFonts w:ascii="Georgia" w:hAnsi="Georgia"/>
                <w:color w:val="auto"/>
              </w:rPr>
            </w:pPr>
            <w:r w:rsidRPr="00A46EF7">
              <w:rPr>
                <w:rFonts w:ascii="Georgia" w:hAnsi="Georgia"/>
                <w:color w:val="auto"/>
              </w:rPr>
              <w:t></w:t>
            </w:r>
            <w:r>
              <w:rPr>
                <w:rFonts w:ascii="Georgia" w:hAnsi="Georgia"/>
                <w:color w:val="auto"/>
              </w:rPr>
              <w:t xml:space="preserve"> TILT</w:t>
            </w:r>
            <w:r w:rsidR="001B6C58">
              <w:rPr>
                <w:rFonts w:ascii="Georgia" w:hAnsi="Georgia"/>
                <w:color w:val="auto"/>
              </w:rPr>
              <w:t xml:space="preserve"> </w:t>
            </w:r>
          </w:p>
          <w:p w14:paraId="6C402450" w14:textId="77777777" w:rsidR="008E4D92" w:rsidRPr="00A46EF7" w:rsidRDefault="008E4D92" w:rsidP="008E4D92">
            <w:pPr>
              <w:pStyle w:val="Default"/>
              <w:spacing w:before="240"/>
              <w:rPr>
                <w:rFonts w:ascii="Georgia" w:hAnsi="Georgia"/>
                <w:color w:val="auto"/>
              </w:rPr>
            </w:pPr>
            <w:r w:rsidRPr="00A46EF7">
              <w:rPr>
                <w:rFonts w:ascii="Georgia" w:hAnsi="Georgia"/>
                <w:color w:val="auto"/>
              </w:rPr>
              <w:t> Title IX; Harassment</w:t>
            </w:r>
          </w:p>
          <w:p w14:paraId="73BDEF18" w14:textId="77777777" w:rsidR="008E4D92" w:rsidRDefault="008E4D92" w:rsidP="008E4D92">
            <w:pPr>
              <w:pStyle w:val="Default"/>
              <w:spacing w:before="240"/>
              <w:rPr>
                <w:rFonts w:ascii="Georgia" w:hAnsi="Georgia"/>
                <w:color w:val="auto"/>
                <w:sz w:val="12"/>
              </w:rPr>
            </w:pPr>
            <w:r w:rsidRPr="00A46EF7">
              <w:rPr>
                <w:rFonts w:ascii="Georgia" w:hAnsi="Georgia"/>
                <w:color w:val="auto"/>
              </w:rPr>
              <w:t xml:space="preserve"> </w:t>
            </w:r>
            <w:r>
              <w:rPr>
                <w:rFonts w:ascii="Georgia" w:hAnsi="Georgia"/>
                <w:color w:val="auto"/>
              </w:rPr>
              <w:t xml:space="preserve">Student Supervision </w:t>
            </w:r>
          </w:p>
          <w:p w14:paraId="588A6A6C" w14:textId="77777777" w:rsidR="008E4D92" w:rsidRPr="00A46EF7" w:rsidRDefault="008E4D92" w:rsidP="003476A4">
            <w:pPr>
              <w:pStyle w:val="Default"/>
              <w:ind w:left="247"/>
              <w:rPr>
                <w:rFonts w:ascii="Georgia" w:hAnsi="Georgia"/>
                <w:color w:val="auto"/>
              </w:rPr>
            </w:pPr>
            <w:r w:rsidRPr="00A46EF7">
              <w:rPr>
                <w:rFonts w:ascii="Georgia" w:hAnsi="Georgia"/>
                <w:color w:val="auto"/>
              </w:rPr>
              <w:t xml:space="preserve">Students with last names starting P-Z (except GOAL students): Discipline, Attendance, BECCA court appearances, and IEPs </w:t>
            </w:r>
          </w:p>
          <w:p w14:paraId="51219111" w14:textId="77777777" w:rsidR="008E4D92" w:rsidRPr="00A46EF7" w:rsidRDefault="008E4D92" w:rsidP="008E4D92">
            <w:pPr>
              <w:pStyle w:val="Default"/>
              <w:rPr>
                <w:rFonts w:ascii="Georgia" w:hAnsi="Georgia"/>
                <w:color w:val="auto"/>
              </w:rPr>
            </w:pPr>
          </w:p>
          <w:p w14:paraId="0FC71F3B" w14:textId="77777777" w:rsidR="008E4D92" w:rsidRPr="00A46EF7" w:rsidRDefault="008E4D92" w:rsidP="008E4D92">
            <w:pPr>
              <w:pStyle w:val="Default"/>
              <w:rPr>
                <w:rFonts w:ascii="Georgia" w:hAnsi="Georgia"/>
                <w:color w:val="auto"/>
              </w:rPr>
            </w:pPr>
          </w:p>
          <w:p w14:paraId="6505DD0B" w14:textId="77777777" w:rsidR="008E4D92" w:rsidRPr="00A46EF7" w:rsidRDefault="008E4D92" w:rsidP="008E4D92">
            <w:pPr>
              <w:pStyle w:val="Default"/>
              <w:rPr>
                <w:rFonts w:ascii="Georgia" w:hAnsi="Georgia"/>
                <w:b/>
                <w:color w:val="auto"/>
              </w:rPr>
            </w:pPr>
            <w:r w:rsidRPr="00A46EF7">
              <w:rPr>
                <w:rFonts w:ascii="Georgia" w:hAnsi="Georgia"/>
                <w:b/>
                <w:color w:val="auto"/>
              </w:rPr>
              <w:t xml:space="preserve">Curriculum Area/Departments: </w:t>
            </w:r>
          </w:p>
          <w:p w14:paraId="2CFDDB32" w14:textId="77777777" w:rsidR="008E4D92" w:rsidRPr="00A46EF7" w:rsidRDefault="008E4D92" w:rsidP="008E4D92">
            <w:pPr>
              <w:pStyle w:val="Default"/>
              <w:spacing w:before="240"/>
              <w:rPr>
                <w:rFonts w:ascii="Georgia" w:hAnsi="Georgia"/>
                <w:color w:val="auto"/>
              </w:rPr>
            </w:pPr>
            <w:r w:rsidRPr="00A46EF7">
              <w:rPr>
                <w:rFonts w:ascii="Georgia" w:hAnsi="Georgia"/>
                <w:color w:val="auto"/>
              </w:rPr>
              <w:t> English</w:t>
            </w:r>
          </w:p>
          <w:p w14:paraId="21CECBBB" w14:textId="77777777" w:rsidR="008E4D92" w:rsidRPr="00A46EF7" w:rsidRDefault="008E4D92" w:rsidP="008E4D92">
            <w:pPr>
              <w:pStyle w:val="Default"/>
              <w:spacing w:before="240"/>
              <w:rPr>
                <w:rFonts w:ascii="Georgia" w:hAnsi="Georgia"/>
                <w:color w:val="auto"/>
              </w:rPr>
            </w:pPr>
            <w:r w:rsidRPr="00A46EF7">
              <w:rPr>
                <w:rFonts w:ascii="Georgia" w:hAnsi="Georgia"/>
                <w:color w:val="auto"/>
              </w:rPr>
              <w:t> Special Education</w:t>
            </w:r>
          </w:p>
          <w:p w14:paraId="156A921D" w14:textId="77777777" w:rsidR="008E4D92" w:rsidRPr="00A46EF7" w:rsidRDefault="008E4D92" w:rsidP="008E4D92">
            <w:pPr>
              <w:pStyle w:val="Default"/>
              <w:rPr>
                <w:rFonts w:ascii="Georgia" w:hAnsi="Georgia"/>
                <w:b/>
                <w:color w:val="auto"/>
              </w:rPr>
            </w:pPr>
          </w:p>
          <w:p w14:paraId="34741975" w14:textId="77777777" w:rsidR="008E4D92" w:rsidRPr="00A46EF7" w:rsidRDefault="008E4D92" w:rsidP="008E4D92">
            <w:pPr>
              <w:pStyle w:val="Default"/>
              <w:spacing w:before="120"/>
              <w:ind w:left="342"/>
              <w:rPr>
                <w:rFonts w:ascii="Georgia" w:hAnsi="Georgia"/>
                <w:color w:val="auto"/>
              </w:rPr>
            </w:pPr>
          </w:p>
        </w:tc>
        <w:tc>
          <w:tcPr>
            <w:tcW w:w="5141" w:type="dxa"/>
          </w:tcPr>
          <w:p w14:paraId="65017CD0" w14:textId="77777777" w:rsidR="008E4D92" w:rsidRPr="00A46EF7" w:rsidRDefault="008E4D92" w:rsidP="008E4D92">
            <w:pPr>
              <w:pStyle w:val="Default"/>
              <w:rPr>
                <w:rFonts w:ascii="Georgia" w:hAnsi="Georgia"/>
                <w:b/>
                <w:color w:val="auto"/>
              </w:rPr>
            </w:pPr>
            <w:r w:rsidRPr="00A46EF7">
              <w:rPr>
                <w:rFonts w:ascii="Georgia" w:hAnsi="Georgia"/>
                <w:b/>
                <w:color w:val="auto"/>
              </w:rPr>
              <w:t xml:space="preserve">Supervision and Evaluation: </w:t>
            </w:r>
          </w:p>
          <w:p w14:paraId="051E1334" w14:textId="77777777" w:rsidR="008E4D92" w:rsidRPr="00A46EF7" w:rsidRDefault="008E4D92" w:rsidP="008E4D92">
            <w:pPr>
              <w:pStyle w:val="Default"/>
              <w:spacing w:before="120"/>
              <w:rPr>
                <w:rFonts w:ascii="Georgia" w:hAnsi="Georgia"/>
                <w:color w:val="auto"/>
              </w:rPr>
            </w:pPr>
            <w:r w:rsidRPr="00A46EF7">
              <w:rPr>
                <w:rFonts w:ascii="Georgia" w:hAnsi="Georgia"/>
                <w:color w:val="auto"/>
                <w:u w:val="single"/>
              </w:rPr>
              <w:t>Certificated Staff</w:t>
            </w:r>
            <w:r w:rsidRPr="00A46EF7">
              <w:rPr>
                <w:rFonts w:ascii="Georgia" w:hAnsi="Georgia"/>
                <w:color w:val="auto"/>
              </w:rPr>
              <w:t xml:space="preserve">: </w:t>
            </w:r>
          </w:p>
          <w:p w14:paraId="01CA0EAD" w14:textId="4868C4AC" w:rsidR="00870760" w:rsidRDefault="00870760" w:rsidP="008E4D92">
            <w:pPr>
              <w:pStyle w:val="Default"/>
              <w:rPr>
                <w:rFonts w:ascii="Georgia" w:hAnsi="Georgia"/>
                <w:color w:val="auto"/>
              </w:rPr>
            </w:pPr>
            <w:r>
              <w:rPr>
                <w:rFonts w:ascii="Georgia" w:hAnsi="Georgia"/>
                <w:color w:val="auto"/>
              </w:rPr>
              <w:t>Bohannon, A</w:t>
            </w:r>
          </w:p>
          <w:p w14:paraId="6DD36AFC" w14:textId="1D7C5100" w:rsidR="008E4D92" w:rsidRPr="00A46EF7" w:rsidRDefault="008E4D92" w:rsidP="008E4D92">
            <w:pPr>
              <w:pStyle w:val="Default"/>
              <w:rPr>
                <w:rFonts w:ascii="Georgia" w:hAnsi="Georgia"/>
                <w:color w:val="auto"/>
              </w:rPr>
            </w:pPr>
            <w:r w:rsidRPr="00A46EF7">
              <w:rPr>
                <w:rFonts w:ascii="Georgia" w:hAnsi="Georgia"/>
                <w:color w:val="auto"/>
              </w:rPr>
              <w:t>Bowers</w:t>
            </w:r>
            <w:r>
              <w:rPr>
                <w:rFonts w:ascii="Georgia" w:hAnsi="Georgia"/>
                <w:color w:val="auto"/>
              </w:rPr>
              <w:t>, E</w:t>
            </w:r>
          </w:p>
          <w:p w14:paraId="62BC2F1E" w14:textId="77777777" w:rsidR="008E4D92" w:rsidRPr="00A46EF7" w:rsidRDefault="008E4D92" w:rsidP="008E4D92">
            <w:pPr>
              <w:pStyle w:val="Default"/>
              <w:rPr>
                <w:rFonts w:ascii="Georgia" w:hAnsi="Georgia"/>
                <w:color w:val="auto"/>
              </w:rPr>
            </w:pPr>
            <w:r w:rsidRPr="00A46EF7">
              <w:rPr>
                <w:rFonts w:ascii="Georgia" w:hAnsi="Georgia"/>
                <w:color w:val="auto"/>
              </w:rPr>
              <w:t>Cane</w:t>
            </w:r>
            <w:r>
              <w:rPr>
                <w:rFonts w:ascii="Georgia" w:hAnsi="Georgia"/>
                <w:color w:val="auto"/>
              </w:rPr>
              <w:t>, M</w:t>
            </w:r>
          </w:p>
          <w:p w14:paraId="68688F8D" w14:textId="77777777" w:rsidR="008E4D92" w:rsidRPr="00A46EF7" w:rsidRDefault="008E4D92" w:rsidP="008E4D92">
            <w:pPr>
              <w:pStyle w:val="Default"/>
              <w:rPr>
                <w:rFonts w:ascii="Georgia" w:hAnsi="Georgia"/>
                <w:color w:val="auto"/>
              </w:rPr>
            </w:pPr>
            <w:r w:rsidRPr="00A46EF7">
              <w:rPr>
                <w:rFonts w:ascii="Georgia" w:hAnsi="Georgia"/>
                <w:color w:val="auto"/>
              </w:rPr>
              <w:t>Clark</w:t>
            </w:r>
            <w:r>
              <w:rPr>
                <w:rFonts w:ascii="Georgia" w:hAnsi="Georgia"/>
                <w:color w:val="auto"/>
              </w:rPr>
              <w:t>, D</w:t>
            </w:r>
          </w:p>
          <w:p w14:paraId="0E580585" w14:textId="77777777" w:rsidR="008E4D92" w:rsidRPr="00A46EF7" w:rsidRDefault="008E4D92" w:rsidP="008E4D92">
            <w:pPr>
              <w:pStyle w:val="Default"/>
              <w:rPr>
                <w:rFonts w:ascii="Georgia" w:hAnsi="Georgia"/>
                <w:color w:val="auto"/>
              </w:rPr>
            </w:pPr>
            <w:r w:rsidRPr="00A46EF7">
              <w:rPr>
                <w:rFonts w:ascii="Georgia" w:hAnsi="Georgia"/>
                <w:color w:val="auto"/>
              </w:rPr>
              <w:t>Crews</w:t>
            </w:r>
            <w:r>
              <w:rPr>
                <w:rFonts w:ascii="Georgia" w:hAnsi="Georgia"/>
                <w:color w:val="auto"/>
              </w:rPr>
              <w:t>, M</w:t>
            </w:r>
          </w:p>
          <w:p w14:paraId="61D86501" w14:textId="77777777" w:rsidR="008E4D92" w:rsidRPr="00A46EF7" w:rsidRDefault="008E4D92" w:rsidP="008E4D92">
            <w:pPr>
              <w:pStyle w:val="Default"/>
              <w:rPr>
                <w:rFonts w:ascii="Georgia" w:hAnsi="Georgia"/>
                <w:color w:val="auto"/>
              </w:rPr>
            </w:pPr>
            <w:r w:rsidRPr="00A46EF7">
              <w:rPr>
                <w:rFonts w:ascii="Georgia" w:hAnsi="Georgia"/>
                <w:color w:val="auto"/>
              </w:rPr>
              <w:t>Erickson</w:t>
            </w:r>
            <w:r>
              <w:rPr>
                <w:rFonts w:ascii="Georgia" w:hAnsi="Georgia"/>
                <w:color w:val="auto"/>
              </w:rPr>
              <w:t>, J</w:t>
            </w:r>
          </w:p>
          <w:p w14:paraId="45A7BF37" w14:textId="6C9C6DF3" w:rsidR="008E4D92" w:rsidRPr="00A46EF7" w:rsidRDefault="008E4D92" w:rsidP="008E4D92">
            <w:pPr>
              <w:pStyle w:val="Default"/>
              <w:rPr>
                <w:rFonts w:ascii="Georgia" w:hAnsi="Georgia"/>
                <w:color w:val="auto"/>
              </w:rPr>
            </w:pPr>
            <w:r w:rsidRPr="00A46EF7">
              <w:rPr>
                <w:rFonts w:ascii="Georgia" w:hAnsi="Georgia"/>
                <w:color w:val="auto"/>
              </w:rPr>
              <w:t>Gomes</w:t>
            </w:r>
            <w:r>
              <w:rPr>
                <w:rFonts w:ascii="Georgia" w:hAnsi="Georgia"/>
                <w:color w:val="auto"/>
              </w:rPr>
              <w:t>, D</w:t>
            </w:r>
          </w:p>
          <w:p w14:paraId="4F5F7161" w14:textId="79B92FBF" w:rsidR="008E4D92" w:rsidRPr="00A46EF7" w:rsidRDefault="008E4D92" w:rsidP="008E4D92">
            <w:pPr>
              <w:pStyle w:val="Default"/>
              <w:rPr>
                <w:rFonts w:ascii="Georgia" w:hAnsi="Georgia"/>
                <w:color w:val="auto"/>
              </w:rPr>
            </w:pPr>
            <w:r w:rsidRPr="00A46EF7">
              <w:rPr>
                <w:rFonts w:ascii="Georgia" w:hAnsi="Georgia"/>
                <w:color w:val="auto"/>
              </w:rPr>
              <w:t>Himstedt</w:t>
            </w:r>
            <w:r w:rsidR="00857D1B">
              <w:rPr>
                <w:rFonts w:ascii="Georgia" w:hAnsi="Georgia"/>
                <w:color w:val="auto"/>
              </w:rPr>
              <w:t>, J</w:t>
            </w:r>
          </w:p>
          <w:p w14:paraId="1B8D6C42" w14:textId="2FC79761" w:rsidR="008E4D92" w:rsidRPr="00A46EF7" w:rsidRDefault="008E4D92" w:rsidP="008E4D92">
            <w:pPr>
              <w:pStyle w:val="Default"/>
              <w:rPr>
                <w:rFonts w:ascii="Georgia" w:hAnsi="Georgia"/>
                <w:color w:val="auto"/>
              </w:rPr>
            </w:pPr>
            <w:r w:rsidRPr="00A46EF7">
              <w:rPr>
                <w:rFonts w:ascii="Georgia" w:hAnsi="Georgia"/>
                <w:color w:val="auto"/>
              </w:rPr>
              <w:t>Hunter</w:t>
            </w:r>
            <w:r w:rsidR="00285257">
              <w:rPr>
                <w:rFonts w:ascii="Georgia" w:hAnsi="Georgia"/>
                <w:color w:val="auto"/>
              </w:rPr>
              <w:t>, R</w:t>
            </w:r>
          </w:p>
          <w:p w14:paraId="1B7EE789" w14:textId="414FA2BF" w:rsidR="008E4D92" w:rsidRPr="00A46EF7" w:rsidRDefault="008E4D92" w:rsidP="008E4D92">
            <w:pPr>
              <w:pStyle w:val="Default"/>
              <w:rPr>
                <w:rFonts w:ascii="Georgia" w:hAnsi="Georgia"/>
                <w:color w:val="auto"/>
              </w:rPr>
            </w:pPr>
            <w:r w:rsidRPr="00A46EF7">
              <w:rPr>
                <w:rFonts w:ascii="Georgia" w:hAnsi="Georgia"/>
                <w:color w:val="auto"/>
              </w:rPr>
              <w:t>Hurtig</w:t>
            </w:r>
            <w:r w:rsidR="00285257">
              <w:rPr>
                <w:rFonts w:ascii="Georgia" w:hAnsi="Georgia"/>
                <w:color w:val="auto"/>
              </w:rPr>
              <w:t>, R</w:t>
            </w:r>
          </w:p>
          <w:p w14:paraId="07C811A7" w14:textId="283AEF13" w:rsidR="008E4D92" w:rsidRDefault="008E4D92" w:rsidP="008E4D92">
            <w:pPr>
              <w:pStyle w:val="Default"/>
              <w:rPr>
                <w:rFonts w:ascii="Georgia" w:hAnsi="Georgia"/>
                <w:color w:val="auto"/>
              </w:rPr>
            </w:pPr>
            <w:r w:rsidRPr="00A46EF7">
              <w:rPr>
                <w:rFonts w:ascii="Georgia" w:hAnsi="Georgia"/>
                <w:color w:val="auto"/>
              </w:rPr>
              <w:t>Kelsey</w:t>
            </w:r>
            <w:r w:rsidR="00285257">
              <w:rPr>
                <w:rFonts w:ascii="Georgia" w:hAnsi="Georgia"/>
                <w:color w:val="auto"/>
              </w:rPr>
              <w:t>, S</w:t>
            </w:r>
          </w:p>
          <w:p w14:paraId="77F2727B" w14:textId="50F8BAA4" w:rsidR="00870760" w:rsidRPr="00A46EF7" w:rsidRDefault="00870760" w:rsidP="008E4D92">
            <w:pPr>
              <w:pStyle w:val="Default"/>
              <w:rPr>
                <w:rFonts w:ascii="Georgia" w:hAnsi="Georgia"/>
                <w:color w:val="auto"/>
              </w:rPr>
            </w:pPr>
            <w:r>
              <w:rPr>
                <w:rFonts w:ascii="Georgia" w:hAnsi="Georgia"/>
                <w:color w:val="auto"/>
              </w:rPr>
              <w:t>Knoefler, S</w:t>
            </w:r>
          </w:p>
          <w:p w14:paraId="12D6F32A" w14:textId="77777777" w:rsidR="008E4D92" w:rsidRPr="00A46EF7" w:rsidRDefault="008E4D92" w:rsidP="008E4D92">
            <w:pPr>
              <w:pStyle w:val="Default"/>
              <w:rPr>
                <w:rFonts w:ascii="Georgia" w:hAnsi="Georgia"/>
                <w:color w:val="auto"/>
              </w:rPr>
            </w:pPr>
            <w:r w:rsidRPr="00A46EF7">
              <w:rPr>
                <w:rFonts w:ascii="Georgia" w:hAnsi="Georgia"/>
                <w:color w:val="auto"/>
              </w:rPr>
              <w:t>Marshall</w:t>
            </w:r>
            <w:r>
              <w:rPr>
                <w:rFonts w:ascii="Georgia" w:hAnsi="Georgia"/>
                <w:color w:val="auto"/>
              </w:rPr>
              <w:t>, W</w:t>
            </w:r>
          </w:p>
          <w:p w14:paraId="5B3B5C36" w14:textId="77777777" w:rsidR="008E4D92" w:rsidRPr="00A46EF7" w:rsidRDefault="008E4D92" w:rsidP="008E4D92">
            <w:pPr>
              <w:pStyle w:val="Default"/>
              <w:rPr>
                <w:rFonts w:ascii="Georgia" w:hAnsi="Georgia"/>
                <w:color w:val="auto"/>
              </w:rPr>
            </w:pPr>
            <w:r w:rsidRPr="00A46EF7">
              <w:rPr>
                <w:rFonts w:ascii="Georgia" w:hAnsi="Georgia"/>
                <w:color w:val="auto"/>
              </w:rPr>
              <w:t>Nelson</w:t>
            </w:r>
            <w:r>
              <w:rPr>
                <w:rFonts w:ascii="Georgia" w:hAnsi="Georgia"/>
                <w:color w:val="auto"/>
              </w:rPr>
              <w:t>, B</w:t>
            </w:r>
          </w:p>
          <w:p w14:paraId="0F4D682D" w14:textId="77777777" w:rsidR="008E4D92" w:rsidRPr="00A46EF7" w:rsidRDefault="008E4D92" w:rsidP="008E4D92">
            <w:pPr>
              <w:pStyle w:val="Default"/>
              <w:rPr>
                <w:rFonts w:ascii="Georgia" w:hAnsi="Georgia"/>
                <w:color w:val="auto"/>
              </w:rPr>
            </w:pPr>
            <w:r w:rsidRPr="00A46EF7">
              <w:rPr>
                <w:rFonts w:ascii="Georgia" w:hAnsi="Georgia"/>
                <w:color w:val="auto"/>
              </w:rPr>
              <w:t>Nyberg</w:t>
            </w:r>
            <w:r>
              <w:rPr>
                <w:rFonts w:ascii="Georgia" w:hAnsi="Georgia"/>
                <w:color w:val="auto"/>
              </w:rPr>
              <w:t>, B</w:t>
            </w:r>
          </w:p>
          <w:p w14:paraId="27A230AF" w14:textId="68A0CC10" w:rsidR="008E4D92" w:rsidRPr="00A46EF7" w:rsidRDefault="008E4D92" w:rsidP="008E4D92">
            <w:pPr>
              <w:pStyle w:val="Default"/>
              <w:rPr>
                <w:rFonts w:ascii="Georgia" w:hAnsi="Georgia"/>
                <w:color w:val="auto"/>
              </w:rPr>
            </w:pPr>
            <w:r w:rsidRPr="00A46EF7">
              <w:rPr>
                <w:rFonts w:ascii="Georgia" w:hAnsi="Georgia"/>
                <w:color w:val="auto"/>
              </w:rPr>
              <w:t>Orsillo</w:t>
            </w:r>
            <w:r w:rsidR="003476A4">
              <w:rPr>
                <w:rFonts w:ascii="Georgia" w:hAnsi="Georgia"/>
                <w:color w:val="auto"/>
              </w:rPr>
              <w:t>, G</w:t>
            </w:r>
          </w:p>
          <w:p w14:paraId="1432751B" w14:textId="5FC38770" w:rsidR="008E4D92" w:rsidRDefault="008E4D92" w:rsidP="008E4D92">
            <w:pPr>
              <w:pStyle w:val="Default"/>
              <w:rPr>
                <w:rFonts w:ascii="Georgia" w:hAnsi="Georgia"/>
                <w:color w:val="auto"/>
              </w:rPr>
            </w:pPr>
            <w:r w:rsidRPr="00A46EF7">
              <w:rPr>
                <w:rFonts w:ascii="Georgia" w:hAnsi="Georgia"/>
                <w:color w:val="auto"/>
              </w:rPr>
              <w:t>Puff-Simmons</w:t>
            </w:r>
            <w:r w:rsidR="00285257">
              <w:rPr>
                <w:rFonts w:ascii="Georgia" w:hAnsi="Georgia"/>
                <w:color w:val="auto"/>
              </w:rPr>
              <w:t>, M</w:t>
            </w:r>
          </w:p>
          <w:p w14:paraId="6B2FCFD7" w14:textId="2A57E0DA" w:rsidR="00870760" w:rsidRDefault="00870760" w:rsidP="008E4D92">
            <w:pPr>
              <w:pStyle w:val="Default"/>
              <w:rPr>
                <w:rFonts w:ascii="Georgia" w:hAnsi="Georgia"/>
                <w:color w:val="auto"/>
              </w:rPr>
            </w:pPr>
            <w:r>
              <w:rPr>
                <w:rFonts w:ascii="Georgia" w:hAnsi="Georgia"/>
                <w:color w:val="auto"/>
              </w:rPr>
              <w:t>Raine, R</w:t>
            </w:r>
          </w:p>
          <w:p w14:paraId="0859DBAC" w14:textId="2EEBD444" w:rsidR="00870760" w:rsidRPr="00A46EF7" w:rsidRDefault="00870760" w:rsidP="008E4D92">
            <w:pPr>
              <w:pStyle w:val="Default"/>
              <w:rPr>
                <w:rFonts w:ascii="Georgia" w:hAnsi="Georgia"/>
                <w:color w:val="auto"/>
              </w:rPr>
            </w:pPr>
            <w:r>
              <w:rPr>
                <w:rFonts w:ascii="Georgia" w:hAnsi="Georgia"/>
                <w:color w:val="auto"/>
              </w:rPr>
              <w:t>Smith, K (JHS Eval)</w:t>
            </w:r>
          </w:p>
          <w:p w14:paraId="6EC343E1" w14:textId="40C17B7E" w:rsidR="008E4D92" w:rsidRPr="00A46EF7" w:rsidRDefault="008E4D92" w:rsidP="008E4D92">
            <w:pPr>
              <w:pStyle w:val="Default"/>
              <w:rPr>
                <w:rFonts w:ascii="Georgia" w:hAnsi="Georgia"/>
                <w:color w:val="auto"/>
              </w:rPr>
            </w:pPr>
            <w:r w:rsidRPr="00A46EF7">
              <w:rPr>
                <w:rFonts w:ascii="Georgia" w:hAnsi="Georgia"/>
                <w:color w:val="auto"/>
              </w:rPr>
              <w:t>Taylor, D</w:t>
            </w:r>
          </w:p>
          <w:p w14:paraId="3CEE5ECA" w14:textId="77777777" w:rsidR="008E4D92" w:rsidRPr="00A46EF7" w:rsidRDefault="008E4D92" w:rsidP="008E4D92">
            <w:pPr>
              <w:pStyle w:val="Default"/>
              <w:rPr>
                <w:rFonts w:ascii="Georgia" w:hAnsi="Georgia"/>
                <w:color w:val="auto"/>
              </w:rPr>
            </w:pPr>
            <w:r w:rsidRPr="00A46EF7">
              <w:rPr>
                <w:rFonts w:ascii="Georgia" w:hAnsi="Georgia"/>
                <w:color w:val="auto"/>
              </w:rPr>
              <w:t>Weber</w:t>
            </w:r>
            <w:r>
              <w:rPr>
                <w:rFonts w:ascii="Georgia" w:hAnsi="Georgia"/>
                <w:color w:val="auto"/>
              </w:rPr>
              <w:t>, R</w:t>
            </w:r>
          </w:p>
          <w:p w14:paraId="1FB74081" w14:textId="764DC748" w:rsidR="008E4D92" w:rsidRDefault="008E4D92" w:rsidP="008E4D92">
            <w:pPr>
              <w:pStyle w:val="Default"/>
              <w:rPr>
                <w:rFonts w:ascii="Georgia" w:hAnsi="Georgia"/>
                <w:color w:val="auto"/>
              </w:rPr>
            </w:pPr>
            <w:r w:rsidRPr="00A46EF7">
              <w:rPr>
                <w:rFonts w:ascii="Georgia" w:hAnsi="Georgia"/>
                <w:color w:val="auto"/>
              </w:rPr>
              <w:t>Woods</w:t>
            </w:r>
            <w:r>
              <w:rPr>
                <w:rFonts w:ascii="Georgia" w:hAnsi="Georgia"/>
                <w:color w:val="auto"/>
              </w:rPr>
              <w:t>, C</w:t>
            </w:r>
          </w:p>
          <w:p w14:paraId="20E31C54" w14:textId="14A00FEA" w:rsidR="00870760" w:rsidRDefault="00870760" w:rsidP="008E4D92">
            <w:pPr>
              <w:pStyle w:val="Default"/>
              <w:rPr>
                <w:rFonts w:ascii="Georgia" w:hAnsi="Georgia"/>
                <w:color w:val="auto"/>
              </w:rPr>
            </w:pPr>
            <w:r>
              <w:rPr>
                <w:rFonts w:ascii="Georgia" w:hAnsi="Georgia"/>
                <w:color w:val="auto"/>
              </w:rPr>
              <w:t>SLP – TBD</w:t>
            </w:r>
          </w:p>
          <w:p w14:paraId="2B91C16D" w14:textId="2F5366EF" w:rsidR="00870760" w:rsidRPr="00A46EF7" w:rsidRDefault="00870760" w:rsidP="008E4D92">
            <w:pPr>
              <w:pStyle w:val="Default"/>
              <w:rPr>
                <w:rFonts w:ascii="Georgia" w:hAnsi="Georgia"/>
                <w:color w:val="auto"/>
              </w:rPr>
            </w:pPr>
            <w:r>
              <w:rPr>
                <w:rFonts w:ascii="Georgia" w:hAnsi="Georgia"/>
                <w:color w:val="auto"/>
              </w:rPr>
              <w:t>TBD</w:t>
            </w:r>
          </w:p>
          <w:p w14:paraId="0D0960F1" w14:textId="7F67C190" w:rsidR="008E4D92" w:rsidRPr="00A46EF7" w:rsidRDefault="008E4D92" w:rsidP="0020033B">
            <w:pPr>
              <w:pStyle w:val="Default"/>
              <w:spacing w:before="120"/>
              <w:rPr>
                <w:rFonts w:ascii="Georgia" w:hAnsi="Georgia"/>
                <w:color w:val="auto"/>
              </w:rPr>
            </w:pPr>
            <w:r w:rsidRPr="00A46EF7">
              <w:rPr>
                <w:rFonts w:ascii="Georgia" w:hAnsi="Georgia"/>
                <w:color w:val="auto"/>
                <w:u w:val="single"/>
              </w:rPr>
              <w:t>Classified Staff</w:t>
            </w:r>
            <w:r w:rsidRPr="00A46EF7">
              <w:rPr>
                <w:rFonts w:ascii="Georgia" w:hAnsi="Georgia"/>
                <w:color w:val="auto"/>
              </w:rPr>
              <w:t xml:space="preserve">: </w:t>
            </w:r>
          </w:p>
          <w:p w14:paraId="44D7C8A6" w14:textId="77777777" w:rsidR="00870760" w:rsidRDefault="00870760" w:rsidP="008E4D92">
            <w:pPr>
              <w:pStyle w:val="Default"/>
              <w:rPr>
                <w:rFonts w:ascii="Georgia" w:hAnsi="Georgia"/>
                <w:color w:val="auto"/>
              </w:rPr>
            </w:pPr>
            <w:r>
              <w:rPr>
                <w:rFonts w:ascii="Georgia" w:hAnsi="Georgia"/>
                <w:color w:val="auto"/>
              </w:rPr>
              <w:t>Cashen, E</w:t>
            </w:r>
          </w:p>
          <w:p w14:paraId="7F213099" w14:textId="46B91141" w:rsidR="00870760" w:rsidRDefault="00870760" w:rsidP="008E4D92">
            <w:pPr>
              <w:pStyle w:val="Default"/>
              <w:rPr>
                <w:rFonts w:ascii="Georgia" w:hAnsi="Georgia"/>
                <w:color w:val="auto"/>
              </w:rPr>
            </w:pPr>
            <w:r>
              <w:rPr>
                <w:rFonts w:ascii="Georgia" w:hAnsi="Georgia"/>
                <w:color w:val="auto"/>
              </w:rPr>
              <w:t>Covert, R</w:t>
            </w:r>
          </w:p>
          <w:p w14:paraId="05706FAC" w14:textId="5C247ECC" w:rsidR="008E4D92" w:rsidRPr="00A46EF7" w:rsidRDefault="008E4D92" w:rsidP="008E4D92">
            <w:pPr>
              <w:pStyle w:val="Default"/>
              <w:rPr>
                <w:rFonts w:ascii="Georgia" w:hAnsi="Georgia"/>
                <w:color w:val="auto"/>
              </w:rPr>
            </w:pPr>
            <w:r w:rsidRPr="00A46EF7">
              <w:rPr>
                <w:rFonts w:ascii="Georgia" w:hAnsi="Georgia"/>
                <w:color w:val="auto"/>
              </w:rPr>
              <w:t>Collins, S</w:t>
            </w:r>
          </w:p>
          <w:p w14:paraId="3DD0A78F" w14:textId="77777777" w:rsidR="008E4D92" w:rsidRPr="00A46EF7" w:rsidRDefault="008E4D92" w:rsidP="008E4D92">
            <w:pPr>
              <w:pStyle w:val="Default"/>
              <w:rPr>
                <w:rFonts w:ascii="Georgia" w:hAnsi="Georgia"/>
                <w:color w:val="auto"/>
              </w:rPr>
            </w:pPr>
            <w:r w:rsidRPr="00A46EF7">
              <w:rPr>
                <w:rFonts w:ascii="Georgia" w:hAnsi="Georgia"/>
                <w:color w:val="auto"/>
              </w:rPr>
              <w:t>Jackson, J</w:t>
            </w:r>
          </w:p>
          <w:p w14:paraId="08B8E2E8" w14:textId="77777777" w:rsidR="008E4D92" w:rsidRPr="00A46EF7" w:rsidRDefault="008E4D92" w:rsidP="008E4D92">
            <w:pPr>
              <w:pStyle w:val="Default"/>
              <w:rPr>
                <w:rFonts w:ascii="Georgia" w:hAnsi="Georgia"/>
                <w:color w:val="auto"/>
              </w:rPr>
            </w:pPr>
            <w:r w:rsidRPr="00A46EF7">
              <w:rPr>
                <w:rFonts w:ascii="Georgia" w:hAnsi="Georgia"/>
                <w:color w:val="auto"/>
              </w:rPr>
              <w:t>Johnson, N</w:t>
            </w:r>
          </w:p>
          <w:p w14:paraId="47F37599" w14:textId="77777777" w:rsidR="0020033B" w:rsidRDefault="0020033B" w:rsidP="008E4D92">
            <w:pPr>
              <w:pStyle w:val="Default"/>
              <w:rPr>
                <w:rFonts w:ascii="Georgia" w:hAnsi="Georgia"/>
                <w:color w:val="auto"/>
              </w:rPr>
            </w:pPr>
            <w:commentRangeStart w:id="30"/>
            <w:r>
              <w:rPr>
                <w:rFonts w:ascii="Georgia" w:hAnsi="Georgia"/>
                <w:color w:val="auto"/>
              </w:rPr>
              <w:t>Prendez, R</w:t>
            </w:r>
            <w:commentRangeEnd w:id="30"/>
            <w:r w:rsidR="00870760">
              <w:rPr>
                <w:rStyle w:val="CommentReference"/>
                <w:rFonts w:ascii="Times New Roman" w:hAnsi="Times New Roman"/>
                <w:color w:val="auto"/>
              </w:rPr>
              <w:commentReference w:id="30"/>
            </w:r>
          </w:p>
          <w:p w14:paraId="5E13A7E5" w14:textId="1C38C01B" w:rsidR="00870760" w:rsidRDefault="00870760" w:rsidP="008E4D92">
            <w:pPr>
              <w:pStyle w:val="Default"/>
              <w:rPr>
                <w:rFonts w:ascii="Georgia" w:hAnsi="Georgia"/>
                <w:color w:val="auto"/>
              </w:rPr>
            </w:pPr>
            <w:r>
              <w:rPr>
                <w:rFonts w:ascii="Georgia" w:hAnsi="Georgia"/>
                <w:color w:val="auto"/>
              </w:rPr>
              <w:t>ExRR – TBD</w:t>
            </w:r>
          </w:p>
          <w:p w14:paraId="4D4DBD8D" w14:textId="45D52795" w:rsidR="00870760" w:rsidRPr="00A46EF7" w:rsidRDefault="00870760" w:rsidP="008E4D92">
            <w:pPr>
              <w:pStyle w:val="Default"/>
              <w:rPr>
                <w:rFonts w:ascii="Georgia" w:hAnsi="Georgia"/>
                <w:color w:val="auto"/>
              </w:rPr>
            </w:pPr>
            <w:r>
              <w:rPr>
                <w:rFonts w:ascii="Georgia" w:hAnsi="Georgia"/>
                <w:color w:val="auto"/>
              </w:rPr>
              <w:t>Achieve - TBD</w:t>
            </w:r>
          </w:p>
          <w:p w14:paraId="5A0F7162" w14:textId="77777777" w:rsidR="008E4D92" w:rsidRPr="00A46EF7" w:rsidRDefault="008E4D92" w:rsidP="00870760">
            <w:pPr>
              <w:pStyle w:val="Default"/>
              <w:rPr>
                <w:rFonts w:ascii="Georgia" w:hAnsi="Georgia"/>
                <w:color w:val="auto"/>
              </w:rPr>
            </w:pPr>
          </w:p>
        </w:tc>
      </w:tr>
    </w:tbl>
    <w:p w14:paraId="5FC949BE" w14:textId="77777777" w:rsidR="008E4D92" w:rsidRDefault="008E4D92">
      <w:pPr>
        <w:rPr>
          <w:rFonts w:ascii="Georgia" w:hAnsi="Georgia"/>
          <w:b/>
          <w:color w:val="auto"/>
          <w:kern w:val="0"/>
          <w:sz w:val="32"/>
          <w:szCs w:val="32"/>
        </w:rPr>
      </w:pPr>
    </w:p>
    <w:p w14:paraId="7598E66A" w14:textId="77777777" w:rsidR="008E4D92" w:rsidRDefault="008E4D92" w:rsidP="008E4D92">
      <w:pPr>
        <w:pStyle w:val="Default"/>
        <w:jc w:val="center"/>
        <w:rPr>
          <w:rFonts w:ascii="Georgia" w:hAnsi="Georgia"/>
          <w:b/>
          <w:color w:val="auto"/>
          <w:sz w:val="32"/>
          <w:szCs w:val="32"/>
        </w:rPr>
      </w:pPr>
    </w:p>
    <w:p w14:paraId="5F2994B5" w14:textId="77777777" w:rsidR="008E4D92" w:rsidRDefault="008E4D92" w:rsidP="008E4D92">
      <w:pPr>
        <w:pStyle w:val="Default"/>
        <w:jc w:val="center"/>
        <w:rPr>
          <w:rFonts w:ascii="Georgia" w:hAnsi="Georgia"/>
          <w:b/>
          <w:color w:val="auto"/>
          <w:sz w:val="32"/>
          <w:szCs w:val="32"/>
        </w:rPr>
      </w:pPr>
    </w:p>
    <w:p w14:paraId="0D86C96B" w14:textId="77777777" w:rsidR="008E4D92" w:rsidRDefault="008E4D92" w:rsidP="008E4D92">
      <w:pPr>
        <w:pStyle w:val="Default"/>
        <w:jc w:val="center"/>
        <w:rPr>
          <w:rFonts w:ascii="Georgia" w:hAnsi="Georgia"/>
          <w:b/>
          <w:color w:val="auto"/>
          <w:sz w:val="32"/>
          <w:szCs w:val="32"/>
        </w:rPr>
      </w:pPr>
    </w:p>
    <w:p w14:paraId="530A4AB3" w14:textId="77777777" w:rsidR="004B6EDB" w:rsidRDefault="004B6EDB" w:rsidP="008E4D92">
      <w:pPr>
        <w:pStyle w:val="Default"/>
        <w:jc w:val="center"/>
        <w:rPr>
          <w:rFonts w:ascii="Georgia" w:hAnsi="Georgia"/>
          <w:b/>
          <w:color w:val="auto"/>
          <w:sz w:val="32"/>
          <w:szCs w:val="32"/>
        </w:rPr>
      </w:pPr>
    </w:p>
    <w:p w14:paraId="5E5CC63E" w14:textId="4050D862" w:rsidR="004B6EDB" w:rsidRDefault="004B6EDB" w:rsidP="008E4D92">
      <w:pPr>
        <w:pStyle w:val="Default"/>
        <w:jc w:val="center"/>
        <w:rPr>
          <w:rFonts w:ascii="Georgia" w:hAnsi="Georgia"/>
          <w:b/>
          <w:color w:val="auto"/>
          <w:sz w:val="32"/>
          <w:szCs w:val="32"/>
        </w:rPr>
      </w:pPr>
    </w:p>
    <w:p w14:paraId="7889FF57" w14:textId="77777777" w:rsidR="001B6C58" w:rsidRDefault="001B6C58" w:rsidP="008E4D92">
      <w:pPr>
        <w:pStyle w:val="Default"/>
        <w:jc w:val="center"/>
        <w:rPr>
          <w:rFonts w:ascii="Georgia" w:hAnsi="Georgia"/>
          <w:b/>
          <w:color w:val="auto"/>
          <w:sz w:val="32"/>
          <w:szCs w:val="32"/>
        </w:rPr>
      </w:pPr>
    </w:p>
    <w:p w14:paraId="0A2A2F78" w14:textId="77777777" w:rsidR="004B6EDB" w:rsidRDefault="004B6EDB" w:rsidP="008E4D92">
      <w:pPr>
        <w:pStyle w:val="Default"/>
        <w:jc w:val="center"/>
        <w:rPr>
          <w:rFonts w:ascii="Georgia" w:hAnsi="Georgia"/>
          <w:b/>
          <w:color w:val="auto"/>
          <w:sz w:val="32"/>
          <w:szCs w:val="32"/>
        </w:rPr>
      </w:pPr>
    </w:p>
    <w:p w14:paraId="755E976E" w14:textId="282E100B" w:rsidR="008E4D92" w:rsidRPr="00112024" w:rsidRDefault="008E4D92" w:rsidP="008E4D92">
      <w:pPr>
        <w:pStyle w:val="Default"/>
        <w:jc w:val="center"/>
        <w:rPr>
          <w:rFonts w:ascii="Georgia" w:hAnsi="Georgia"/>
          <w:b/>
          <w:color w:val="auto"/>
          <w:sz w:val="32"/>
          <w:szCs w:val="32"/>
        </w:rPr>
      </w:pPr>
      <w:r w:rsidRPr="00112024">
        <w:rPr>
          <w:rFonts w:ascii="Georgia" w:hAnsi="Georgia"/>
          <w:b/>
          <w:color w:val="auto"/>
          <w:sz w:val="32"/>
          <w:szCs w:val="32"/>
        </w:rPr>
        <w:lastRenderedPageBreak/>
        <w:t>Administrative Responsibilities</w:t>
      </w:r>
    </w:p>
    <w:p w14:paraId="48E450B8" w14:textId="77777777" w:rsidR="008E4D92" w:rsidRPr="00112024" w:rsidRDefault="008E4D92" w:rsidP="008E4D92">
      <w:pPr>
        <w:pStyle w:val="Default"/>
        <w:jc w:val="center"/>
        <w:rPr>
          <w:rFonts w:ascii="Georgia" w:hAnsi="Georgia"/>
          <w:b/>
          <w:color w:val="auto"/>
        </w:rPr>
      </w:pPr>
      <w:r w:rsidRPr="00112024">
        <w:rPr>
          <w:rFonts w:ascii="Georgia" w:hAnsi="Georgia"/>
          <w:b/>
          <w:color w:val="auto"/>
          <w:sz w:val="32"/>
          <w:szCs w:val="32"/>
        </w:rPr>
        <w:t>Matt Bennett – Assistant Principal</w:t>
      </w:r>
    </w:p>
    <w:p w14:paraId="79F98320" w14:textId="77777777" w:rsidR="008E4D92" w:rsidRDefault="008E4D92" w:rsidP="008E4D92">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8E4D92" w:rsidRPr="00A46EF7" w14:paraId="38FF2A7D" w14:textId="77777777" w:rsidTr="008E4D92">
        <w:tc>
          <w:tcPr>
            <w:tcW w:w="5140" w:type="dxa"/>
          </w:tcPr>
          <w:p w14:paraId="74284C1F" w14:textId="77777777" w:rsidR="008E4D92" w:rsidRPr="00A46EF7" w:rsidRDefault="008E4D92" w:rsidP="008E4D92">
            <w:pPr>
              <w:pStyle w:val="Default"/>
              <w:spacing w:after="240"/>
              <w:rPr>
                <w:rFonts w:ascii="Georgia" w:hAnsi="Georgia"/>
                <w:b/>
                <w:color w:val="auto"/>
              </w:rPr>
            </w:pPr>
            <w:r w:rsidRPr="00A46EF7">
              <w:rPr>
                <w:rFonts w:ascii="Georgia" w:hAnsi="Georgia"/>
                <w:b/>
                <w:color w:val="auto"/>
              </w:rPr>
              <w:t xml:space="preserve">Responsibilities: </w:t>
            </w:r>
          </w:p>
          <w:p w14:paraId="48FD37DF" w14:textId="77777777" w:rsidR="008E4D92" w:rsidRPr="00A46EF7" w:rsidRDefault="008E4D92" w:rsidP="008E4D92">
            <w:pPr>
              <w:pStyle w:val="Default"/>
              <w:numPr>
                <w:ilvl w:val="0"/>
                <w:numId w:val="26"/>
              </w:numPr>
              <w:spacing w:before="120" w:after="240"/>
              <w:rPr>
                <w:rFonts w:ascii="Georgia" w:hAnsi="Georgia"/>
                <w:color w:val="auto"/>
              </w:rPr>
            </w:pPr>
            <w:r w:rsidRPr="00A46EF7">
              <w:rPr>
                <w:rFonts w:ascii="Georgia" w:hAnsi="Georgia"/>
                <w:color w:val="auto"/>
              </w:rPr>
              <w:t>Activities</w:t>
            </w:r>
            <w:r>
              <w:rPr>
                <w:rFonts w:ascii="Georgia" w:hAnsi="Georgia"/>
                <w:color w:val="auto"/>
              </w:rPr>
              <w:t xml:space="preserve"> (Master Calendar, Field Trips, Commencement)</w:t>
            </w:r>
          </w:p>
          <w:p w14:paraId="35555488" w14:textId="44D6B781" w:rsidR="008E4D92" w:rsidRDefault="008E4D92" w:rsidP="008E4D92">
            <w:pPr>
              <w:pStyle w:val="Default"/>
              <w:numPr>
                <w:ilvl w:val="0"/>
                <w:numId w:val="26"/>
              </w:numPr>
              <w:spacing w:before="120" w:after="240"/>
              <w:rPr>
                <w:rFonts w:ascii="Georgia" w:hAnsi="Georgia"/>
                <w:color w:val="auto"/>
              </w:rPr>
            </w:pPr>
            <w:r w:rsidRPr="00A46EF7">
              <w:rPr>
                <w:rFonts w:ascii="Georgia" w:hAnsi="Georgia"/>
                <w:color w:val="auto"/>
              </w:rPr>
              <w:t>ASB</w:t>
            </w:r>
            <w:r>
              <w:rPr>
                <w:rFonts w:ascii="Georgia" w:hAnsi="Georgia"/>
                <w:color w:val="auto"/>
              </w:rPr>
              <w:t>/ASB Budget</w:t>
            </w:r>
          </w:p>
          <w:p w14:paraId="6F77CADC" w14:textId="77777777" w:rsidR="008E4D92" w:rsidRPr="00A46EF7" w:rsidRDefault="008E4D92" w:rsidP="008E4D92">
            <w:pPr>
              <w:pStyle w:val="Default"/>
              <w:numPr>
                <w:ilvl w:val="0"/>
                <w:numId w:val="26"/>
              </w:numPr>
              <w:spacing w:before="120" w:after="240"/>
              <w:rPr>
                <w:rFonts w:ascii="Georgia" w:hAnsi="Georgia"/>
                <w:color w:val="auto"/>
              </w:rPr>
            </w:pPr>
            <w:r w:rsidRPr="00A46EF7">
              <w:rPr>
                <w:rFonts w:ascii="Georgia" w:hAnsi="Georgia"/>
                <w:color w:val="auto"/>
              </w:rPr>
              <w:t xml:space="preserve">Bruin Community Parents </w:t>
            </w:r>
          </w:p>
          <w:p w14:paraId="61AE42D2" w14:textId="6906D2E7" w:rsidR="008E4D92" w:rsidRPr="00A46EF7" w:rsidRDefault="008E4D92" w:rsidP="008E4D92">
            <w:pPr>
              <w:pStyle w:val="Default"/>
              <w:numPr>
                <w:ilvl w:val="0"/>
                <w:numId w:val="26"/>
              </w:numPr>
              <w:spacing w:before="120" w:after="240"/>
              <w:rPr>
                <w:rFonts w:ascii="Georgia" w:hAnsi="Georgia"/>
                <w:color w:val="auto"/>
              </w:rPr>
            </w:pPr>
            <w:r w:rsidRPr="00A46EF7">
              <w:rPr>
                <w:rFonts w:ascii="Georgia" w:hAnsi="Georgia"/>
                <w:color w:val="auto"/>
              </w:rPr>
              <w:t>Curriculum Night</w:t>
            </w:r>
            <w:r w:rsidR="001B6C58">
              <w:rPr>
                <w:rFonts w:ascii="Georgia" w:hAnsi="Georgia"/>
                <w:color w:val="auto"/>
              </w:rPr>
              <w:t xml:space="preserve"> / Open House</w:t>
            </w:r>
          </w:p>
          <w:p w14:paraId="26984C01" w14:textId="159BA91B" w:rsidR="008E4D92" w:rsidRPr="00A46EF7" w:rsidRDefault="008E4D92" w:rsidP="008E4D92">
            <w:pPr>
              <w:pStyle w:val="Default"/>
              <w:numPr>
                <w:ilvl w:val="0"/>
                <w:numId w:val="26"/>
              </w:numPr>
              <w:spacing w:before="120" w:after="240"/>
              <w:rPr>
                <w:rFonts w:ascii="Georgia" w:hAnsi="Georgia"/>
                <w:color w:val="auto"/>
              </w:rPr>
            </w:pPr>
            <w:r w:rsidRPr="00A46EF7">
              <w:rPr>
                <w:rFonts w:ascii="Georgia" w:hAnsi="Georgia"/>
                <w:color w:val="auto"/>
              </w:rPr>
              <w:t>MTSS: Attendance</w:t>
            </w:r>
            <w:r w:rsidR="00870760">
              <w:rPr>
                <w:rFonts w:ascii="Georgia" w:hAnsi="Georgia"/>
                <w:color w:val="auto"/>
              </w:rPr>
              <w:t>/BECCA/CDU</w:t>
            </w:r>
          </w:p>
          <w:p w14:paraId="3BA88F51" w14:textId="77777777" w:rsidR="008E4D92" w:rsidRPr="00A46EF7" w:rsidRDefault="008E4D92" w:rsidP="008E4D92">
            <w:pPr>
              <w:pStyle w:val="Default"/>
              <w:numPr>
                <w:ilvl w:val="0"/>
                <w:numId w:val="26"/>
              </w:numPr>
              <w:spacing w:before="120" w:after="240"/>
              <w:rPr>
                <w:rFonts w:ascii="Georgia" w:hAnsi="Georgia"/>
                <w:color w:val="auto"/>
              </w:rPr>
            </w:pPr>
            <w:r w:rsidRPr="00A46EF7">
              <w:rPr>
                <w:rFonts w:ascii="Georgia" w:hAnsi="Georgia"/>
                <w:color w:val="auto"/>
              </w:rPr>
              <w:t>Master Schedule</w:t>
            </w:r>
          </w:p>
          <w:p w14:paraId="4C8EDECE" w14:textId="01F2880E" w:rsidR="008E4D92" w:rsidRPr="00A46EF7" w:rsidRDefault="00870760" w:rsidP="008E4D92">
            <w:pPr>
              <w:pStyle w:val="Default"/>
              <w:numPr>
                <w:ilvl w:val="0"/>
                <w:numId w:val="26"/>
              </w:numPr>
              <w:spacing w:before="120" w:after="240"/>
              <w:rPr>
                <w:rFonts w:ascii="Georgia" w:hAnsi="Georgia"/>
                <w:color w:val="auto"/>
              </w:rPr>
            </w:pPr>
            <w:r>
              <w:rPr>
                <w:rFonts w:ascii="Georgia" w:hAnsi="Georgia"/>
                <w:color w:val="auto"/>
              </w:rPr>
              <w:t xml:space="preserve">Parent </w:t>
            </w:r>
            <w:r w:rsidR="008E4D92" w:rsidRPr="00A46EF7">
              <w:rPr>
                <w:rFonts w:ascii="Georgia" w:hAnsi="Georgia"/>
                <w:color w:val="auto"/>
              </w:rPr>
              <w:t>Newsletter</w:t>
            </w:r>
          </w:p>
          <w:p w14:paraId="20067083" w14:textId="77777777" w:rsidR="008E4D92" w:rsidRPr="00A46EF7" w:rsidRDefault="008E4D92" w:rsidP="008E4D92">
            <w:pPr>
              <w:pStyle w:val="Default"/>
              <w:numPr>
                <w:ilvl w:val="0"/>
                <w:numId w:val="26"/>
              </w:numPr>
              <w:spacing w:before="120" w:after="240"/>
              <w:rPr>
                <w:rFonts w:ascii="Georgia" w:hAnsi="Georgia"/>
                <w:color w:val="auto"/>
              </w:rPr>
            </w:pPr>
            <w:r w:rsidRPr="00A46EF7">
              <w:rPr>
                <w:rFonts w:ascii="Georgia" w:hAnsi="Georgia"/>
                <w:color w:val="auto"/>
              </w:rPr>
              <w:t xml:space="preserve">Safety and Security </w:t>
            </w:r>
          </w:p>
          <w:p w14:paraId="321705BE" w14:textId="77777777" w:rsidR="008E4D92" w:rsidRPr="00A46EF7" w:rsidRDefault="008E4D92" w:rsidP="008E4D92">
            <w:pPr>
              <w:pStyle w:val="Default"/>
              <w:numPr>
                <w:ilvl w:val="0"/>
                <w:numId w:val="26"/>
              </w:numPr>
              <w:spacing w:before="120" w:after="240"/>
              <w:rPr>
                <w:rFonts w:ascii="Georgia" w:hAnsi="Georgia"/>
                <w:color w:val="auto"/>
              </w:rPr>
            </w:pPr>
            <w:r w:rsidRPr="00A46EF7">
              <w:rPr>
                <w:rFonts w:ascii="Georgia" w:hAnsi="Georgia"/>
                <w:color w:val="auto"/>
              </w:rPr>
              <w:t>Student Registration</w:t>
            </w:r>
          </w:p>
          <w:p w14:paraId="38440DAF" w14:textId="77777777" w:rsidR="008E4D92" w:rsidRPr="00F32299" w:rsidRDefault="008E4D92" w:rsidP="008E4D92">
            <w:pPr>
              <w:pStyle w:val="Default"/>
              <w:numPr>
                <w:ilvl w:val="0"/>
                <w:numId w:val="26"/>
              </w:numPr>
              <w:spacing w:after="240"/>
              <w:rPr>
                <w:rFonts w:ascii="Georgia" w:hAnsi="Georgia"/>
                <w:color w:val="auto"/>
              </w:rPr>
            </w:pPr>
            <w:r w:rsidRPr="00A46EF7">
              <w:rPr>
                <w:rFonts w:ascii="Georgia" w:hAnsi="Georgia"/>
                <w:color w:val="auto"/>
              </w:rPr>
              <w:t>Student Super</w:t>
            </w:r>
            <w:r>
              <w:rPr>
                <w:rFonts w:ascii="Georgia" w:hAnsi="Georgia"/>
                <w:color w:val="auto"/>
              </w:rPr>
              <w:t xml:space="preserve">vision:                             </w:t>
            </w:r>
            <w:r w:rsidRPr="00F32299">
              <w:rPr>
                <w:rFonts w:ascii="Georgia" w:hAnsi="Georgia"/>
                <w:color w:val="auto"/>
              </w:rPr>
              <w:t xml:space="preserve">Students with last names starting A-G (except GOAL students): Discipline, Attendance, BECCA court appearances, and IEPs </w:t>
            </w:r>
          </w:p>
          <w:p w14:paraId="25CDCD3D" w14:textId="77777777" w:rsidR="008E4D92" w:rsidRPr="00A46EF7" w:rsidRDefault="008E4D92" w:rsidP="008E4D92">
            <w:pPr>
              <w:pStyle w:val="Default"/>
              <w:numPr>
                <w:ilvl w:val="0"/>
                <w:numId w:val="26"/>
              </w:numPr>
              <w:spacing w:before="120" w:after="240"/>
              <w:rPr>
                <w:rFonts w:ascii="Georgia" w:hAnsi="Georgia"/>
                <w:color w:val="auto"/>
              </w:rPr>
            </w:pPr>
            <w:commentRangeStart w:id="31"/>
            <w:r w:rsidRPr="00A46EF7">
              <w:rPr>
                <w:rFonts w:ascii="Georgia" w:hAnsi="Georgia"/>
                <w:color w:val="auto"/>
              </w:rPr>
              <w:t>Transportation</w:t>
            </w:r>
            <w:commentRangeEnd w:id="31"/>
            <w:r w:rsidR="0077707E">
              <w:rPr>
                <w:rStyle w:val="CommentReference"/>
                <w:rFonts w:ascii="Times New Roman" w:hAnsi="Times New Roman"/>
                <w:color w:val="auto"/>
              </w:rPr>
              <w:commentReference w:id="31"/>
            </w:r>
          </w:p>
          <w:p w14:paraId="63476EC1" w14:textId="77777777" w:rsidR="008E4D92" w:rsidRPr="00A46EF7" w:rsidRDefault="008E4D92" w:rsidP="008E4D92">
            <w:pPr>
              <w:pStyle w:val="Default"/>
              <w:rPr>
                <w:rFonts w:ascii="Georgia" w:hAnsi="Georgia"/>
                <w:color w:val="auto"/>
              </w:rPr>
            </w:pPr>
          </w:p>
          <w:p w14:paraId="4670DAE6" w14:textId="77777777" w:rsidR="008E4D92" w:rsidRPr="00A46EF7" w:rsidRDefault="008E4D92" w:rsidP="008E4D92">
            <w:pPr>
              <w:pStyle w:val="Default"/>
              <w:rPr>
                <w:rFonts w:ascii="Georgia" w:hAnsi="Georgia"/>
                <w:b/>
                <w:color w:val="auto"/>
              </w:rPr>
            </w:pPr>
            <w:r w:rsidRPr="00A46EF7">
              <w:rPr>
                <w:rFonts w:ascii="Georgia" w:hAnsi="Georgia"/>
                <w:b/>
                <w:color w:val="auto"/>
              </w:rPr>
              <w:t xml:space="preserve">Curriculum Area/Departments: </w:t>
            </w:r>
          </w:p>
          <w:p w14:paraId="69732A7A" w14:textId="165CFA00" w:rsidR="0077707E" w:rsidRPr="00A46EF7" w:rsidRDefault="0077707E" w:rsidP="008E4D92">
            <w:pPr>
              <w:pStyle w:val="Default"/>
              <w:spacing w:before="120"/>
              <w:rPr>
                <w:rFonts w:ascii="Georgia" w:hAnsi="Georgia"/>
                <w:color w:val="auto"/>
              </w:rPr>
            </w:pPr>
            <w:r w:rsidRPr="00A46EF7">
              <w:rPr>
                <w:rFonts w:ascii="Georgia" w:hAnsi="Georgia"/>
                <w:color w:val="auto"/>
              </w:rPr>
              <w:t></w:t>
            </w:r>
            <w:r>
              <w:rPr>
                <w:rFonts w:ascii="Georgia" w:hAnsi="Georgia"/>
                <w:color w:val="auto"/>
              </w:rPr>
              <w:t xml:space="preserve"> Fine Arts - Performing</w:t>
            </w:r>
          </w:p>
          <w:p w14:paraId="45C0184C" w14:textId="77777777" w:rsidR="008E4D92" w:rsidRPr="00A46EF7" w:rsidRDefault="008E4D92" w:rsidP="008E4D92">
            <w:pPr>
              <w:pStyle w:val="Default"/>
              <w:spacing w:before="120"/>
              <w:rPr>
                <w:rFonts w:ascii="Georgia" w:hAnsi="Georgia"/>
                <w:color w:val="auto"/>
              </w:rPr>
            </w:pPr>
            <w:r w:rsidRPr="00A46EF7">
              <w:rPr>
                <w:rFonts w:ascii="Georgia" w:hAnsi="Georgia"/>
                <w:color w:val="auto"/>
              </w:rPr>
              <w:t> Leadership</w:t>
            </w:r>
          </w:p>
          <w:p w14:paraId="7570EB41" w14:textId="77777777" w:rsidR="008E4D92" w:rsidRPr="00A46EF7" w:rsidRDefault="008E4D92" w:rsidP="008E4D92">
            <w:pPr>
              <w:pStyle w:val="Default"/>
              <w:spacing w:before="120"/>
              <w:rPr>
                <w:rFonts w:ascii="Georgia" w:hAnsi="Georgia"/>
                <w:color w:val="auto"/>
              </w:rPr>
            </w:pPr>
            <w:r w:rsidRPr="00A46EF7">
              <w:rPr>
                <w:rFonts w:ascii="Georgia" w:hAnsi="Georgia"/>
                <w:color w:val="auto"/>
              </w:rPr>
              <w:t> PE</w:t>
            </w:r>
          </w:p>
          <w:p w14:paraId="07FE200B" w14:textId="77777777" w:rsidR="008E4D92" w:rsidRPr="00A46EF7" w:rsidRDefault="008E4D92" w:rsidP="008E4D92">
            <w:pPr>
              <w:pStyle w:val="Default"/>
              <w:spacing w:before="120"/>
              <w:rPr>
                <w:rFonts w:ascii="Georgia" w:hAnsi="Georgia"/>
                <w:color w:val="auto"/>
              </w:rPr>
            </w:pPr>
            <w:r w:rsidRPr="00A46EF7">
              <w:rPr>
                <w:rFonts w:ascii="Georgia" w:hAnsi="Georgia"/>
                <w:color w:val="auto"/>
              </w:rPr>
              <w:t> Social Studies</w:t>
            </w:r>
          </w:p>
          <w:p w14:paraId="3B1FEA30" w14:textId="77777777" w:rsidR="008E4D92" w:rsidRPr="00A46EF7" w:rsidRDefault="008E4D92" w:rsidP="008E4D92">
            <w:pPr>
              <w:pStyle w:val="Default"/>
              <w:spacing w:before="120"/>
              <w:rPr>
                <w:rFonts w:ascii="Georgia" w:hAnsi="Georgia"/>
                <w:color w:val="auto"/>
              </w:rPr>
            </w:pPr>
            <w:r w:rsidRPr="00A46EF7">
              <w:rPr>
                <w:rFonts w:ascii="Georgia" w:hAnsi="Georgia"/>
                <w:color w:val="auto"/>
              </w:rPr>
              <w:t xml:space="preserve"> World Languages </w:t>
            </w:r>
          </w:p>
          <w:p w14:paraId="52680303" w14:textId="77777777" w:rsidR="008E4D92" w:rsidRPr="00A46EF7" w:rsidRDefault="008E4D92" w:rsidP="008E4D92">
            <w:pPr>
              <w:pStyle w:val="Default"/>
              <w:rPr>
                <w:rFonts w:ascii="Georgia" w:hAnsi="Georgia"/>
                <w:color w:val="auto"/>
              </w:rPr>
            </w:pPr>
          </w:p>
          <w:p w14:paraId="7B48602E" w14:textId="77777777" w:rsidR="008E4D92" w:rsidRPr="00A46EF7" w:rsidRDefault="008E4D92" w:rsidP="008E4D92">
            <w:pPr>
              <w:pStyle w:val="Default"/>
              <w:rPr>
                <w:rFonts w:ascii="Georgia" w:hAnsi="Georgia"/>
                <w:color w:val="auto"/>
              </w:rPr>
            </w:pPr>
          </w:p>
        </w:tc>
        <w:tc>
          <w:tcPr>
            <w:tcW w:w="5141" w:type="dxa"/>
          </w:tcPr>
          <w:p w14:paraId="229EB99A" w14:textId="77777777" w:rsidR="008E4D92" w:rsidRPr="00A46EF7" w:rsidRDefault="008E4D92" w:rsidP="008E4D92">
            <w:pPr>
              <w:pStyle w:val="Default"/>
              <w:rPr>
                <w:rFonts w:ascii="Georgia" w:hAnsi="Georgia"/>
                <w:b/>
                <w:color w:val="auto"/>
              </w:rPr>
            </w:pPr>
            <w:r w:rsidRPr="00A46EF7">
              <w:rPr>
                <w:rFonts w:ascii="Georgia" w:hAnsi="Georgia"/>
                <w:b/>
                <w:color w:val="auto"/>
              </w:rPr>
              <w:t xml:space="preserve">Supervision and Evaluation: </w:t>
            </w:r>
          </w:p>
          <w:p w14:paraId="3E430A35" w14:textId="77777777" w:rsidR="008E4D92" w:rsidRPr="00A46EF7" w:rsidRDefault="008E4D92" w:rsidP="008E4D92">
            <w:pPr>
              <w:pStyle w:val="Default"/>
              <w:spacing w:before="120"/>
              <w:rPr>
                <w:rFonts w:ascii="Georgia" w:hAnsi="Georgia"/>
                <w:color w:val="auto"/>
              </w:rPr>
            </w:pPr>
            <w:r w:rsidRPr="00A46EF7">
              <w:rPr>
                <w:rFonts w:ascii="Georgia" w:hAnsi="Georgia"/>
                <w:color w:val="auto"/>
                <w:u w:val="single"/>
              </w:rPr>
              <w:t>Certificated Staff</w:t>
            </w:r>
            <w:r w:rsidRPr="00A46EF7">
              <w:rPr>
                <w:rFonts w:ascii="Georgia" w:hAnsi="Georgia"/>
                <w:color w:val="auto"/>
              </w:rPr>
              <w:t xml:space="preserve">: </w:t>
            </w:r>
          </w:p>
          <w:p w14:paraId="2CEB751D" w14:textId="77777777" w:rsidR="008E4D92" w:rsidRDefault="008E4D92" w:rsidP="008E4D92">
            <w:pPr>
              <w:pStyle w:val="Default"/>
              <w:rPr>
                <w:rFonts w:ascii="Georgia" w:hAnsi="Georgia"/>
                <w:color w:val="auto"/>
              </w:rPr>
            </w:pPr>
            <w:r w:rsidRPr="00A46EF7">
              <w:rPr>
                <w:rFonts w:ascii="Georgia" w:hAnsi="Georgia"/>
                <w:color w:val="auto"/>
              </w:rPr>
              <w:t>Bertrand</w:t>
            </w:r>
            <w:r>
              <w:rPr>
                <w:rFonts w:ascii="Georgia" w:hAnsi="Georgia"/>
                <w:color w:val="auto"/>
              </w:rPr>
              <w:t>, S</w:t>
            </w:r>
          </w:p>
          <w:p w14:paraId="5FF8958D" w14:textId="364F610B" w:rsidR="008E4D92" w:rsidRDefault="008E4D92" w:rsidP="008E4D92">
            <w:pPr>
              <w:pStyle w:val="Default"/>
              <w:rPr>
                <w:rFonts w:ascii="Georgia" w:hAnsi="Georgia"/>
                <w:color w:val="auto"/>
              </w:rPr>
            </w:pPr>
            <w:r>
              <w:rPr>
                <w:rFonts w:ascii="Georgia" w:hAnsi="Georgia"/>
                <w:color w:val="auto"/>
              </w:rPr>
              <w:t>Belair, K</w:t>
            </w:r>
          </w:p>
          <w:p w14:paraId="1E4AB0A0" w14:textId="30371991" w:rsidR="0077707E" w:rsidRPr="00A46EF7" w:rsidRDefault="0077707E" w:rsidP="008E4D92">
            <w:pPr>
              <w:pStyle w:val="Default"/>
              <w:rPr>
                <w:rFonts w:ascii="Georgia" w:hAnsi="Georgia"/>
                <w:color w:val="auto"/>
              </w:rPr>
            </w:pPr>
            <w:r>
              <w:rPr>
                <w:rFonts w:ascii="Georgia" w:hAnsi="Georgia"/>
                <w:color w:val="auto"/>
              </w:rPr>
              <w:t>Cappello, L</w:t>
            </w:r>
          </w:p>
          <w:p w14:paraId="5E8E2F04" w14:textId="77777777" w:rsidR="008E4D92" w:rsidRPr="00A46EF7" w:rsidRDefault="008E4D92" w:rsidP="008E4D92">
            <w:pPr>
              <w:pStyle w:val="Default"/>
              <w:rPr>
                <w:rFonts w:ascii="Georgia" w:hAnsi="Georgia"/>
                <w:color w:val="auto"/>
              </w:rPr>
            </w:pPr>
            <w:r w:rsidRPr="00A46EF7">
              <w:rPr>
                <w:rFonts w:ascii="Georgia" w:hAnsi="Georgia"/>
                <w:color w:val="auto"/>
              </w:rPr>
              <w:t>Farman</w:t>
            </w:r>
            <w:r>
              <w:rPr>
                <w:rFonts w:ascii="Georgia" w:hAnsi="Georgia"/>
                <w:color w:val="auto"/>
              </w:rPr>
              <w:t>, J</w:t>
            </w:r>
          </w:p>
          <w:p w14:paraId="0FAEA2C5" w14:textId="7879704B" w:rsidR="008E4D92" w:rsidRPr="00A46EF7" w:rsidRDefault="008E4D92" w:rsidP="008E4D92">
            <w:pPr>
              <w:pStyle w:val="Default"/>
              <w:rPr>
                <w:rFonts w:ascii="Georgia" w:hAnsi="Georgia"/>
                <w:color w:val="auto"/>
              </w:rPr>
            </w:pPr>
            <w:r w:rsidRPr="00A46EF7">
              <w:rPr>
                <w:rFonts w:ascii="Georgia" w:hAnsi="Georgia"/>
                <w:color w:val="auto"/>
              </w:rPr>
              <w:t>Femrite</w:t>
            </w:r>
            <w:r w:rsidR="003476A4">
              <w:rPr>
                <w:rFonts w:ascii="Georgia" w:hAnsi="Georgia"/>
                <w:color w:val="auto"/>
              </w:rPr>
              <w:t>, A</w:t>
            </w:r>
          </w:p>
          <w:p w14:paraId="39A70BC6" w14:textId="77777777" w:rsidR="008E4D92" w:rsidRPr="00A46EF7" w:rsidRDefault="008E4D92" w:rsidP="008E4D92">
            <w:pPr>
              <w:pStyle w:val="Default"/>
              <w:rPr>
                <w:rFonts w:ascii="Georgia" w:hAnsi="Georgia"/>
                <w:color w:val="auto"/>
              </w:rPr>
            </w:pPr>
            <w:r w:rsidRPr="00A46EF7">
              <w:rPr>
                <w:rFonts w:ascii="Georgia" w:hAnsi="Georgia"/>
                <w:color w:val="auto"/>
              </w:rPr>
              <w:t>Harjo</w:t>
            </w:r>
            <w:r>
              <w:rPr>
                <w:rFonts w:ascii="Georgia" w:hAnsi="Georgia"/>
                <w:color w:val="auto"/>
              </w:rPr>
              <w:t>, P</w:t>
            </w:r>
          </w:p>
          <w:p w14:paraId="587B8B36" w14:textId="77777777" w:rsidR="008E4D92" w:rsidRPr="00A46EF7" w:rsidRDefault="008E4D92" w:rsidP="008E4D92">
            <w:pPr>
              <w:pStyle w:val="Default"/>
              <w:rPr>
                <w:rFonts w:ascii="Georgia" w:hAnsi="Georgia"/>
                <w:color w:val="auto"/>
              </w:rPr>
            </w:pPr>
            <w:r w:rsidRPr="00A46EF7">
              <w:rPr>
                <w:rFonts w:ascii="Georgia" w:hAnsi="Georgia"/>
                <w:color w:val="auto"/>
              </w:rPr>
              <w:t>Hodgins</w:t>
            </w:r>
            <w:r>
              <w:rPr>
                <w:rFonts w:ascii="Georgia" w:hAnsi="Georgia"/>
                <w:color w:val="auto"/>
              </w:rPr>
              <w:t>, R</w:t>
            </w:r>
          </w:p>
          <w:p w14:paraId="1698801E" w14:textId="77777777" w:rsidR="008E4D92" w:rsidRPr="00A46EF7" w:rsidRDefault="008E4D92" w:rsidP="008E4D92">
            <w:pPr>
              <w:pStyle w:val="Default"/>
              <w:rPr>
                <w:rFonts w:ascii="Georgia" w:hAnsi="Georgia"/>
                <w:color w:val="auto"/>
              </w:rPr>
            </w:pPr>
            <w:r w:rsidRPr="00A46EF7">
              <w:rPr>
                <w:rFonts w:ascii="Georgia" w:hAnsi="Georgia"/>
                <w:color w:val="auto"/>
              </w:rPr>
              <w:t>Huizinga</w:t>
            </w:r>
            <w:r>
              <w:rPr>
                <w:rFonts w:ascii="Georgia" w:hAnsi="Georgia"/>
                <w:color w:val="auto"/>
              </w:rPr>
              <w:t>, J</w:t>
            </w:r>
          </w:p>
          <w:p w14:paraId="7377CF25" w14:textId="77777777" w:rsidR="008E4D92" w:rsidRPr="00A46EF7" w:rsidRDefault="008E4D92" w:rsidP="008E4D92">
            <w:pPr>
              <w:pStyle w:val="Default"/>
              <w:rPr>
                <w:rFonts w:ascii="Georgia" w:hAnsi="Georgia"/>
                <w:color w:val="auto"/>
              </w:rPr>
            </w:pPr>
            <w:r w:rsidRPr="00A46EF7">
              <w:rPr>
                <w:rFonts w:ascii="Georgia" w:hAnsi="Georgia"/>
                <w:color w:val="auto"/>
              </w:rPr>
              <w:t>Hull</w:t>
            </w:r>
            <w:r>
              <w:rPr>
                <w:rFonts w:ascii="Georgia" w:hAnsi="Georgia"/>
                <w:color w:val="auto"/>
              </w:rPr>
              <w:t>, W</w:t>
            </w:r>
          </w:p>
          <w:p w14:paraId="5652ACE2" w14:textId="77777777" w:rsidR="008E4D92" w:rsidRPr="00A46EF7" w:rsidRDefault="008E4D92" w:rsidP="008E4D92">
            <w:pPr>
              <w:pStyle w:val="Default"/>
              <w:rPr>
                <w:rFonts w:ascii="Georgia" w:hAnsi="Georgia"/>
                <w:color w:val="auto"/>
              </w:rPr>
            </w:pPr>
            <w:r w:rsidRPr="00A46EF7">
              <w:rPr>
                <w:rFonts w:ascii="Georgia" w:hAnsi="Georgia"/>
                <w:color w:val="auto"/>
              </w:rPr>
              <w:t>Kefalas</w:t>
            </w:r>
            <w:r>
              <w:rPr>
                <w:rFonts w:ascii="Georgia" w:hAnsi="Georgia"/>
                <w:color w:val="auto"/>
              </w:rPr>
              <w:t>, N</w:t>
            </w:r>
          </w:p>
          <w:p w14:paraId="3CBF506A" w14:textId="6B9FF6B2" w:rsidR="008E4D92" w:rsidRPr="00A46EF7" w:rsidRDefault="008E4D92" w:rsidP="008E4D92">
            <w:pPr>
              <w:pStyle w:val="Default"/>
              <w:rPr>
                <w:rFonts w:ascii="Georgia" w:hAnsi="Georgia"/>
                <w:color w:val="auto"/>
              </w:rPr>
            </w:pPr>
            <w:r w:rsidRPr="00A46EF7">
              <w:rPr>
                <w:rFonts w:ascii="Georgia" w:hAnsi="Georgia"/>
                <w:color w:val="auto"/>
              </w:rPr>
              <w:t>Lockwood</w:t>
            </w:r>
            <w:r w:rsidR="003476A4">
              <w:rPr>
                <w:rFonts w:ascii="Georgia" w:hAnsi="Georgia"/>
                <w:color w:val="auto"/>
              </w:rPr>
              <w:t>, K</w:t>
            </w:r>
          </w:p>
          <w:p w14:paraId="127CC515" w14:textId="77777777" w:rsidR="008E4D92" w:rsidRPr="00A46EF7" w:rsidRDefault="008E4D92" w:rsidP="008E4D92">
            <w:pPr>
              <w:pStyle w:val="Default"/>
              <w:rPr>
                <w:rFonts w:ascii="Georgia" w:hAnsi="Georgia"/>
                <w:color w:val="auto"/>
              </w:rPr>
            </w:pPr>
            <w:r w:rsidRPr="00A46EF7">
              <w:rPr>
                <w:rFonts w:ascii="Georgia" w:hAnsi="Georgia"/>
                <w:color w:val="auto"/>
              </w:rPr>
              <w:t>McPherson</w:t>
            </w:r>
            <w:r>
              <w:rPr>
                <w:rFonts w:ascii="Georgia" w:hAnsi="Georgia"/>
                <w:color w:val="auto"/>
              </w:rPr>
              <w:t>, K</w:t>
            </w:r>
          </w:p>
          <w:p w14:paraId="57A1708C" w14:textId="3FCAEE8B" w:rsidR="008E4D92" w:rsidRPr="00A46EF7" w:rsidRDefault="008E4D92" w:rsidP="008E4D92">
            <w:pPr>
              <w:pStyle w:val="Default"/>
              <w:rPr>
                <w:rFonts w:ascii="Georgia" w:hAnsi="Georgia"/>
                <w:color w:val="auto"/>
              </w:rPr>
            </w:pPr>
            <w:r w:rsidRPr="00A46EF7">
              <w:rPr>
                <w:rFonts w:ascii="Georgia" w:hAnsi="Georgia"/>
                <w:color w:val="auto"/>
              </w:rPr>
              <w:t>Montalvo-Lopez</w:t>
            </w:r>
            <w:r w:rsidR="003476A4">
              <w:rPr>
                <w:rFonts w:ascii="Georgia" w:hAnsi="Georgia"/>
                <w:color w:val="auto"/>
              </w:rPr>
              <w:t>, J</w:t>
            </w:r>
          </w:p>
          <w:p w14:paraId="6767945B" w14:textId="2C47DD02" w:rsidR="008E4D92" w:rsidRPr="00A46EF7" w:rsidRDefault="008E4D92" w:rsidP="008E4D92">
            <w:pPr>
              <w:pStyle w:val="Default"/>
              <w:rPr>
                <w:rFonts w:ascii="Georgia" w:hAnsi="Georgia"/>
                <w:color w:val="auto"/>
              </w:rPr>
            </w:pPr>
            <w:r w:rsidRPr="00A46EF7">
              <w:rPr>
                <w:rFonts w:ascii="Georgia" w:hAnsi="Georgia"/>
                <w:color w:val="auto"/>
              </w:rPr>
              <w:t>Richardson</w:t>
            </w:r>
            <w:r w:rsidR="003476A4">
              <w:rPr>
                <w:rFonts w:ascii="Georgia" w:hAnsi="Georgia"/>
                <w:color w:val="auto"/>
              </w:rPr>
              <w:t>, R</w:t>
            </w:r>
          </w:p>
          <w:p w14:paraId="0BB35DAC" w14:textId="5F856B90" w:rsidR="008E4D92" w:rsidRPr="00A46EF7" w:rsidRDefault="008E4D92" w:rsidP="008E4D92">
            <w:pPr>
              <w:pStyle w:val="Default"/>
              <w:rPr>
                <w:rFonts w:ascii="Georgia" w:hAnsi="Georgia"/>
                <w:color w:val="auto"/>
              </w:rPr>
            </w:pPr>
            <w:r w:rsidRPr="00A46EF7">
              <w:rPr>
                <w:rFonts w:ascii="Georgia" w:hAnsi="Georgia"/>
                <w:color w:val="auto"/>
              </w:rPr>
              <w:t>Rickard</w:t>
            </w:r>
            <w:r w:rsidR="003476A4">
              <w:rPr>
                <w:rFonts w:ascii="Georgia" w:hAnsi="Georgia"/>
                <w:color w:val="auto"/>
              </w:rPr>
              <w:t>, B</w:t>
            </w:r>
          </w:p>
          <w:p w14:paraId="7B1D5790" w14:textId="77777777" w:rsidR="008E4D92" w:rsidRPr="00A46EF7" w:rsidRDefault="008E4D92" w:rsidP="008E4D92">
            <w:pPr>
              <w:pStyle w:val="Default"/>
              <w:rPr>
                <w:rFonts w:ascii="Georgia" w:hAnsi="Georgia"/>
                <w:color w:val="auto"/>
              </w:rPr>
            </w:pPr>
            <w:r w:rsidRPr="00A46EF7">
              <w:rPr>
                <w:rFonts w:ascii="Georgia" w:hAnsi="Georgia"/>
                <w:color w:val="auto"/>
              </w:rPr>
              <w:t>Roberts</w:t>
            </w:r>
            <w:r>
              <w:rPr>
                <w:rFonts w:ascii="Georgia" w:hAnsi="Georgia"/>
                <w:color w:val="auto"/>
              </w:rPr>
              <w:t>, D</w:t>
            </w:r>
          </w:p>
          <w:p w14:paraId="2FB5257A" w14:textId="54C127D6" w:rsidR="008E4D92" w:rsidRPr="00A46EF7" w:rsidRDefault="008E4D92" w:rsidP="008E4D92">
            <w:pPr>
              <w:pStyle w:val="Default"/>
              <w:rPr>
                <w:rFonts w:ascii="Georgia" w:hAnsi="Georgia"/>
                <w:color w:val="auto"/>
              </w:rPr>
            </w:pPr>
            <w:r w:rsidRPr="00A46EF7">
              <w:rPr>
                <w:rFonts w:ascii="Georgia" w:hAnsi="Georgia"/>
                <w:color w:val="auto"/>
              </w:rPr>
              <w:t>Rogers</w:t>
            </w:r>
            <w:r w:rsidR="003476A4">
              <w:rPr>
                <w:rFonts w:ascii="Georgia" w:hAnsi="Georgia"/>
                <w:color w:val="auto"/>
              </w:rPr>
              <w:t>, K</w:t>
            </w:r>
          </w:p>
          <w:p w14:paraId="60CA8B92" w14:textId="77777777" w:rsidR="0020033B" w:rsidRDefault="0020033B" w:rsidP="008E4D92">
            <w:pPr>
              <w:pStyle w:val="Default"/>
              <w:rPr>
                <w:rFonts w:ascii="Georgia" w:hAnsi="Georgia"/>
                <w:color w:val="auto"/>
              </w:rPr>
            </w:pPr>
            <w:r>
              <w:rPr>
                <w:rFonts w:ascii="Georgia" w:hAnsi="Georgia"/>
                <w:color w:val="auto"/>
              </w:rPr>
              <w:t>Schmidt, J</w:t>
            </w:r>
          </w:p>
          <w:p w14:paraId="536B7E07" w14:textId="4CDCA1CC" w:rsidR="008E4D92" w:rsidRDefault="008E4D92" w:rsidP="008E4D92">
            <w:pPr>
              <w:pStyle w:val="Default"/>
              <w:rPr>
                <w:rFonts w:ascii="Georgia" w:hAnsi="Georgia"/>
                <w:color w:val="auto"/>
              </w:rPr>
            </w:pPr>
            <w:r w:rsidRPr="00A46EF7">
              <w:rPr>
                <w:rFonts w:ascii="Georgia" w:hAnsi="Georgia"/>
                <w:color w:val="auto"/>
              </w:rPr>
              <w:t>Sieh</w:t>
            </w:r>
            <w:r>
              <w:rPr>
                <w:rFonts w:ascii="Georgia" w:hAnsi="Georgia"/>
                <w:color w:val="auto"/>
              </w:rPr>
              <w:t>, J</w:t>
            </w:r>
          </w:p>
          <w:p w14:paraId="4737EBF2" w14:textId="14C44E59" w:rsidR="0077707E" w:rsidRPr="00A46EF7" w:rsidRDefault="0077707E" w:rsidP="008E4D92">
            <w:pPr>
              <w:pStyle w:val="Default"/>
              <w:rPr>
                <w:rFonts w:ascii="Georgia" w:hAnsi="Georgia"/>
                <w:color w:val="auto"/>
              </w:rPr>
            </w:pPr>
            <w:r>
              <w:rPr>
                <w:rFonts w:ascii="Georgia" w:hAnsi="Georgia"/>
                <w:color w:val="auto"/>
              </w:rPr>
              <w:t>Staley, M</w:t>
            </w:r>
          </w:p>
          <w:p w14:paraId="16F9CA39" w14:textId="32E6F88A" w:rsidR="008E4D92" w:rsidRPr="00A46EF7" w:rsidRDefault="008E4D92" w:rsidP="008E4D92">
            <w:pPr>
              <w:pStyle w:val="Default"/>
              <w:rPr>
                <w:rFonts w:ascii="Georgia" w:hAnsi="Georgia"/>
                <w:color w:val="auto"/>
              </w:rPr>
            </w:pPr>
            <w:r w:rsidRPr="00A46EF7">
              <w:rPr>
                <w:rFonts w:ascii="Georgia" w:hAnsi="Georgia"/>
                <w:color w:val="auto"/>
              </w:rPr>
              <w:t>Wang</w:t>
            </w:r>
            <w:r w:rsidR="003476A4">
              <w:rPr>
                <w:rFonts w:ascii="Georgia" w:hAnsi="Georgia"/>
                <w:color w:val="auto"/>
              </w:rPr>
              <w:t>, Y</w:t>
            </w:r>
          </w:p>
          <w:p w14:paraId="07CFB41E" w14:textId="77777777" w:rsidR="008E4D92" w:rsidRPr="00A46EF7" w:rsidRDefault="008E4D92" w:rsidP="008E4D92">
            <w:pPr>
              <w:pStyle w:val="Default"/>
              <w:rPr>
                <w:rFonts w:ascii="Georgia" w:hAnsi="Georgia"/>
                <w:color w:val="auto"/>
              </w:rPr>
            </w:pPr>
            <w:r w:rsidRPr="00A46EF7">
              <w:rPr>
                <w:rFonts w:ascii="Georgia" w:hAnsi="Georgia"/>
                <w:color w:val="auto"/>
              </w:rPr>
              <w:t>Webster</w:t>
            </w:r>
            <w:r>
              <w:rPr>
                <w:rFonts w:ascii="Georgia" w:hAnsi="Georgia"/>
                <w:color w:val="auto"/>
              </w:rPr>
              <w:t>, M</w:t>
            </w:r>
          </w:p>
          <w:p w14:paraId="463D9A58" w14:textId="77777777" w:rsidR="008E4D92" w:rsidRPr="00A46EF7" w:rsidRDefault="008E4D92" w:rsidP="008E4D92">
            <w:pPr>
              <w:pStyle w:val="Default"/>
              <w:rPr>
                <w:rFonts w:ascii="Georgia" w:hAnsi="Georgia"/>
                <w:color w:val="auto"/>
              </w:rPr>
            </w:pPr>
            <w:r w:rsidRPr="00A46EF7">
              <w:rPr>
                <w:rFonts w:ascii="Georgia" w:hAnsi="Georgia"/>
                <w:color w:val="auto"/>
              </w:rPr>
              <w:t>Wilson, K</w:t>
            </w:r>
          </w:p>
          <w:p w14:paraId="44570BB1" w14:textId="77777777" w:rsidR="008E4D92" w:rsidRPr="00A46EF7" w:rsidRDefault="008E4D92" w:rsidP="008E4D92">
            <w:pPr>
              <w:pStyle w:val="Default"/>
              <w:rPr>
                <w:rFonts w:ascii="Georgia" w:hAnsi="Georgia"/>
                <w:color w:val="auto"/>
              </w:rPr>
            </w:pPr>
            <w:r w:rsidRPr="00A46EF7">
              <w:rPr>
                <w:rFonts w:ascii="Georgia" w:hAnsi="Georgia"/>
                <w:color w:val="auto"/>
              </w:rPr>
              <w:t>Wilson, M</w:t>
            </w:r>
          </w:p>
          <w:p w14:paraId="5A686A74" w14:textId="77777777" w:rsidR="008E4D92" w:rsidRPr="00A46EF7" w:rsidRDefault="008E4D92" w:rsidP="008E4D92">
            <w:pPr>
              <w:pStyle w:val="Default"/>
              <w:rPr>
                <w:rFonts w:ascii="Georgia" w:hAnsi="Georgia"/>
                <w:color w:val="auto"/>
              </w:rPr>
            </w:pPr>
            <w:r w:rsidRPr="00A46EF7">
              <w:rPr>
                <w:rFonts w:ascii="Georgia" w:hAnsi="Georgia"/>
                <w:color w:val="auto"/>
              </w:rPr>
              <w:t>Wolk</w:t>
            </w:r>
            <w:r>
              <w:rPr>
                <w:rFonts w:ascii="Georgia" w:hAnsi="Georgia"/>
                <w:color w:val="auto"/>
              </w:rPr>
              <w:t>, R</w:t>
            </w:r>
          </w:p>
          <w:p w14:paraId="72C8C638" w14:textId="47900E56" w:rsidR="008E4D92" w:rsidRPr="00A46EF7" w:rsidRDefault="008E4D92" w:rsidP="008E4D92">
            <w:pPr>
              <w:pStyle w:val="Default"/>
              <w:rPr>
                <w:rFonts w:ascii="Georgia" w:hAnsi="Georgia"/>
                <w:color w:val="auto"/>
              </w:rPr>
            </w:pPr>
            <w:r w:rsidRPr="00A46EF7">
              <w:rPr>
                <w:rFonts w:ascii="Georgia" w:hAnsi="Georgia"/>
                <w:color w:val="auto"/>
              </w:rPr>
              <w:t>Worthingto</w:t>
            </w:r>
            <w:r w:rsidR="005D3388">
              <w:rPr>
                <w:rFonts w:ascii="Georgia" w:hAnsi="Georgia"/>
                <w:color w:val="auto"/>
              </w:rPr>
              <w:t>n</w:t>
            </w:r>
            <w:r>
              <w:rPr>
                <w:rFonts w:ascii="Georgia" w:hAnsi="Georgia"/>
                <w:color w:val="auto"/>
              </w:rPr>
              <w:t>, J</w:t>
            </w:r>
          </w:p>
          <w:p w14:paraId="1B6949A2" w14:textId="77777777" w:rsidR="008E4D92" w:rsidRPr="00A46EF7" w:rsidRDefault="008E4D92" w:rsidP="008E4D92">
            <w:pPr>
              <w:pStyle w:val="Default"/>
              <w:spacing w:before="120"/>
              <w:rPr>
                <w:rFonts w:ascii="Georgia" w:hAnsi="Georgia"/>
                <w:color w:val="auto"/>
              </w:rPr>
            </w:pPr>
            <w:r w:rsidRPr="00A46EF7">
              <w:rPr>
                <w:rFonts w:ascii="Georgia" w:hAnsi="Georgia"/>
                <w:color w:val="auto"/>
                <w:u w:val="single"/>
              </w:rPr>
              <w:t>Classified Staff</w:t>
            </w:r>
            <w:r w:rsidRPr="00A46EF7">
              <w:rPr>
                <w:rFonts w:ascii="Georgia" w:hAnsi="Georgia"/>
                <w:color w:val="auto"/>
              </w:rPr>
              <w:t xml:space="preserve">: </w:t>
            </w:r>
          </w:p>
          <w:p w14:paraId="313A85EC" w14:textId="77777777" w:rsidR="008E4D92" w:rsidRPr="00A46EF7" w:rsidRDefault="008E4D92" w:rsidP="008E4D92">
            <w:pPr>
              <w:pStyle w:val="Default"/>
              <w:rPr>
                <w:rFonts w:ascii="Georgia" w:hAnsi="Georgia"/>
                <w:color w:val="auto"/>
              </w:rPr>
            </w:pPr>
            <w:r w:rsidRPr="00A46EF7">
              <w:rPr>
                <w:rFonts w:ascii="Georgia" w:hAnsi="Georgia"/>
                <w:color w:val="auto"/>
              </w:rPr>
              <w:t>Chittick, P</w:t>
            </w:r>
          </w:p>
          <w:p w14:paraId="57355FF9" w14:textId="77777777" w:rsidR="0020033B" w:rsidRDefault="0020033B" w:rsidP="008E4D92">
            <w:pPr>
              <w:pStyle w:val="Default"/>
              <w:rPr>
                <w:rFonts w:ascii="Georgia" w:hAnsi="Georgia"/>
                <w:color w:val="auto"/>
              </w:rPr>
            </w:pPr>
            <w:r>
              <w:rPr>
                <w:rFonts w:ascii="Georgia" w:hAnsi="Georgia"/>
                <w:color w:val="auto"/>
              </w:rPr>
              <w:t>Chrisman, K</w:t>
            </w:r>
          </w:p>
          <w:p w14:paraId="2D307FCF" w14:textId="2562B7E4" w:rsidR="008E4D92" w:rsidRPr="00A46EF7" w:rsidRDefault="008E4D92" w:rsidP="008E4D92">
            <w:pPr>
              <w:pStyle w:val="Default"/>
              <w:rPr>
                <w:rFonts w:ascii="Georgia" w:hAnsi="Georgia"/>
                <w:color w:val="auto"/>
              </w:rPr>
            </w:pPr>
            <w:r w:rsidRPr="00A46EF7">
              <w:rPr>
                <w:rFonts w:ascii="Georgia" w:hAnsi="Georgia"/>
                <w:color w:val="auto"/>
              </w:rPr>
              <w:t>Coon, H</w:t>
            </w:r>
          </w:p>
          <w:p w14:paraId="38A3F035" w14:textId="77777777" w:rsidR="008E4D92" w:rsidRPr="00A46EF7" w:rsidRDefault="008E4D92" w:rsidP="008E4D92">
            <w:pPr>
              <w:pStyle w:val="Default"/>
              <w:rPr>
                <w:rFonts w:ascii="Georgia" w:hAnsi="Georgia"/>
                <w:color w:val="auto"/>
              </w:rPr>
            </w:pPr>
            <w:r w:rsidRPr="00A46EF7">
              <w:rPr>
                <w:rFonts w:ascii="Georgia" w:hAnsi="Georgia"/>
                <w:color w:val="auto"/>
              </w:rPr>
              <w:t>Cooper, D</w:t>
            </w:r>
          </w:p>
          <w:p w14:paraId="0442EA17" w14:textId="77777777" w:rsidR="008E4D92" w:rsidRPr="00A46EF7" w:rsidRDefault="008E4D92" w:rsidP="008E4D92">
            <w:pPr>
              <w:pStyle w:val="Default"/>
              <w:rPr>
                <w:rFonts w:ascii="Georgia" w:hAnsi="Georgia"/>
                <w:color w:val="auto"/>
              </w:rPr>
            </w:pPr>
            <w:r w:rsidRPr="00A46EF7">
              <w:rPr>
                <w:rFonts w:ascii="Georgia" w:hAnsi="Georgia"/>
                <w:color w:val="auto"/>
              </w:rPr>
              <w:t>Crockett, C</w:t>
            </w:r>
          </w:p>
          <w:p w14:paraId="161B16C0" w14:textId="77777777" w:rsidR="008E4D92" w:rsidRPr="00A46EF7" w:rsidRDefault="008E4D92" w:rsidP="008E4D92">
            <w:pPr>
              <w:pStyle w:val="Default"/>
              <w:rPr>
                <w:rFonts w:ascii="Georgia" w:hAnsi="Georgia"/>
                <w:color w:val="auto"/>
              </w:rPr>
            </w:pPr>
            <w:r w:rsidRPr="00A46EF7">
              <w:rPr>
                <w:rFonts w:ascii="Georgia" w:hAnsi="Georgia"/>
                <w:color w:val="auto"/>
              </w:rPr>
              <w:t>Haines, L</w:t>
            </w:r>
          </w:p>
          <w:p w14:paraId="2844858A" w14:textId="77777777" w:rsidR="008E4D92" w:rsidRPr="00A46EF7" w:rsidRDefault="008E4D92" w:rsidP="008E4D92">
            <w:pPr>
              <w:pStyle w:val="Default"/>
              <w:rPr>
                <w:rFonts w:ascii="Georgia" w:hAnsi="Georgia"/>
                <w:color w:val="auto"/>
              </w:rPr>
            </w:pPr>
            <w:r w:rsidRPr="00A46EF7">
              <w:rPr>
                <w:rFonts w:ascii="Georgia" w:hAnsi="Georgia"/>
                <w:color w:val="auto"/>
              </w:rPr>
              <w:t>Kosiba, J</w:t>
            </w:r>
          </w:p>
          <w:p w14:paraId="3404D8D5" w14:textId="2C7400EA" w:rsidR="008E4D92" w:rsidRPr="00A46EF7" w:rsidRDefault="0077707E" w:rsidP="0077707E">
            <w:pPr>
              <w:pStyle w:val="Default"/>
              <w:rPr>
                <w:rFonts w:ascii="Georgia" w:hAnsi="Georgia"/>
                <w:color w:val="auto"/>
              </w:rPr>
            </w:pPr>
            <w:r>
              <w:rPr>
                <w:rFonts w:ascii="Georgia" w:hAnsi="Georgia"/>
                <w:color w:val="auto"/>
              </w:rPr>
              <w:t>Marching Band Assistants</w:t>
            </w:r>
          </w:p>
        </w:tc>
      </w:tr>
    </w:tbl>
    <w:p w14:paraId="09B8840A" w14:textId="77777777" w:rsidR="006F620A" w:rsidRDefault="006F620A" w:rsidP="00A46EF7">
      <w:pPr>
        <w:pStyle w:val="Default"/>
        <w:jc w:val="center"/>
        <w:rPr>
          <w:rFonts w:ascii="Georgia" w:hAnsi="Georgia"/>
          <w:b/>
          <w:color w:val="auto"/>
          <w:sz w:val="32"/>
          <w:szCs w:val="32"/>
        </w:rPr>
      </w:pPr>
    </w:p>
    <w:p w14:paraId="40CA03C2" w14:textId="58FE1D55" w:rsidR="008E4D92" w:rsidRDefault="008E4D92" w:rsidP="00A46EF7">
      <w:pPr>
        <w:pStyle w:val="Default"/>
        <w:jc w:val="center"/>
        <w:rPr>
          <w:rFonts w:ascii="Georgia" w:hAnsi="Georgia"/>
          <w:b/>
          <w:color w:val="auto"/>
          <w:sz w:val="32"/>
          <w:szCs w:val="32"/>
        </w:rPr>
      </w:pPr>
    </w:p>
    <w:p w14:paraId="747B5859" w14:textId="5A2DE559" w:rsidR="00AF722B" w:rsidRDefault="00AF722B" w:rsidP="00A46EF7">
      <w:pPr>
        <w:pStyle w:val="Default"/>
        <w:jc w:val="center"/>
        <w:rPr>
          <w:rFonts w:ascii="Georgia" w:hAnsi="Georgia"/>
          <w:b/>
          <w:color w:val="auto"/>
          <w:sz w:val="32"/>
          <w:szCs w:val="32"/>
        </w:rPr>
      </w:pPr>
    </w:p>
    <w:p w14:paraId="2DC470D5" w14:textId="0F6BCE49" w:rsidR="004943A4" w:rsidRDefault="004943A4" w:rsidP="00A46EF7">
      <w:pPr>
        <w:pStyle w:val="Default"/>
        <w:jc w:val="center"/>
        <w:rPr>
          <w:rFonts w:ascii="Georgia" w:hAnsi="Georgia"/>
          <w:b/>
          <w:color w:val="auto"/>
          <w:sz w:val="32"/>
          <w:szCs w:val="32"/>
        </w:rPr>
      </w:pPr>
    </w:p>
    <w:p w14:paraId="35D58922" w14:textId="5BFAA32F" w:rsidR="004B6EDB" w:rsidRDefault="004B6EDB" w:rsidP="00A46EF7">
      <w:pPr>
        <w:pStyle w:val="Default"/>
        <w:jc w:val="center"/>
        <w:rPr>
          <w:rFonts w:ascii="Georgia" w:hAnsi="Georgia"/>
          <w:b/>
          <w:color w:val="auto"/>
          <w:sz w:val="32"/>
          <w:szCs w:val="32"/>
        </w:rPr>
      </w:pPr>
    </w:p>
    <w:p w14:paraId="39532701" w14:textId="460C1E8A" w:rsidR="004B6EDB" w:rsidRDefault="004B6EDB" w:rsidP="00A46EF7">
      <w:pPr>
        <w:pStyle w:val="Default"/>
        <w:jc w:val="center"/>
        <w:rPr>
          <w:rFonts w:ascii="Georgia" w:hAnsi="Georgia"/>
          <w:b/>
          <w:color w:val="auto"/>
          <w:sz w:val="32"/>
          <w:szCs w:val="32"/>
        </w:rPr>
      </w:pPr>
    </w:p>
    <w:p w14:paraId="59FC716B" w14:textId="77777777" w:rsidR="004B6EDB" w:rsidRDefault="004B6EDB" w:rsidP="00A46EF7">
      <w:pPr>
        <w:pStyle w:val="Default"/>
        <w:jc w:val="center"/>
        <w:rPr>
          <w:rFonts w:ascii="Georgia" w:hAnsi="Georgia"/>
          <w:b/>
          <w:color w:val="auto"/>
          <w:sz w:val="32"/>
          <w:szCs w:val="32"/>
        </w:rPr>
      </w:pPr>
    </w:p>
    <w:p w14:paraId="2FD4A183" w14:textId="599CEEA0" w:rsidR="00852254" w:rsidRPr="00852254" w:rsidRDefault="00A46EF7" w:rsidP="00A46EF7">
      <w:pPr>
        <w:pStyle w:val="Default"/>
        <w:jc w:val="center"/>
        <w:rPr>
          <w:rFonts w:ascii="Georgia" w:hAnsi="Georgia"/>
          <w:b/>
          <w:color w:val="auto"/>
          <w:sz w:val="32"/>
          <w:szCs w:val="32"/>
        </w:rPr>
      </w:pPr>
      <w:r>
        <w:rPr>
          <w:rFonts w:ascii="Georgia" w:hAnsi="Georgia"/>
          <w:b/>
          <w:color w:val="auto"/>
          <w:sz w:val="32"/>
          <w:szCs w:val="32"/>
        </w:rPr>
        <w:lastRenderedPageBreak/>
        <w:t>A</w:t>
      </w:r>
      <w:r w:rsidR="00852254" w:rsidRPr="00852254">
        <w:rPr>
          <w:rFonts w:ascii="Georgia" w:hAnsi="Georgia"/>
          <w:b/>
          <w:color w:val="auto"/>
          <w:sz w:val="32"/>
          <w:szCs w:val="32"/>
        </w:rPr>
        <w:t>dministrative Responsibilities</w:t>
      </w:r>
    </w:p>
    <w:p w14:paraId="0B44FB0E" w14:textId="61792E45" w:rsidR="00852254" w:rsidRPr="00852254" w:rsidRDefault="00EB532E" w:rsidP="00852254">
      <w:pPr>
        <w:jc w:val="center"/>
        <w:rPr>
          <w:rFonts w:ascii="Georgia" w:hAnsi="Georgia"/>
          <w:b/>
          <w:bCs/>
          <w:sz w:val="24"/>
          <w:szCs w:val="24"/>
          <w:lang w:val="en"/>
        </w:rPr>
      </w:pPr>
      <w:r>
        <w:rPr>
          <w:rFonts w:ascii="Georgia" w:hAnsi="Georgia"/>
          <w:b/>
          <w:color w:val="auto"/>
          <w:sz w:val="32"/>
          <w:szCs w:val="32"/>
        </w:rPr>
        <w:t>Jessica Easthope – Assistant Principal</w:t>
      </w:r>
    </w:p>
    <w:p w14:paraId="7060011B" w14:textId="77777777" w:rsidR="00852254" w:rsidRDefault="00852254" w:rsidP="00943949">
      <w:pPr>
        <w:pStyle w:val="Default"/>
        <w:rPr>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852254" w:rsidRPr="00A46EF7" w14:paraId="0895C1AA" w14:textId="77777777" w:rsidTr="00DD1042">
        <w:tc>
          <w:tcPr>
            <w:tcW w:w="5140" w:type="dxa"/>
          </w:tcPr>
          <w:p w14:paraId="2E174B6A" w14:textId="77777777" w:rsidR="00852254" w:rsidRPr="00A46EF7" w:rsidRDefault="00852254" w:rsidP="00AE76DC">
            <w:pPr>
              <w:pStyle w:val="Default"/>
              <w:spacing w:after="240"/>
              <w:rPr>
                <w:rFonts w:ascii="Georgia" w:hAnsi="Georgia"/>
                <w:b/>
                <w:color w:val="auto"/>
              </w:rPr>
            </w:pPr>
            <w:r w:rsidRPr="00A46EF7">
              <w:rPr>
                <w:rFonts w:ascii="Georgia" w:hAnsi="Georgia"/>
                <w:b/>
                <w:color w:val="auto"/>
              </w:rPr>
              <w:t xml:space="preserve">Responsibilities: </w:t>
            </w:r>
          </w:p>
          <w:p w14:paraId="52CA4ADD" w14:textId="3AC125D3" w:rsidR="001B798C" w:rsidRPr="00A46EF7" w:rsidRDefault="00F02B09" w:rsidP="00EC5B83">
            <w:pPr>
              <w:pStyle w:val="Default"/>
              <w:numPr>
                <w:ilvl w:val="0"/>
                <w:numId w:val="25"/>
              </w:numPr>
              <w:spacing w:after="240"/>
              <w:rPr>
                <w:rFonts w:ascii="Georgia" w:hAnsi="Georgia"/>
                <w:color w:val="auto"/>
              </w:rPr>
            </w:pPr>
            <w:r w:rsidRPr="00A46EF7">
              <w:rPr>
                <w:rFonts w:ascii="Georgia" w:hAnsi="Georgia"/>
                <w:color w:val="auto"/>
              </w:rPr>
              <w:t>Assessment: EES, EOC, HYS, WA-AIM, WLPT, SBA</w:t>
            </w:r>
            <w:r w:rsidR="0077707E">
              <w:rPr>
                <w:rFonts w:ascii="Georgia" w:hAnsi="Georgia"/>
                <w:color w:val="auto"/>
              </w:rPr>
              <w:t>, ELPA-21, PSAT, SAT</w:t>
            </w:r>
          </w:p>
          <w:p w14:paraId="1054D46C" w14:textId="18D8831B" w:rsidR="00852254" w:rsidRPr="00A46EF7" w:rsidRDefault="00852254" w:rsidP="00EC5B83">
            <w:pPr>
              <w:pStyle w:val="Default"/>
              <w:numPr>
                <w:ilvl w:val="0"/>
                <w:numId w:val="25"/>
              </w:numPr>
              <w:spacing w:after="240"/>
              <w:rPr>
                <w:rFonts w:ascii="Georgia" w:hAnsi="Georgia"/>
                <w:color w:val="auto"/>
              </w:rPr>
            </w:pPr>
            <w:r w:rsidRPr="00A46EF7">
              <w:rPr>
                <w:rFonts w:ascii="Georgia" w:hAnsi="Georgia"/>
                <w:color w:val="auto"/>
              </w:rPr>
              <w:t xml:space="preserve">Bruin Community Parents </w:t>
            </w:r>
          </w:p>
          <w:p w14:paraId="5C64F064" w14:textId="4F50D894" w:rsidR="00852254" w:rsidRPr="00A46EF7" w:rsidRDefault="00852254" w:rsidP="00EC5B83">
            <w:pPr>
              <w:pStyle w:val="Default"/>
              <w:numPr>
                <w:ilvl w:val="0"/>
                <w:numId w:val="25"/>
              </w:numPr>
              <w:spacing w:after="240"/>
              <w:rPr>
                <w:rFonts w:ascii="Georgia" w:hAnsi="Georgia"/>
                <w:color w:val="auto"/>
              </w:rPr>
            </w:pPr>
            <w:r w:rsidRPr="00A46EF7">
              <w:rPr>
                <w:rFonts w:ascii="Georgia" w:hAnsi="Georgia"/>
                <w:color w:val="auto"/>
              </w:rPr>
              <w:t xml:space="preserve">Maintenance </w:t>
            </w:r>
          </w:p>
          <w:p w14:paraId="7E9A694D" w14:textId="28F28F0B" w:rsidR="00F02B09" w:rsidRPr="00A46EF7" w:rsidRDefault="00F02B09" w:rsidP="00EC5B83">
            <w:pPr>
              <w:pStyle w:val="Default"/>
              <w:numPr>
                <w:ilvl w:val="0"/>
                <w:numId w:val="25"/>
              </w:numPr>
              <w:spacing w:after="240"/>
              <w:rPr>
                <w:rFonts w:ascii="Georgia" w:hAnsi="Georgia"/>
                <w:color w:val="auto"/>
              </w:rPr>
            </w:pPr>
            <w:r w:rsidRPr="00A46EF7">
              <w:rPr>
                <w:rFonts w:ascii="Georgia" w:hAnsi="Georgia"/>
                <w:color w:val="auto"/>
              </w:rPr>
              <w:t>Handbooks (Student and Staff)</w:t>
            </w:r>
          </w:p>
          <w:p w14:paraId="74F526E0" w14:textId="733A127C" w:rsidR="00F02B09" w:rsidRDefault="00F02B09" w:rsidP="00EC5B83">
            <w:pPr>
              <w:pStyle w:val="Default"/>
              <w:numPr>
                <w:ilvl w:val="0"/>
                <w:numId w:val="25"/>
              </w:numPr>
              <w:spacing w:after="240"/>
              <w:rPr>
                <w:rFonts w:ascii="Georgia" w:hAnsi="Georgia"/>
                <w:color w:val="auto"/>
              </w:rPr>
            </w:pPr>
            <w:r w:rsidRPr="00A46EF7">
              <w:rPr>
                <w:rFonts w:ascii="Georgia" w:hAnsi="Georgia"/>
                <w:color w:val="auto"/>
              </w:rPr>
              <w:t>High School and Beyond</w:t>
            </w:r>
          </w:p>
          <w:p w14:paraId="15E420FA" w14:textId="27C38122" w:rsidR="00817ABA" w:rsidRPr="00A46EF7" w:rsidRDefault="00817ABA" w:rsidP="00EC5B83">
            <w:pPr>
              <w:pStyle w:val="Default"/>
              <w:numPr>
                <w:ilvl w:val="0"/>
                <w:numId w:val="25"/>
              </w:numPr>
              <w:spacing w:after="240"/>
              <w:rPr>
                <w:rFonts w:ascii="Georgia" w:hAnsi="Georgia"/>
                <w:color w:val="auto"/>
              </w:rPr>
            </w:pPr>
            <w:r>
              <w:rPr>
                <w:rFonts w:ascii="Georgia" w:hAnsi="Georgia"/>
                <w:color w:val="auto"/>
              </w:rPr>
              <w:t>Middle School Transition (Secondary)</w:t>
            </w:r>
          </w:p>
          <w:p w14:paraId="276724BD" w14:textId="1ED4E6F2" w:rsidR="00852254" w:rsidRPr="00A46EF7" w:rsidRDefault="00852254" w:rsidP="00EC5B83">
            <w:pPr>
              <w:pStyle w:val="Default"/>
              <w:numPr>
                <w:ilvl w:val="0"/>
                <w:numId w:val="25"/>
              </w:numPr>
              <w:spacing w:after="240"/>
              <w:rPr>
                <w:rFonts w:ascii="Georgia" w:hAnsi="Georgia"/>
                <w:color w:val="auto"/>
              </w:rPr>
            </w:pPr>
            <w:r w:rsidRPr="00A46EF7">
              <w:rPr>
                <w:rFonts w:ascii="Georgia" w:hAnsi="Georgia"/>
                <w:color w:val="auto"/>
              </w:rPr>
              <w:t xml:space="preserve">MTSS: </w:t>
            </w:r>
            <w:r w:rsidR="0077707E">
              <w:rPr>
                <w:rFonts w:ascii="Georgia" w:hAnsi="Georgia"/>
                <w:color w:val="auto"/>
              </w:rPr>
              <w:t>Tier 3</w:t>
            </w:r>
            <w:r w:rsidR="0077707E" w:rsidRPr="00A46EF7">
              <w:rPr>
                <w:rFonts w:ascii="Georgia" w:hAnsi="Georgia"/>
                <w:color w:val="auto"/>
              </w:rPr>
              <w:t xml:space="preserve"> </w:t>
            </w:r>
            <w:r w:rsidR="00F02B09" w:rsidRPr="00A46EF7">
              <w:rPr>
                <w:rFonts w:ascii="Georgia" w:hAnsi="Georgia"/>
                <w:color w:val="auto"/>
              </w:rPr>
              <w:t>(Primary)</w:t>
            </w:r>
            <w:r w:rsidRPr="00A46EF7">
              <w:rPr>
                <w:rFonts w:ascii="Georgia" w:hAnsi="Georgia"/>
                <w:color w:val="auto"/>
              </w:rPr>
              <w:t xml:space="preserve"> </w:t>
            </w:r>
          </w:p>
          <w:p w14:paraId="0693E708" w14:textId="56558B93" w:rsidR="00852254" w:rsidRPr="00A46EF7" w:rsidRDefault="00852254" w:rsidP="00EC5B83">
            <w:pPr>
              <w:pStyle w:val="Default"/>
              <w:numPr>
                <w:ilvl w:val="0"/>
                <w:numId w:val="25"/>
              </w:numPr>
              <w:spacing w:after="240"/>
              <w:rPr>
                <w:rFonts w:ascii="Georgia" w:hAnsi="Georgia"/>
                <w:color w:val="auto"/>
              </w:rPr>
            </w:pPr>
            <w:r w:rsidRPr="00A46EF7">
              <w:rPr>
                <w:rFonts w:ascii="Georgia" w:hAnsi="Georgia"/>
                <w:color w:val="auto"/>
              </w:rPr>
              <w:t xml:space="preserve">Technology </w:t>
            </w:r>
          </w:p>
          <w:p w14:paraId="7F78E0B6" w14:textId="3C5861B9" w:rsidR="00852254" w:rsidRPr="006F620A" w:rsidRDefault="006F620A" w:rsidP="00EC5B83">
            <w:pPr>
              <w:pStyle w:val="Default"/>
              <w:numPr>
                <w:ilvl w:val="0"/>
                <w:numId w:val="25"/>
              </w:numPr>
              <w:spacing w:after="240"/>
              <w:rPr>
                <w:rFonts w:ascii="Georgia" w:hAnsi="Georgia"/>
                <w:color w:val="auto"/>
              </w:rPr>
            </w:pPr>
            <w:r>
              <w:rPr>
                <w:rFonts w:ascii="Georgia" w:hAnsi="Georgia"/>
                <w:color w:val="auto"/>
              </w:rPr>
              <w:t xml:space="preserve">Student Supervision:                             </w:t>
            </w:r>
            <w:r w:rsidR="00852254" w:rsidRPr="006F620A">
              <w:rPr>
                <w:rFonts w:ascii="Georgia" w:hAnsi="Georgia"/>
                <w:color w:val="auto"/>
              </w:rPr>
              <w:t xml:space="preserve">Students with last names starting H-O (except GOAL students): Discipline, Attendance, BECCA court appearances, and IEPs </w:t>
            </w:r>
          </w:p>
          <w:p w14:paraId="5B51B155" w14:textId="77777777" w:rsidR="00852254" w:rsidRPr="00A46EF7" w:rsidRDefault="00852254" w:rsidP="00DD1042">
            <w:pPr>
              <w:pStyle w:val="Default"/>
              <w:rPr>
                <w:rFonts w:ascii="Georgia" w:hAnsi="Georgia"/>
                <w:color w:val="auto"/>
              </w:rPr>
            </w:pPr>
          </w:p>
          <w:p w14:paraId="680CF699" w14:textId="77777777" w:rsidR="00852254" w:rsidRPr="00A46EF7" w:rsidRDefault="00852254" w:rsidP="00DD1042">
            <w:pPr>
              <w:pStyle w:val="Default"/>
              <w:rPr>
                <w:rFonts w:ascii="Georgia" w:hAnsi="Georgia"/>
                <w:b/>
                <w:color w:val="auto"/>
              </w:rPr>
            </w:pPr>
            <w:r w:rsidRPr="00A46EF7">
              <w:rPr>
                <w:rFonts w:ascii="Georgia" w:hAnsi="Georgia"/>
                <w:b/>
                <w:color w:val="auto"/>
              </w:rPr>
              <w:t xml:space="preserve">Curriculum Area/Departments: </w:t>
            </w:r>
          </w:p>
          <w:p w14:paraId="1D2BF12D" w14:textId="77777777" w:rsidR="0077707E" w:rsidRDefault="00852254" w:rsidP="00852254">
            <w:pPr>
              <w:pStyle w:val="Default"/>
              <w:spacing w:before="120"/>
              <w:rPr>
                <w:rFonts w:ascii="Georgia" w:hAnsi="Georgia"/>
                <w:color w:val="auto"/>
              </w:rPr>
            </w:pPr>
            <w:r w:rsidRPr="00A46EF7">
              <w:rPr>
                <w:rFonts w:ascii="Georgia" w:hAnsi="Georgia"/>
                <w:color w:val="auto"/>
              </w:rPr>
              <w:t xml:space="preserve"> </w:t>
            </w:r>
            <w:r w:rsidR="00F02B09" w:rsidRPr="00A46EF7">
              <w:rPr>
                <w:rFonts w:ascii="Georgia" w:hAnsi="Georgia"/>
                <w:color w:val="auto"/>
              </w:rPr>
              <w:t>Counseling</w:t>
            </w:r>
          </w:p>
          <w:p w14:paraId="545D3AED" w14:textId="0E0A0449" w:rsidR="00852254" w:rsidRPr="00A46EF7" w:rsidRDefault="0077707E" w:rsidP="00852254">
            <w:pPr>
              <w:pStyle w:val="Default"/>
              <w:spacing w:before="120"/>
              <w:rPr>
                <w:rFonts w:ascii="Georgia" w:hAnsi="Georgia"/>
                <w:color w:val="auto"/>
              </w:rPr>
            </w:pPr>
            <w:r w:rsidRPr="00A46EF7">
              <w:rPr>
                <w:rFonts w:ascii="Georgia" w:hAnsi="Georgia"/>
                <w:color w:val="auto"/>
              </w:rPr>
              <w:t></w:t>
            </w:r>
            <w:r>
              <w:rPr>
                <w:rFonts w:ascii="Georgia" w:hAnsi="Georgia"/>
                <w:color w:val="auto"/>
              </w:rPr>
              <w:t xml:space="preserve"> EL</w:t>
            </w:r>
            <w:r w:rsidR="00852254" w:rsidRPr="00A46EF7">
              <w:rPr>
                <w:rFonts w:ascii="Georgia" w:hAnsi="Georgia"/>
                <w:color w:val="auto"/>
              </w:rPr>
              <w:t xml:space="preserve"> </w:t>
            </w:r>
          </w:p>
          <w:p w14:paraId="17AA6CCB" w14:textId="1D01C2DD" w:rsidR="00852254" w:rsidRDefault="00852254" w:rsidP="00852254">
            <w:pPr>
              <w:pStyle w:val="Default"/>
              <w:spacing w:before="120"/>
              <w:rPr>
                <w:rFonts w:ascii="Georgia" w:hAnsi="Georgia"/>
                <w:color w:val="auto"/>
              </w:rPr>
            </w:pPr>
            <w:r w:rsidRPr="00A46EF7">
              <w:rPr>
                <w:rFonts w:ascii="Georgia" w:hAnsi="Georgia"/>
                <w:color w:val="auto"/>
              </w:rPr>
              <w:t xml:space="preserve"> </w:t>
            </w:r>
            <w:r w:rsidR="00F02B09" w:rsidRPr="00A46EF7">
              <w:rPr>
                <w:rFonts w:ascii="Georgia" w:hAnsi="Georgia"/>
                <w:color w:val="auto"/>
              </w:rPr>
              <w:t>Fine Arts</w:t>
            </w:r>
            <w:r w:rsidRPr="00A46EF7">
              <w:rPr>
                <w:rFonts w:ascii="Georgia" w:hAnsi="Georgia"/>
                <w:color w:val="auto"/>
              </w:rPr>
              <w:t xml:space="preserve"> </w:t>
            </w:r>
            <w:r w:rsidR="0077707E">
              <w:rPr>
                <w:rFonts w:ascii="Georgia" w:hAnsi="Georgia"/>
                <w:color w:val="auto"/>
              </w:rPr>
              <w:t>– Visual</w:t>
            </w:r>
          </w:p>
          <w:p w14:paraId="731DF99A" w14:textId="00DFCEA4" w:rsidR="0077707E" w:rsidRPr="00A46EF7" w:rsidRDefault="0077707E" w:rsidP="00852254">
            <w:pPr>
              <w:pStyle w:val="Default"/>
              <w:spacing w:before="120"/>
              <w:rPr>
                <w:rFonts w:ascii="Georgia" w:hAnsi="Georgia"/>
                <w:color w:val="auto"/>
              </w:rPr>
            </w:pPr>
            <w:r w:rsidRPr="00A46EF7">
              <w:rPr>
                <w:rFonts w:ascii="Georgia" w:hAnsi="Georgia"/>
                <w:color w:val="auto"/>
              </w:rPr>
              <w:t></w:t>
            </w:r>
            <w:r>
              <w:rPr>
                <w:rFonts w:ascii="Georgia" w:hAnsi="Georgia"/>
                <w:color w:val="auto"/>
              </w:rPr>
              <w:t xml:space="preserve"> Life Skills</w:t>
            </w:r>
          </w:p>
          <w:p w14:paraId="001C614C" w14:textId="760BD223" w:rsidR="00852254" w:rsidRPr="00A46EF7" w:rsidRDefault="00852254" w:rsidP="00852254">
            <w:pPr>
              <w:pStyle w:val="Default"/>
              <w:spacing w:before="120"/>
              <w:rPr>
                <w:rFonts w:ascii="Georgia" w:hAnsi="Georgia"/>
                <w:color w:val="auto"/>
              </w:rPr>
            </w:pPr>
            <w:r w:rsidRPr="00A46EF7">
              <w:rPr>
                <w:rFonts w:ascii="Georgia" w:hAnsi="Georgia"/>
                <w:color w:val="auto"/>
              </w:rPr>
              <w:t xml:space="preserve"> </w:t>
            </w:r>
            <w:r w:rsidR="00F02B09" w:rsidRPr="00A46EF7">
              <w:rPr>
                <w:rFonts w:ascii="Georgia" w:hAnsi="Georgia"/>
                <w:color w:val="auto"/>
              </w:rPr>
              <w:t>Science</w:t>
            </w:r>
            <w:r w:rsidRPr="00A46EF7">
              <w:rPr>
                <w:rFonts w:ascii="Georgia" w:hAnsi="Georgia"/>
                <w:color w:val="auto"/>
              </w:rPr>
              <w:t xml:space="preserve"> </w:t>
            </w:r>
          </w:p>
          <w:p w14:paraId="16DAC35E" w14:textId="77777777" w:rsidR="00852254" w:rsidRPr="00A46EF7" w:rsidRDefault="00852254" w:rsidP="00395F68">
            <w:pPr>
              <w:pStyle w:val="Default"/>
              <w:spacing w:before="120"/>
              <w:rPr>
                <w:rFonts w:ascii="Georgia" w:hAnsi="Georgia"/>
                <w:color w:val="auto"/>
              </w:rPr>
            </w:pPr>
          </w:p>
        </w:tc>
        <w:tc>
          <w:tcPr>
            <w:tcW w:w="5141" w:type="dxa"/>
          </w:tcPr>
          <w:p w14:paraId="6185BB12" w14:textId="77777777" w:rsidR="00852254" w:rsidRPr="00A46EF7" w:rsidRDefault="00852254" w:rsidP="00DD1042">
            <w:pPr>
              <w:pStyle w:val="Default"/>
              <w:rPr>
                <w:rFonts w:ascii="Georgia" w:hAnsi="Georgia"/>
                <w:b/>
                <w:color w:val="auto"/>
              </w:rPr>
            </w:pPr>
            <w:r w:rsidRPr="00A46EF7">
              <w:rPr>
                <w:rFonts w:ascii="Georgia" w:hAnsi="Georgia"/>
                <w:b/>
                <w:color w:val="auto"/>
              </w:rPr>
              <w:t xml:space="preserve">Supervision and Evaluation: </w:t>
            </w:r>
          </w:p>
          <w:p w14:paraId="62669E25" w14:textId="77777777" w:rsidR="00852254" w:rsidRPr="00A46EF7" w:rsidRDefault="00852254" w:rsidP="00DD1042">
            <w:pPr>
              <w:pStyle w:val="Default"/>
              <w:spacing w:before="120"/>
              <w:rPr>
                <w:rFonts w:ascii="Georgia" w:hAnsi="Georgia"/>
                <w:color w:val="auto"/>
              </w:rPr>
            </w:pPr>
            <w:r w:rsidRPr="00A46EF7">
              <w:rPr>
                <w:rFonts w:ascii="Georgia" w:hAnsi="Georgia"/>
                <w:color w:val="auto"/>
                <w:u w:val="single"/>
              </w:rPr>
              <w:t>Certificated Staff</w:t>
            </w:r>
            <w:r w:rsidRPr="00A46EF7">
              <w:rPr>
                <w:rFonts w:ascii="Georgia" w:hAnsi="Georgia"/>
                <w:color w:val="auto"/>
              </w:rPr>
              <w:t xml:space="preserve">: </w:t>
            </w:r>
          </w:p>
          <w:p w14:paraId="2CA394BD" w14:textId="299E34BF" w:rsidR="00F02B09" w:rsidRPr="00A46EF7" w:rsidRDefault="00F02B09" w:rsidP="00F02B09">
            <w:pPr>
              <w:pStyle w:val="Default"/>
              <w:rPr>
                <w:rFonts w:ascii="Georgia" w:hAnsi="Georgia"/>
                <w:color w:val="auto"/>
              </w:rPr>
            </w:pPr>
            <w:r w:rsidRPr="00A46EF7">
              <w:rPr>
                <w:rFonts w:ascii="Georgia" w:hAnsi="Georgia"/>
                <w:color w:val="auto"/>
              </w:rPr>
              <w:t>Beebe</w:t>
            </w:r>
            <w:r w:rsidR="00F32299">
              <w:rPr>
                <w:rFonts w:ascii="Georgia" w:hAnsi="Georgia"/>
                <w:color w:val="auto"/>
              </w:rPr>
              <w:t>, I</w:t>
            </w:r>
          </w:p>
          <w:p w14:paraId="51983873" w14:textId="2D12279F" w:rsidR="00F02B09" w:rsidRPr="00A46EF7" w:rsidRDefault="00F02B09" w:rsidP="00F02B09">
            <w:pPr>
              <w:pStyle w:val="Default"/>
              <w:rPr>
                <w:rFonts w:ascii="Georgia" w:hAnsi="Georgia"/>
                <w:color w:val="auto"/>
              </w:rPr>
            </w:pPr>
            <w:r w:rsidRPr="00A46EF7">
              <w:rPr>
                <w:rFonts w:ascii="Georgia" w:hAnsi="Georgia"/>
                <w:color w:val="auto"/>
              </w:rPr>
              <w:t>Cherniak</w:t>
            </w:r>
            <w:r w:rsidR="00F32299">
              <w:rPr>
                <w:rFonts w:ascii="Georgia" w:hAnsi="Georgia"/>
                <w:color w:val="auto"/>
              </w:rPr>
              <w:t>, B</w:t>
            </w:r>
          </w:p>
          <w:p w14:paraId="2542E120" w14:textId="0E508EF3" w:rsidR="00F02B09" w:rsidRPr="00A46EF7" w:rsidRDefault="00F02B09" w:rsidP="00F02B09">
            <w:pPr>
              <w:pStyle w:val="Default"/>
              <w:rPr>
                <w:rFonts w:ascii="Georgia" w:hAnsi="Georgia"/>
                <w:color w:val="auto"/>
              </w:rPr>
            </w:pPr>
            <w:r w:rsidRPr="00A46EF7">
              <w:rPr>
                <w:rFonts w:ascii="Georgia" w:hAnsi="Georgia"/>
                <w:color w:val="auto"/>
              </w:rPr>
              <w:t>Jensen</w:t>
            </w:r>
            <w:r w:rsidR="003476A4">
              <w:rPr>
                <w:rFonts w:ascii="Georgia" w:hAnsi="Georgia"/>
                <w:color w:val="auto"/>
              </w:rPr>
              <w:t>, S</w:t>
            </w:r>
          </w:p>
          <w:p w14:paraId="11C34F96" w14:textId="7F826594" w:rsidR="00F02B09" w:rsidRPr="00A46EF7" w:rsidRDefault="00F02B09" w:rsidP="00F02B09">
            <w:pPr>
              <w:pStyle w:val="Default"/>
              <w:rPr>
                <w:rFonts w:ascii="Georgia" w:hAnsi="Georgia"/>
                <w:color w:val="auto"/>
              </w:rPr>
            </w:pPr>
            <w:r w:rsidRPr="00A46EF7">
              <w:rPr>
                <w:rFonts w:ascii="Georgia" w:hAnsi="Georgia"/>
                <w:color w:val="auto"/>
              </w:rPr>
              <w:t>King</w:t>
            </w:r>
            <w:r w:rsidR="006F620A">
              <w:rPr>
                <w:rFonts w:ascii="Georgia" w:hAnsi="Georgia"/>
                <w:color w:val="auto"/>
              </w:rPr>
              <w:t>, L</w:t>
            </w:r>
          </w:p>
          <w:p w14:paraId="0CD0E17F" w14:textId="5F83EFC1" w:rsidR="00F02B09" w:rsidRDefault="00F02B09" w:rsidP="00F02B09">
            <w:pPr>
              <w:pStyle w:val="Default"/>
              <w:rPr>
                <w:rFonts w:ascii="Georgia" w:hAnsi="Georgia"/>
                <w:color w:val="auto"/>
              </w:rPr>
            </w:pPr>
            <w:r w:rsidRPr="00A46EF7">
              <w:rPr>
                <w:rFonts w:ascii="Georgia" w:hAnsi="Georgia"/>
                <w:color w:val="auto"/>
              </w:rPr>
              <w:t>Kleckley</w:t>
            </w:r>
            <w:r w:rsidR="006F620A">
              <w:rPr>
                <w:rFonts w:ascii="Georgia" w:hAnsi="Georgia"/>
                <w:color w:val="auto"/>
              </w:rPr>
              <w:t>, R</w:t>
            </w:r>
          </w:p>
          <w:p w14:paraId="63919F52" w14:textId="51E9BD5A" w:rsidR="0077707E" w:rsidRPr="00A46EF7" w:rsidRDefault="0077707E" w:rsidP="00F02B09">
            <w:pPr>
              <w:pStyle w:val="Default"/>
              <w:rPr>
                <w:rFonts w:ascii="Georgia" w:hAnsi="Georgia"/>
                <w:color w:val="auto"/>
              </w:rPr>
            </w:pPr>
            <w:r>
              <w:rPr>
                <w:rFonts w:ascii="Georgia" w:hAnsi="Georgia"/>
                <w:color w:val="auto"/>
              </w:rPr>
              <w:t>Le, S (JHS Eval)</w:t>
            </w:r>
          </w:p>
          <w:p w14:paraId="44677ADC" w14:textId="7BC3FC88" w:rsidR="00F02B09" w:rsidRPr="00A46EF7" w:rsidRDefault="00F02B09" w:rsidP="00F02B09">
            <w:pPr>
              <w:pStyle w:val="Default"/>
              <w:rPr>
                <w:rFonts w:ascii="Georgia" w:hAnsi="Georgia"/>
                <w:color w:val="auto"/>
              </w:rPr>
            </w:pPr>
            <w:r w:rsidRPr="00A46EF7">
              <w:rPr>
                <w:rFonts w:ascii="Georgia" w:hAnsi="Georgia"/>
                <w:color w:val="auto"/>
              </w:rPr>
              <w:t>Lindenstein</w:t>
            </w:r>
            <w:r w:rsidR="00F32299">
              <w:rPr>
                <w:rFonts w:ascii="Georgia" w:hAnsi="Georgia"/>
                <w:color w:val="auto"/>
              </w:rPr>
              <w:t>, S</w:t>
            </w:r>
          </w:p>
          <w:p w14:paraId="50E12CD4" w14:textId="6E1A9CBE" w:rsidR="00F02B09" w:rsidRPr="00A46EF7" w:rsidRDefault="00F02B09" w:rsidP="00F02B09">
            <w:pPr>
              <w:pStyle w:val="Default"/>
              <w:rPr>
                <w:rFonts w:ascii="Georgia" w:hAnsi="Georgia"/>
                <w:color w:val="auto"/>
              </w:rPr>
            </w:pPr>
            <w:r w:rsidRPr="00A46EF7">
              <w:rPr>
                <w:rFonts w:ascii="Georgia" w:hAnsi="Georgia"/>
                <w:color w:val="auto"/>
              </w:rPr>
              <w:t>McKay</w:t>
            </w:r>
            <w:r w:rsidR="00F32299">
              <w:rPr>
                <w:rFonts w:ascii="Georgia" w:hAnsi="Georgia"/>
                <w:color w:val="auto"/>
              </w:rPr>
              <w:t>, B</w:t>
            </w:r>
          </w:p>
          <w:p w14:paraId="698191DC" w14:textId="30189E23" w:rsidR="00F02B09" w:rsidRPr="00A46EF7" w:rsidRDefault="00F02B09" w:rsidP="00F02B09">
            <w:pPr>
              <w:pStyle w:val="Default"/>
              <w:rPr>
                <w:rFonts w:ascii="Georgia" w:hAnsi="Georgia"/>
                <w:color w:val="auto"/>
              </w:rPr>
            </w:pPr>
            <w:r w:rsidRPr="00A46EF7">
              <w:rPr>
                <w:rFonts w:ascii="Georgia" w:hAnsi="Georgia"/>
                <w:color w:val="auto"/>
              </w:rPr>
              <w:t>McLeod</w:t>
            </w:r>
            <w:r w:rsidR="00F32299">
              <w:rPr>
                <w:rFonts w:ascii="Georgia" w:hAnsi="Georgia"/>
                <w:color w:val="auto"/>
              </w:rPr>
              <w:t>, J</w:t>
            </w:r>
          </w:p>
          <w:p w14:paraId="2AC5A4C0" w14:textId="43072CD9" w:rsidR="00F02B09" w:rsidRPr="00A46EF7" w:rsidRDefault="00F02B09" w:rsidP="00F02B09">
            <w:pPr>
              <w:pStyle w:val="Default"/>
              <w:rPr>
                <w:rFonts w:ascii="Georgia" w:hAnsi="Georgia"/>
                <w:color w:val="auto"/>
              </w:rPr>
            </w:pPr>
            <w:r w:rsidRPr="00A46EF7">
              <w:rPr>
                <w:rFonts w:ascii="Georgia" w:hAnsi="Georgia"/>
                <w:color w:val="auto"/>
              </w:rPr>
              <w:t>Rainey</w:t>
            </w:r>
            <w:r w:rsidR="00F32299">
              <w:rPr>
                <w:rFonts w:ascii="Georgia" w:hAnsi="Georgia"/>
                <w:color w:val="auto"/>
              </w:rPr>
              <w:t>, D</w:t>
            </w:r>
          </w:p>
          <w:p w14:paraId="7B4E2EF1" w14:textId="2BC3F5C7" w:rsidR="00F02B09" w:rsidRPr="00A46EF7" w:rsidRDefault="00F02B09" w:rsidP="00F02B09">
            <w:pPr>
              <w:pStyle w:val="Default"/>
              <w:rPr>
                <w:rFonts w:ascii="Georgia" w:hAnsi="Georgia"/>
                <w:color w:val="auto"/>
              </w:rPr>
            </w:pPr>
            <w:r w:rsidRPr="00A46EF7">
              <w:rPr>
                <w:rFonts w:ascii="Georgia" w:hAnsi="Georgia"/>
                <w:color w:val="auto"/>
              </w:rPr>
              <w:t>Ridenour</w:t>
            </w:r>
            <w:r w:rsidR="00F32299">
              <w:rPr>
                <w:rFonts w:ascii="Georgia" w:hAnsi="Georgia"/>
                <w:color w:val="auto"/>
              </w:rPr>
              <w:t>, N</w:t>
            </w:r>
          </w:p>
          <w:p w14:paraId="016BC18D" w14:textId="7F3FF91D" w:rsidR="00F02B09" w:rsidRPr="00A46EF7" w:rsidRDefault="00F02B09" w:rsidP="00F02B09">
            <w:pPr>
              <w:pStyle w:val="Default"/>
              <w:rPr>
                <w:rFonts w:ascii="Georgia" w:hAnsi="Georgia"/>
                <w:color w:val="auto"/>
              </w:rPr>
            </w:pPr>
            <w:r w:rsidRPr="00A46EF7">
              <w:rPr>
                <w:rFonts w:ascii="Georgia" w:hAnsi="Georgia"/>
                <w:color w:val="auto"/>
              </w:rPr>
              <w:t>Ringo</w:t>
            </w:r>
            <w:r w:rsidR="003476A4">
              <w:rPr>
                <w:rFonts w:ascii="Georgia" w:hAnsi="Georgia"/>
                <w:color w:val="auto"/>
              </w:rPr>
              <w:t>, B</w:t>
            </w:r>
          </w:p>
          <w:p w14:paraId="1DECE437" w14:textId="05F01A43" w:rsidR="00F02B09" w:rsidRPr="00A46EF7" w:rsidRDefault="00F02B09" w:rsidP="00F02B09">
            <w:pPr>
              <w:pStyle w:val="Default"/>
              <w:rPr>
                <w:rFonts w:ascii="Georgia" w:hAnsi="Georgia"/>
                <w:color w:val="auto"/>
              </w:rPr>
            </w:pPr>
            <w:r w:rsidRPr="00A46EF7">
              <w:rPr>
                <w:rFonts w:ascii="Georgia" w:hAnsi="Georgia"/>
                <w:color w:val="auto"/>
              </w:rPr>
              <w:t>Royce</w:t>
            </w:r>
            <w:r w:rsidR="00F32299">
              <w:rPr>
                <w:rFonts w:ascii="Georgia" w:hAnsi="Georgia"/>
                <w:color w:val="auto"/>
              </w:rPr>
              <w:t>, S</w:t>
            </w:r>
          </w:p>
          <w:p w14:paraId="23FBC8FB" w14:textId="0D6DE069" w:rsidR="00F02B09" w:rsidRPr="00A46EF7" w:rsidRDefault="00F02B09" w:rsidP="00F02B09">
            <w:pPr>
              <w:pStyle w:val="Default"/>
              <w:rPr>
                <w:rFonts w:ascii="Georgia" w:hAnsi="Georgia"/>
                <w:color w:val="auto"/>
              </w:rPr>
            </w:pPr>
            <w:r w:rsidRPr="00A46EF7">
              <w:rPr>
                <w:rFonts w:ascii="Georgia" w:hAnsi="Georgia"/>
                <w:color w:val="auto"/>
              </w:rPr>
              <w:t>Sage</w:t>
            </w:r>
            <w:r w:rsidR="00F32299">
              <w:rPr>
                <w:rFonts w:ascii="Georgia" w:hAnsi="Georgia"/>
                <w:color w:val="auto"/>
              </w:rPr>
              <w:t>, A</w:t>
            </w:r>
          </w:p>
          <w:p w14:paraId="11A4C20C" w14:textId="6D22A6B5" w:rsidR="0077707E" w:rsidRPr="00A46EF7" w:rsidRDefault="0077707E" w:rsidP="00F02B09">
            <w:pPr>
              <w:pStyle w:val="Default"/>
              <w:rPr>
                <w:rFonts w:ascii="Georgia" w:hAnsi="Georgia"/>
                <w:color w:val="auto"/>
              </w:rPr>
            </w:pPr>
            <w:r>
              <w:rPr>
                <w:rFonts w:ascii="Georgia" w:hAnsi="Georgia"/>
                <w:color w:val="auto"/>
              </w:rPr>
              <w:t>Stockdale, J</w:t>
            </w:r>
          </w:p>
          <w:p w14:paraId="533BA3BF" w14:textId="0F121711" w:rsidR="00F02B09" w:rsidRDefault="00F02B09" w:rsidP="00F02B09">
            <w:pPr>
              <w:pStyle w:val="Default"/>
              <w:rPr>
                <w:rFonts w:ascii="Georgia" w:hAnsi="Georgia"/>
                <w:color w:val="auto"/>
              </w:rPr>
            </w:pPr>
            <w:r w:rsidRPr="00A46EF7">
              <w:rPr>
                <w:rFonts w:ascii="Georgia" w:hAnsi="Georgia"/>
                <w:color w:val="auto"/>
              </w:rPr>
              <w:t>Taylor, K.</w:t>
            </w:r>
          </w:p>
          <w:p w14:paraId="0947029A" w14:textId="260E461C" w:rsidR="0077707E" w:rsidRPr="00A46EF7" w:rsidRDefault="0077707E" w:rsidP="00F02B09">
            <w:pPr>
              <w:pStyle w:val="Default"/>
              <w:rPr>
                <w:rFonts w:ascii="Georgia" w:hAnsi="Georgia"/>
                <w:color w:val="auto"/>
              </w:rPr>
            </w:pPr>
            <w:r>
              <w:rPr>
                <w:rFonts w:ascii="Georgia" w:hAnsi="Georgia"/>
                <w:color w:val="auto"/>
              </w:rPr>
              <w:t>Unruh, J</w:t>
            </w:r>
          </w:p>
          <w:p w14:paraId="203C37B9" w14:textId="0CA459CC" w:rsidR="00F02B09" w:rsidRDefault="00F02B09" w:rsidP="00F02B09">
            <w:pPr>
              <w:pStyle w:val="Default"/>
              <w:rPr>
                <w:rFonts w:ascii="Georgia" w:hAnsi="Georgia"/>
                <w:color w:val="auto"/>
              </w:rPr>
            </w:pPr>
            <w:r w:rsidRPr="00A46EF7">
              <w:rPr>
                <w:rFonts w:ascii="Georgia" w:hAnsi="Georgia"/>
                <w:color w:val="auto"/>
              </w:rPr>
              <w:t>Wade</w:t>
            </w:r>
            <w:r w:rsidR="006F620A">
              <w:rPr>
                <w:rFonts w:ascii="Georgia" w:hAnsi="Georgia"/>
                <w:color w:val="auto"/>
              </w:rPr>
              <w:t>, D</w:t>
            </w:r>
          </w:p>
          <w:p w14:paraId="18158E60" w14:textId="6DBEFEA0" w:rsidR="0077707E" w:rsidRPr="00A46EF7" w:rsidRDefault="0077707E" w:rsidP="00F02B09">
            <w:pPr>
              <w:pStyle w:val="Default"/>
              <w:rPr>
                <w:rFonts w:ascii="Georgia" w:hAnsi="Georgia"/>
                <w:color w:val="auto"/>
              </w:rPr>
            </w:pPr>
            <w:r>
              <w:rPr>
                <w:rFonts w:ascii="Georgia" w:hAnsi="Georgia"/>
                <w:color w:val="auto"/>
              </w:rPr>
              <w:t>Warden, T</w:t>
            </w:r>
          </w:p>
          <w:p w14:paraId="41328A00" w14:textId="77777777" w:rsidR="00F02B09" w:rsidRPr="00A46EF7" w:rsidRDefault="00F02B09" w:rsidP="00F02B09">
            <w:pPr>
              <w:pStyle w:val="Default"/>
              <w:rPr>
                <w:rFonts w:ascii="Georgia" w:hAnsi="Georgia"/>
                <w:color w:val="auto"/>
              </w:rPr>
            </w:pPr>
            <w:r w:rsidRPr="00A46EF7">
              <w:rPr>
                <w:rFonts w:ascii="Georgia" w:hAnsi="Georgia"/>
                <w:color w:val="auto"/>
              </w:rPr>
              <w:t>Wilson, S</w:t>
            </w:r>
          </w:p>
          <w:p w14:paraId="4AE4FB04" w14:textId="32AE069D" w:rsidR="00F02B09" w:rsidRPr="00A46EF7" w:rsidRDefault="00F02B09" w:rsidP="00F02B09">
            <w:pPr>
              <w:pStyle w:val="Default"/>
              <w:rPr>
                <w:rFonts w:ascii="Georgia" w:hAnsi="Georgia"/>
                <w:color w:val="auto"/>
              </w:rPr>
            </w:pPr>
            <w:r w:rsidRPr="00A46EF7">
              <w:rPr>
                <w:rFonts w:ascii="Georgia" w:hAnsi="Georgia"/>
                <w:color w:val="auto"/>
              </w:rPr>
              <w:t>Wood</w:t>
            </w:r>
            <w:r w:rsidR="00F32299">
              <w:rPr>
                <w:rFonts w:ascii="Georgia" w:hAnsi="Georgia"/>
                <w:color w:val="auto"/>
              </w:rPr>
              <w:t>, G</w:t>
            </w:r>
          </w:p>
          <w:p w14:paraId="3C4E48CE" w14:textId="77777777" w:rsidR="00852254" w:rsidRPr="00A46EF7" w:rsidRDefault="00852254" w:rsidP="00DD1042">
            <w:pPr>
              <w:pStyle w:val="Default"/>
              <w:spacing w:before="120"/>
              <w:rPr>
                <w:rFonts w:ascii="Georgia" w:hAnsi="Georgia"/>
                <w:color w:val="auto"/>
              </w:rPr>
            </w:pPr>
            <w:r w:rsidRPr="00A46EF7">
              <w:rPr>
                <w:rFonts w:ascii="Georgia" w:hAnsi="Georgia"/>
                <w:color w:val="auto"/>
                <w:u w:val="single"/>
              </w:rPr>
              <w:t>Classified Staff</w:t>
            </w:r>
            <w:r w:rsidRPr="00A46EF7">
              <w:rPr>
                <w:rFonts w:ascii="Georgia" w:hAnsi="Georgia"/>
                <w:color w:val="auto"/>
              </w:rPr>
              <w:t xml:space="preserve">: </w:t>
            </w:r>
          </w:p>
          <w:p w14:paraId="19DC1CA7" w14:textId="533B3FBA" w:rsidR="00F02B09" w:rsidRDefault="00F02B09" w:rsidP="00F02B09">
            <w:pPr>
              <w:pStyle w:val="Default"/>
              <w:rPr>
                <w:rFonts w:ascii="Georgia" w:hAnsi="Georgia"/>
                <w:color w:val="auto"/>
              </w:rPr>
            </w:pPr>
            <w:r w:rsidRPr="00A46EF7">
              <w:rPr>
                <w:rFonts w:ascii="Georgia" w:hAnsi="Georgia"/>
                <w:color w:val="auto"/>
              </w:rPr>
              <w:t>Brent, L</w:t>
            </w:r>
          </w:p>
          <w:p w14:paraId="2308A94D" w14:textId="347AC85E" w:rsidR="0077707E" w:rsidRDefault="0077707E" w:rsidP="00F02B09">
            <w:pPr>
              <w:pStyle w:val="Default"/>
              <w:rPr>
                <w:rFonts w:ascii="Georgia" w:hAnsi="Georgia"/>
                <w:color w:val="auto"/>
              </w:rPr>
            </w:pPr>
            <w:r>
              <w:rPr>
                <w:rFonts w:ascii="Georgia" w:hAnsi="Georgia"/>
                <w:color w:val="auto"/>
              </w:rPr>
              <w:t>Chinchilla, C</w:t>
            </w:r>
          </w:p>
          <w:p w14:paraId="656597B0" w14:textId="03AE3B5A" w:rsidR="0077707E" w:rsidRPr="00A46EF7" w:rsidRDefault="0077707E" w:rsidP="00F02B09">
            <w:pPr>
              <w:pStyle w:val="Default"/>
              <w:rPr>
                <w:rFonts w:ascii="Georgia" w:hAnsi="Georgia"/>
                <w:color w:val="auto"/>
              </w:rPr>
            </w:pPr>
            <w:r>
              <w:rPr>
                <w:rFonts w:ascii="Georgia" w:hAnsi="Georgia"/>
                <w:color w:val="auto"/>
              </w:rPr>
              <w:t>Coker, C</w:t>
            </w:r>
          </w:p>
          <w:p w14:paraId="2C44016B" w14:textId="77777777" w:rsidR="00F02B09" w:rsidRPr="00A46EF7" w:rsidRDefault="00F02B09" w:rsidP="00F02B09">
            <w:pPr>
              <w:pStyle w:val="Default"/>
              <w:rPr>
                <w:rFonts w:ascii="Georgia" w:hAnsi="Georgia"/>
                <w:color w:val="auto"/>
              </w:rPr>
            </w:pPr>
            <w:r w:rsidRPr="00A46EF7">
              <w:rPr>
                <w:rFonts w:ascii="Georgia" w:hAnsi="Georgia"/>
                <w:color w:val="auto"/>
              </w:rPr>
              <w:t>Cole, S</w:t>
            </w:r>
          </w:p>
          <w:p w14:paraId="47F73C0A" w14:textId="4E27914F" w:rsidR="00F02B09" w:rsidRDefault="00F02B09" w:rsidP="00F02B09">
            <w:pPr>
              <w:pStyle w:val="Default"/>
              <w:rPr>
                <w:rFonts w:ascii="Georgia" w:hAnsi="Georgia"/>
                <w:color w:val="auto"/>
              </w:rPr>
            </w:pPr>
            <w:r w:rsidRPr="00A46EF7">
              <w:rPr>
                <w:rFonts w:ascii="Georgia" w:hAnsi="Georgia"/>
                <w:color w:val="auto"/>
              </w:rPr>
              <w:t>Custodians</w:t>
            </w:r>
          </w:p>
          <w:p w14:paraId="5EFE6494" w14:textId="1EB0E74E" w:rsidR="0077707E" w:rsidRPr="00A46EF7" w:rsidRDefault="0077707E" w:rsidP="00F02B09">
            <w:pPr>
              <w:pStyle w:val="Default"/>
              <w:rPr>
                <w:rFonts w:ascii="Georgia" w:hAnsi="Georgia"/>
                <w:color w:val="auto"/>
              </w:rPr>
            </w:pPr>
            <w:r>
              <w:rPr>
                <w:rFonts w:ascii="Georgia" w:hAnsi="Georgia"/>
                <w:color w:val="auto"/>
              </w:rPr>
              <w:t>Mansfield, N</w:t>
            </w:r>
          </w:p>
          <w:p w14:paraId="72C72120" w14:textId="03A65E07" w:rsidR="00F02B09" w:rsidRDefault="00F02B09" w:rsidP="00F02B09">
            <w:pPr>
              <w:pStyle w:val="Default"/>
              <w:rPr>
                <w:rFonts w:ascii="Georgia" w:hAnsi="Georgia"/>
                <w:color w:val="auto"/>
              </w:rPr>
            </w:pPr>
            <w:r w:rsidRPr="00A46EF7">
              <w:rPr>
                <w:rFonts w:ascii="Georgia" w:hAnsi="Georgia"/>
                <w:color w:val="auto"/>
              </w:rPr>
              <w:t>Mehaffey, D</w:t>
            </w:r>
          </w:p>
          <w:p w14:paraId="2071D8FC" w14:textId="38270C70" w:rsidR="0077707E" w:rsidRPr="00A46EF7" w:rsidRDefault="0077707E" w:rsidP="00F02B09">
            <w:pPr>
              <w:pStyle w:val="Default"/>
              <w:rPr>
                <w:rFonts w:ascii="Georgia" w:hAnsi="Georgia"/>
                <w:color w:val="auto"/>
              </w:rPr>
            </w:pPr>
            <w:r>
              <w:rPr>
                <w:rFonts w:ascii="Georgia" w:hAnsi="Georgia"/>
                <w:color w:val="auto"/>
              </w:rPr>
              <w:t>Nelson, H</w:t>
            </w:r>
          </w:p>
          <w:p w14:paraId="512E5038" w14:textId="4D14F2D6" w:rsidR="00F02B09" w:rsidRDefault="00F02B09" w:rsidP="00F02B09">
            <w:pPr>
              <w:pStyle w:val="Default"/>
              <w:rPr>
                <w:rFonts w:ascii="Georgia" w:hAnsi="Georgia"/>
                <w:color w:val="auto"/>
              </w:rPr>
            </w:pPr>
            <w:r w:rsidRPr="00A46EF7">
              <w:rPr>
                <w:rFonts w:ascii="Georgia" w:hAnsi="Georgia"/>
                <w:color w:val="auto"/>
              </w:rPr>
              <w:t>Olson, S</w:t>
            </w:r>
          </w:p>
          <w:p w14:paraId="37B4E6E4" w14:textId="56A6912C" w:rsidR="0077707E" w:rsidRPr="00A46EF7" w:rsidRDefault="0077707E" w:rsidP="00F02B09">
            <w:pPr>
              <w:pStyle w:val="Default"/>
              <w:rPr>
                <w:rFonts w:ascii="Georgia" w:hAnsi="Georgia"/>
                <w:color w:val="auto"/>
              </w:rPr>
            </w:pPr>
            <w:r>
              <w:rPr>
                <w:rFonts w:ascii="Georgia" w:hAnsi="Georgia"/>
                <w:color w:val="auto"/>
              </w:rPr>
              <w:t>Peterson, K</w:t>
            </w:r>
          </w:p>
          <w:p w14:paraId="65E412EE" w14:textId="00FC9702" w:rsidR="00852254" w:rsidRDefault="0077707E" w:rsidP="0077707E">
            <w:pPr>
              <w:pStyle w:val="Default"/>
              <w:rPr>
                <w:rFonts w:ascii="Georgia" w:hAnsi="Georgia"/>
                <w:color w:val="auto"/>
              </w:rPr>
            </w:pPr>
            <w:r>
              <w:rPr>
                <w:rFonts w:ascii="Georgia" w:hAnsi="Georgia"/>
                <w:color w:val="auto"/>
              </w:rPr>
              <w:t>TBD – HRA Para</w:t>
            </w:r>
          </w:p>
          <w:p w14:paraId="1257F1AA" w14:textId="77777777" w:rsidR="0077707E" w:rsidRDefault="0077707E" w:rsidP="0077707E">
            <w:pPr>
              <w:pStyle w:val="Default"/>
              <w:rPr>
                <w:rFonts w:ascii="Georgia" w:hAnsi="Georgia"/>
                <w:color w:val="auto"/>
              </w:rPr>
            </w:pPr>
            <w:r>
              <w:rPr>
                <w:rFonts w:ascii="Georgia" w:hAnsi="Georgia"/>
                <w:color w:val="auto"/>
              </w:rPr>
              <w:t>TBD – EL Para</w:t>
            </w:r>
          </w:p>
          <w:p w14:paraId="092FC447" w14:textId="77777777" w:rsidR="0077707E" w:rsidRDefault="0077707E" w:rsidP="0077707E">
            <w:pPr>
              <w:pStyle w:val="Default"/>
              <w:rPr>
                <w:rFonts w:ascii="Georgia" w:hAnsi="Georgia"/>
                <w:color w:val="auto"/>
              </w:rPr>
            </w:pPr>
            <w:r>
              <w:rPr>
                <w:rFonts w:ascii="Georgia" w:hAnsi="Georgia"/>
                <w:color w:val="auto"/>
              </w:rPr>
              <w:t>Vasquez, K</w:t>
            </w:r>
          </w:p>
          <w:p w14:paraId="1B576D4B" w14:textId="77777777" w:rsidR="0077707E" w:rsidRDefault="0077707E" w:rsidP="0077707E">
            <w:pPr>
              <w:pStyle w:val="Default"/>
              <w:rPr>
                <w:rFonts w:ascii="Georgia" w:hAnsi="Georgia"/>
                <w:color w:val="auto"/>
              </w:rPr>
            </w:pPr>
            <w:r>
              <w:rPr>
                <w:rFonts w:ascii="Georgia" w:hAnsi="Georgia"/>
                <w:color w:val="auto"/>
              </w:rPr>
              <w:t>TBD – 1:1 Life Skills Para</w:t>
            </w:r>
          </w:p>
          <w:p w14:paraId="4069851B" w14:textId="77777777" w:rsidR="0077707E" w:rsidRDefault="0077707E" w:rsidP="0077707E">
            <w:pPr>
              <w:pStyle w:val="Default"/>
              <w:rPr>
                <w:rFonts w:ascii="Georgia" w:hAnsi="Georgia"/>
                <w:color w:val="auto"/>
              </w:rPr>
            </w:pPr>
            <w:r>
              <w:rPr>
                <w:rFonts w:ascii="Georgia" w:hAnsi="Georgia"/>
                <w:color w:val="auto"/>
              </w:rPr>
              <w:t>TBD – 1:1 Life Skills Para</w:t>
            </w:r>
          </w:p>
          <w:p w14:paraId="549CE13E" w14:textId="77777777" w:rsidR="0077707E" w:rsidRDefault="0077707E" w:rsidP="0077707E">
            <w:pPr>
              <w:pStyle w:val="Default"/>
              <w:rPr>
                <w:rFonts w:ascii="Georgia" w:hAnsi="Georgia"/>
                <w:color w:val="auto"/>
              </w:rPr>
            </w:pPr>
            <w:r>
              <w:rPr>
                <w:rFonts w:ascii="Georgia" w:hAnsi="Georgia"/>
                <w:color w:val="auto"/>
              </w:rPr>
              <w:t>1:1 Para for EO</w:t>
            </w:r>
          </w:p>
          <w:p w14:paraId="2719170B" w14:textId="0DDA6990" w:rsidR="0077707E" w:rsidRPr="00A46EF7" w:rsidRDefault="0077707E" w:rsidP="0077707E">
            <w:pPr>
              <w:pStyle w:val="Default"/>
              <w:rPr>
                <w:rFonts w:ascii="Georgia" w:hAnsi="Georgia"/>
                <w:color w:val="auto"/>
              </w:rPr>
            </w:pPr>
            <w:r>
              <w:rPr>
                <w:rFonts w:ascii="Georgia" w:hAnsi="Georgia"/>
                <w:color w:val="auto"/>
              </w:rPr>
              <w:t>1:1 Para for JH (possible)</w:t>
            </w:r>
          </w:p>
        </w:tc>
      </w:tr>
    </w:tbl>
    <w:p w14:paraId="743340DD" w14:textId="77777777" w:rsidR="00943949" w:rsidRDefault="00943949" w:rsidP="00943949">
      <w:pPr>
        <w:pStyle w:val="Default"/>
        <w:rPr>
          <w:color w:val="auto"/>
          <w:sz w:val="20"/>
          <w:szCs w:val="20"/>
        </w:rPr>
      </w:pPr>
    </w:p>
    <w:p w14:paraId="02E5B67D" w14:textId="77777777" w:rsidR="00AF722B" w:rsidRDefault="00AF722B" w:rsidP="00AF722B">
      <w:pPr>
        <w:rPr>
          <w:color w:val="auto"/>
        </w:rPr>
      </w:pPr>
      <w:bookmarkStart w:id="32" w:name="_Toc489961881"/>
    </w:p>
    <w:p w14:paraId="07B74A0F" w14:textId="77777777" w:rsidR="00AF722B" w:rsidRDefault="00AF722B" w:rsidP="00AF722B">
      <w:pPr>
        <w:rPr>
          <w:color w:val="auto"/>
        </w:rPr>
      </w:pPr>
    </w:p>
    <w:p w14:paraId="3F31ECF7" w14:textId="77777777" w:rsidR="00AF722B" w:rsidRDefault="00AF722B" w:rsidP="00AF722B">
      <w:pPr>
        <w:rPr>
          <w:color w:val="auto"/>
        </w:rPr>
      </w:pPr>
    </w:p>
    <w:p w14:paraId="7284904D" w14:textId="4497F52E" w:rsidR="00AF722B" w:rsidRDefault="00AF722B" w:rsidP="00AF722B">
      <w:pPr>
        <w:rPr>
          <w:color w:val="auto"/>
        </w:rPr>
      </w:pPr>
    </w:p>
    <w:p w14:paraId="14A5C15A" w14:textId="076EA639" w:rsidR="004B6EDB" w:rsidRDefault="004B6EDB" w:rsidP="00AF722B">
      <w:pPr>
        <w:rPr>
          <w:color w:val="auto"/>
        </w:rPr>
      </w:pPr>
    </w:p>
    <w:p w14:paraId="3AEB9CAB" w14:textId="77777777" w:rsidR="004B6EDB" w:rsidRDefault="004B6EDB" w:rsidP="00AF722B">
      <w:pPr>
        <w:rPr>
          <w:color w:val="auto"/>
        </w:rPr>
      </w:pPr>
    </w:p>
    <w:p w14:paraId="04854A85" w14:textId="55BEA1F3" w:rsidR="00943949" w:rsidRPr="00112024" w:rsidRDefault="00943949" w:rsidP="00285257">
      <w:pPr>
        <w:pStyle w:val="Staff"/>
        <w:rPr>
          <w:bCs/>
          <w:sz w:val="24"/>
          <w:szCs w:val="24"/>
          <w:lang w:val="en"/>
        </w:rPr>
      </w:pPr>
      <w:bookmarkStart w:id="33" w:name="_Toc522263490"/>
      <w:r w:rsidRPr="00112024">
        <w:lastRenderedPageBreak/>
        <w:t>Cascade High School Main Office</w:t>
      </w:r>
      <w:bookmarkEnd w:id="32"/>
      <w:bookmarkEnd w:id="33"/>
    </w:p>
    <w:p w14:paraId="08888585" w14:textId="77777777" w:rsidR="00943949" w:rsidRDefault="00943949">
      <w:pPr>
        <w:rPr>
          <w:rFonts w:ascii="Georgia" w:hAnsi="Georgia"/>
          <w:b/>
          <w:bCs/>
          <w:sz w:val="24"/>
          <w:szCs w:val="24"/>
          <w:lang w:val="en"/>
        </w:rPr>
      </w:pPr>
    </w:p>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0"/>
        <w:gridCol w:w="3400"/>
      </w:tblGrid>
      <w:tr w:rsidR="00DD1042" w14:paraId="3C6BA2E6" w14:textId="77777777" w:rsidTr="00D00E90">
        <w:tc>
          <w:tcPr>
            <w:tcW w:w="3400" w:type="dxa"/>
          </w:tcPr>
          <w:p w14:paraId="7876F171" w14:textId="26A3FAB3" w:rsidR="00DD1042" w:rsidRPr="00DD1042" w:rsidRDefault="00DD1042" w:rsidP="003476A4">
            <w:pPr>
              <w:pStyle w:val="Default"/>
              <w:tabs>
                <w:tab w:val="left" w:leader="dot" w:pos="2497"/>
              </w:tabs>
              <w:rPr>
                <w:rFonts w:ascii="Georgia" w:hAnsi="Georgia"/>
                <w:b/>
                <w:color w:val="auto"/>
                <w:sz w:val="20"/>
                <w:szCs w:val="20"/>
              </w:rPr>
            </w:pPr>
            <w:r w:rsidRPr="00DD1042">
              <w:rPr>
                <w:rFonts w:ascii="Georgia" w:hAnsi="Georgia"/>
                <w:b/>
                <w:color w:val="auto"/>
                <w:sz w:val="20"/>
                <w:szCs w:val="20"/>
              </w:rPr>
              <w:t>Cathy Woods</w:t>
            </w:r>
            <w:r w:rsidR="003476A4">
              <w:rPr>
                <w:rFonts w:ascii="Georgia" w:hAnsi="Georgia"/>
                <w:color w:val="auto"/>
                <w:sz w:val="20"/>
                <w:szCs w:val="20"/>
              </w:rPr>
              <w:tab/>
            </w:r>
            <w:r w:rsidR="003476A4" w:rsidRPr="00DD1042">
              <w:rPr>
                <w:rFonts w:ascii="Georgia" w:hAnsi="Georgia"/>
                <w:color w:val="auto"/>
                <w:sz w:val="20"/>
                <w:szCs w:val="20"/>
              </w:rPr>
              <w:t>x6090</w:t>
            </w:r>
          </w:p>
          <w:p w14:paraId="061969C0" w14:textId="037F7039" w:rsidR="00DD1042" w:rsidRPr="00DD1042" w:rsidRDefault="003476A4" w:rsidP="003476A4">
            <w:pPr>
              <w:pStyle w:val="Default"/>
              <w:tabs>
                <w:tab w:val="left" w:leader="dot" w:pos="2497"/>
              </w:tabs>
              <w:rPr>
                <w:rFonts w:ascii="Georgia" w:hAnsi="Georgia"/>
                <w:color w:val="auto"/>
                <w:sz w:val="20"/>
                <w:szCs w:val="20"/>
              </w:rPr>
            </w:pPr>
            <w:r>
              <w:rPr>
                <w:rFonts w:ascii="Georgia" w:hAnsi="Georgia"/>
                <w:color w:val="auto"/>
                <w:sz w:val="20"/>
                <w:szCs w:val="20"/>
              </w:rPr>
              <w:t>Principal</w:t>
            </w:r>
            <w:r w:rsidR="00DD1042" w:rsidRPr="00DD1042">
              <w:rPr>
                <w:rFonts w:ascii="Georgia" w:hAnsi="Georgia"/>
                <w:color w:val="auto"/>
                <w:sz w:val="20"/>
                <w:szCs w:val="20"/>
              </w:rPr>
              <w:t xml:space="preserve"> </w:t>
            </w:r>
          </w:p>
          <w:p w14:paraId="17FA9B3B" w14:textId="548E786F"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color w:val="auto"/>
                <w:sz w:val="20"/>
                <w:szCs w:val="20"/>
              </w:rPr>
              <w:t xml:space="preserve">Room 108 </w:t>
            </w:r>
          </w:p>
          <w:p w14:paraId="0421EDEB" w14:textId="77777777" w:rsidR="00DD1042" w:rsidRDefault="00DD1042" w:rsidP="003476A4">
            <w:pPr>
              <w:pStyle w:val="Default"/>
              <w:tabs>
                <w:tab w:val="left" w:leader="dot" w:pos="2497"/>
              </w:tabs>
              <w:rPr>
                <w:rFonts w:ascii="Georgia" w:hAnsi="Georgia"/>
                <w:color w:val="auto"/>
                <w:sz w:val="20"/>
                <w:szCs w:val="20"/>
              </w:rPr>
            </w:pPr>
          </w:p>
          <w:p w14:paraId="24B10ECA" w14:textId="422F65BD" w:rsidR="00DD1042" w:rsidRPr="00DD1042" w:rsidRDefault="00DD1042" w:rsidP="003476A4">
            <w:pPr>
              <w:pStyle w:val="Default"/>
              <w:tabs>
                <w:tab w:val="left" w:leader="dot" w:pos="2497"/>
              </w:tabs>
              <w:rPr>
                <w:rFonts w:ascii="Georgia" w:hAnsi="Georgia"/>
                <w:b/>
                <w:color w:val="auto"/>
                <w:sz w:val="20"/>
                <w:szCs w:val="20"/>
              </w:rPr>
            </w:pPr>
            <w:r w:rsidRPr="00DD1042">
              <w:rPr>
                <w:rFonts w:ascii="Georgia" w:hAnsi="Georgia"/>
                <w:b/>
                <w:color w:val="auto"/>
                <w:sz w:val="20"/>
                <w:szCs w:val="20"/>
              </w:rPr>
              <w:t>Matt Bennett</w:t>
            </w:r>
            <w:r w:rsidR="003476A4">
              <w:rPr>
                <w:rFonts w:ascii="Georgia" w:hAnsi="Georgia"/>
                <w:color w:val="auto"/>
                <w:sz w:val="20"/>
                <w:szCs w:val="20"/>
              </w:rPr>
              <w:tab/>
            </w:r>
            <w:r w:rsidR="003476A4" w:rsidRPr="00DD1042">
              <w:rPr>
                <w:rFonts w:ascii="Georgia" w:hAnsi="Georgia"/>
                <w:color w:val="auto"/>
                <w:sz w:val="20"/>
                <w:szCs w:val="20"/>
              </w:rPr>
              <w:t>x6091</w:t>
            </w:r>
            <w:r w:rsidRPr="00DD1042">
              <w:rPr>
                <w:rFonts w:ascii="Georgia" w:hAnsi="Georgia"/>
                <w:b/>
                <w:color w:val="auto"/>
                <w:sz w:val="20"/>
                <w:szCs w:val="20"/>
              </w:rPr>
              <w:t xml:space="preserve"> </w:t>
            </w:r>
          </w:p>
          <w:p w14:paraId="37911AA0" w14:textId="77777777"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color w:val="auto"/>
                <w:sz w:val="20"/>
                <w:szCs w:val="20"/>
              </w:rPr>
              <w:t xml:space="preserve">Asst. Principal </w:t>
            </w:r>
          </w:p>
          <w:p w14:paraId="54B72B4A" w14:textId="77777777"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color w:val="auto"/>
                <w:sz w:val="20"/>
                <w:szCs w:val="20"/>
              </w:rPr>
              <w:t xml:space="preserve">Students A-G </w:t>
            </w:r>
          </w:p>
          <w:p w14:paraId="12049472" w14:textId="11411C64" w:rsidR="00DD1042" w:rsidRPr="00DD1042" w:rsidRDefault="003476A4" w:rsidP="003476A4">
            <w:pPr>
              <w:pStyle w:val="Default"/>
              <w:tabs>
                <w:tab w:val="left" w:leader="dot" w:pos="2497"/>
              </w:tabs>
              <w:rPr>
                <w:rFonts w:ascii="Georgia" w:hAnsi="Georgia"/>
                <w:color w:val="auto"/>
                <w:sz w:val="20"/>
                <w:szCs w:val="20"/>
              </w:rPr>
            </w:pPr>
            <w:r>
              <w:rPr>
                <w:rFonts w:ascii="Georgia" w:hAnsi="Georgia"/>
                <w:color w:val="auto"/>
                <w:sz w:val="20"/>
                <w:szCs w:val="20"/>
              </w:rPr>
              <w:t>Room 113</w:t>
            </w:r>
          </w:p>
          <w:p w14:paraId="54BF95BB" w14:textId="77777777" w:rsidR="00DD1042" w:rsidRDefault="00DD1042" w:rsidP="003476A4">
            <w:pPr>
              <w:pStyle w:val="Default"/>
              <w:tabs>
                <w:tab w:val="left" w:leader="dot" w:pos="2497"/>
              </w:tabs>
              <w:rPr>
                <w:rFonts w:ascii="Georgia" w:hAnsi="Georgia"/>
                <w:color w:val="auto"/>
                <w:sz w:val="20"/>
                <w:szCs w:val="20"/>
              </w:rPr>
            </w:pPr>
          </w:p>
          <w:p w14:paraId="54E0093D" w14:textId="405A62CA" w:rsidR="00DD1042" w:rsidRPr="00DD1042" w:rsidRDefault="00EB532E" w:rsidP="003476A4">
            <w:pPr>
              <w:pStyle w:val="Default"/>
              <w:tabs>
                <w:tab w:val="left" w:leader="dot" w:pos="2497"/>
              </w:tabs>
              <w:rPr>
                <w:rFonts w:ascii="Georgia" w:hAnsi="Georgia"/>
                <w:b/>
                <w:color w:val="auto"/>
                <w:sz w:val="20"/>
                <w:szCs w:val="20"/>
              </w:rPr>
            </w:pPr>
            <w:r>
              <w:rPr>
                <w:rFonts w:ascii="Georgia" w:hAnsi="Georgia"/>
                <w:b/>
                <w:color w:val="auto"/>
                <w:sz w:val="20"/>
                <w:szCs w:val="20"/>
              </w:rPr>
              <w:t>Jessica Easthope</w:t>
            </w:r>
            <w:r w:rsidR="003476A4">
              <w:rPr>
                <w:rFonts w:ascii="Georgia" w:hAnsi="Georgia"/>
                <w:color w:val="auto"/>
                <w:sz w:val="20"/>
                <w:szCs w:val="20"/>
              </w:rPr>
              <w:tab/>
              <w:t>x6092</w:t>
            </w:r>
            <w:r w:rsidR="00DD1042" w:rsidRPr="00DD1042">
              <w:rPr>
                <w:rFonts w:ascii="Georgia" w:hAnsi="Georgia"/>
                <w:b/>
                <w:color w:val="auto"/>
                <w:sz w:val="20"/>
                <w:szCs w:val="20"/>
              </w:rPr>
              <w:t xml:space="preserve"> </w:t>
            </w:r>
          </w:p>
          <w:p w14:paraId="31CF4EFD" w14:textId="5C94A450"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color w:val="auto"/>
                <w:sz w:val="20"/>
                <w:szCs w:val="20"/>
              </w:rPr>
              <w:t>A</w:t>
            </w:r>
            <w:r w:rsidR="00EB532E">
              <w:rPr>
                <w:rFonts w:ascii="Georgia" w:hAnsi="Georgia"/>
                <w:color w:val="auto"/>
                <w:sz w:val="20"/>
                <w:szCs w:val="20"/>
              </w:rPr>
              <w:t>sst. Principal</w:t>
            </w:r>
            <w:r w:rsidRPr="00DD1042">
              <w:rPr>
                <w:rFonts w:ascii="Georgia" w:hAnsi="Georgia"/>
                <w:color w:val="auto"/>
                <w:sz w:val="20"/>
                <w:szCs w:val="20"/>
              </w:rPr>
              <w:t xml:space="preserve"> </w:t>
            </w:r>
          </w:p>
          <w:p w14:paraId="791613FA" w14:textId="77777777"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color w:val="auto"/>
                <w:sz w:val="20"/>
                <w:szCs w:val="20"/>
              </w:rPr>
              <w:t xml:space="preserve">Students H-O </w:t>
            </w:r>
          </w:p>
          <w:p w14:paraId="5F095661" w14:textId="2042608A" w:rsidR="00DD1042" w:rsidRPr="00DD1042" w:rsidRDefault="003476A4" w:rsidP="003476A4">
            <w:pPr>
              <w:pStyle w:val="Default"/>
              <w:tabs>
                <w:tab w:val="left" w:leader="dot" w:pos="2497"/>
              </w:tabs>
              <w:rPr>
                <w:rFonts w:ascii="Georgia" w:hAnsi="Georgia"/>
                <w:color w:val="auto"/>
                <w:sz w:val="20"/>
                <w:szCs w:val="20"/>
              </w:rPr>
            </w:pPr>
            <w:r>
              <w:rPr>
                <w:rFonts w:ascii="Georgia" w:hAnsi="Georgia"/>
                <w:color w:val="auto"/>
                <w:sz w:val="20"/>
                <w:szCs w:val="20"/>
              </w:rPr>
              <w:t>Room 116</w:t>
            </w:r>
            <w:r w:rsidR="00EB532E">
              <w:rPr>
                <w:rFonts w:ascii="Georgia" w:hAnsi="Georgia"/>
                <w:color w:val="auto"/>
                <w:sz w:val="20"/>
                <w:szCs w:val="20"/>
              </w:rPr>
              <w:t xml:space="preserve"> </w:t>
            </w:r>
          </w:p>
          <w:p w14:paraId="0443AB1F" w14:textId="77777777" w:rsidR="00DD1042" w:rsidRDefault="00DD1042" w:rsidP="003476A4">
            <w:pPr>
              <w:pStyle w:val="Default"/>
              <w:tabs>
                <w:tab w:val="left" w:leader="dot" w:pos="2497"/>
              </w:tabs>
              <w:rPr>
                <w:rFonts w:ascii="Georgia" w:hAnsi="Georgia"/>
                <w:color w:val="auto"/>
                <w:sz w:val="20"/>
                <w:szCs w:val="20"/>
              </w:rPr>
            </w:pPr>
          </w:p>
          <w:p w14:paraId="33087C9C" w14:textId="5A1E71E9" w:rsidR="00DD1042" w:rsidRPr="00DD1042" w:rsidRDefault="00DD1042" w:rsidP="003476A4">
            <w:pPr>
              <w:pStyle w:val="Default"/>
              <w:tabs>
                <w:tab w:val="left" w:leader="dot" w:pos="2497"/>
              </w:tabs>
              <w:rPr>
                <w:rFonts w:ascii="Georgia" w:hAnsi="Georgia"/>
                <w:b/>
                <w:color w:val="auto"/>
                <w:sz w:val="20"/>
                <w:szCs w:val="20"/>
              </w:rPr>
            </w:pPr>
            <w:r w:rsidRPr="00DD1042">
              <w:rPr>
                <w:rFonts w:ascii="Georgia" w:hAnsi="Georgia"/>
                <w:b/>
                <w:color w:val="auto"/>
                <w:sz w:val="20"/>
                <w:szCs w:val="20"/>
              </w:rPr>
              <w:t>Michael Takayoshi</w:t>
            </w:r>
            <w:r w:rsidR="003476A4">
              <w:rPr>
                <w:rFonts w:ascii="Georgia" w:hAnsi="Georgia"/>
                <w:color w:val="auto"/>
                <w:sz w:val="20"/>
                <w:szCs w:val="20"/>
              </w:rPr>
              <w:tab/>
              <w:t>x6016</w:t>
            </w:r>
            <w:r w:rsidRPr="00DD1042">
              <w:rPr>
                <w:rFonts w:ascii="Georgia" w:hAnsi="Georgia"/>
                <w:b/>
                <w:color w:val="auto"/>
                <w:sz w:val="20"/>
                <w:szCs w:val="20"/>
              </w:rPr>
              <w:t xml:space="preserve"> </w:t>
            </w:r>
          </w:p>
          <w:p w14:paraId="67A136EC" w14:textId="5C42C2F2" w:rsidR="00DD1042" w:rsidRPr="00DD1042" w:rsidRDefault="00EB532E" w:rsidP="003476A4">
            <w:pPr>
              <w:pStyle w:val="Default"/>
              <w:tabs>
                <w:tab w:val="left" w:leader="dot" w:pos="2497"/>
              </w:tabs>
              <w:rPr>
                <w:rFonts w:ascii="Georgia" w:hAnsi="Georgia"/>
                <w:color w:val="auto"/>
                <w:sz w:val="20"/>
                <w:szCs w:val="20"/>
              </w:rPr>
            </w:pPr>
            <w:r>
              <w:rPr>
                <w:rFonts w:ascii="Georgia" w:hAnsi="Georgia"/>
                <w:color w:val="auto"/>
                <w:sz w:val="20"/>
                <w:szCs w:val="20"/>
              </w:rPr>
              <w:t>Asst. Principal/Athletic Director</w:t>
            </w:r>
          </w:p>
          <w:p w14:paraId="2EC4FC2A" w14:textId="77777777"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color w:val="auto"/>
                <w:sz w:val="20"/>
                <w:szCs w:val="20"/>
              </w:rPr>
              <w:t xml:space="preserve">Students P-Z </w:t>
            </w:r>
          </w:p>
          <w:p w14:paraId="560A9778" w14:textId="0D1C7F0C" w:rsidR="00DD1042" w:rsidRDefault="00EB532E" w:rsidP="003476A4">
            <w:pPr>
              <w:pStyle w:val="Default"/>
              <w:tabs>
                <w:tab w:val="left" w:leader="dot" w:pos="2497"/>
              </w:tabs>
              <w:rPr>
                <w:rFonts w:ascii="Georgia" w:hAnsi="Georgia"/>
                <w:color w:val="auto"/>
                <w:sz w:val="20"/>
                <w:szCs w:val="20"/>
              </w:rPr>
            </w:pPr>
            <w:r>
              <w:rPr>
                <w:rFonts w:ascii="Georgia" w:hAnsi="Georgia"/>
                <w:color w:val="auto"/>
                <w:sz w:val="20"/>
                <w:szCs w:val="20"/>
              </w:rPr>
              <w:t>Room 117</w:t>
            </w:r>
            <w:r w:rsidR="00DD1042" w:rsidRPr="00DD1042">
              <w:rPr>
                <w:rFonts w:ascii="Georgia" w:hAnsi="Georgia"/>
                <w:color w:val="auto"/>
                <w:sz w:val="20"/>
                <w:szCs w:val="20"/>
              </w:rPr>
              <w:t xml:space="preserve"> </w:t>
            </w:r>
          </w:p>
          <w:p w14:paraId="620268D8" w14:textId="71534EC2" w:rsidR="00467583" w:rsidRDefault="00467583" w:rsidP="003476A4">
            <w:pPr>
              <w:pStyle w:val="Default"/>
              <w:tabs>
                <w:tab w:val="left" w:leader="dot" w:pos="2497"/>
              </w:tabs>
              <w:rPr>
                <w:rFonts w:ascii="Georgia" w:hAnsi="Georgia"/>
                <w:color w:val="auto"/>
                <w:sz w:val="20"/>
                <w:szCs w:val="20"/>
              </w:rPr>
            </w:pPr>
          </w:p>
          <w:p w14:paraId="24014F5B" w14:textId="5500EBDC" w:rsidR="00467583" w:rsidRDefault="00467583" w:rsidP="003476A4">
            <w:pPr>
              <w:pStyle w:val="Default"/>
              <w:tabs>
                <w:tab w:val="left" w:leader="dot" w:pos="2497"/>
              </w:tabs>
              <w:rPr>
                <w:rFonts w:ascii="Georgia" w:hAnsi="Georgia"/>
                <w:b/>
                <w:color w:val="auto"/>
                <w:sz w:val="20"/>
                <w:szCs w:val="20"/>
              </w:rPr>
            </w:pPr>
            <w:r>
              <w:rPr>
                <w:rFonts w:ascii="Georgia" w:hAnsi="Georgia"/>
                <w:b/>
                <w:color w:val="auto"/>
                <w:sz w:val="20"/>
                <w:szCs w:val="20"/>
              </w:rPr>
              <w:t>Scott Stencil</w:t>
            </w:r>
            <w:r w:rsidR="003476A4">
              <w:rPr>
                <w:rFonts w:ascii="Georgia" w:hAnsi="Georgia"/>
                <w:color w:val="auto"/>
                <w:sz w:val="20"/>
                <w:szCs w:val="20"/>
              </w:rPr>
              <w:tab/>
              <w:t>x6119</w:t>
            </w:r>
          </w:p>
          <w:p w14:paraId="30337B64" w14:textId="1EDFCB18" w:rsidR="00467583" w:rsidRDefault="00467583" w:rsidP="003476A4">
            <w:pPr>
              <w:pStyle w:val="Default"/>
              <w:tabs>
                <w:tab w:val="left" w:leader="dot" w:pos="2497"/>
              </w:tabs>
              <w:rPr>
                <w:rFonts w:ascii="Georgia" w:hAnsi="Georgia"/>
                <w:color w:val="auto"/>
                <w:sz w:val="20"/>
                <w:szCs w:val="20"/>
              </w:rPr>
            </w:pPr>
            <w:r>
              <w:rPr>
                <w:rFonts w:ascii="Georgia" w:hAnsi="Georgia"/>
                <w:color w:val="auto"/>
                <w:sz w:val="20"/>
                <w:szCs w:val="20"/>
              </w:rPr>
              <w:t>Athletic Coordinator</w:t>
            </w:r>
          </w:p>
          <w:p w14:paraId="0A7F117E" w14:textId="261E2813" w:rsidR="00467583" w:rsidRPr="00DD1042" w:rsidRDefault="00467583" w:rsidP="003476A4">
            <w:pPr>
              <w:pStyle w:val="Default"/>
              <w:tabs>
                <w:tab w:val="left" w:leader="dot" w:pos="2497"/>
              </w:tabs>
              <w:rPr>
                <w:rFonts w:ascii="Georgia" w:hAnsi="Georgia"/>
                <w:color w:val="auto"/>
                <w:sz w:val="20"/>
                <w:szCs w:val="20"/>
              </w:rPr>
            </w:pPr>
            <w:r>
              <w:rPr>
                <w:rFonts w:ascii="Georgia" w:hAnsi="Georgia"/>
                <w:color w:val="auto"/>
                <w:sz w:val="20"/>
                <w:szCs w:val="20"/>
              </w:rPr>
              <w:t>Room 312</w:t>
            </w:r>
          </w:p>
          <w:p w14:paraId="6F61C9FB" w14:textId="77777777" w:rsidR="00DD1042" w:rsidRDefault="00DD1042" w:rsidP="003476A4">
            <w:pPr>
              <w:pStyle w:val="Default"/>
              <w:tabs>
                <w:tab w:val="left" w:leader="dot" w:pos="2497"/>
              </w:tabs>
              <w:rPr>
                <w:rFonts w:ascii="Georgia" w:hAnsi="Georgia"/>
                <w:color w:val="auto"/>
                <w:sz w:val="20"/>
                <w:szCs w:val="20"/>
              </w:rPr>
            </w:pPr>
          </w:p>
          <w:p w14:paraId="158E97E6" w14:textId="77777777" w:rsidR="00DD1042" w:rsidRPr="00DD1042" w:rsidRDefault="00DD1042" w:rsidP="003476A4">
            <w:pPr>
              <w:pStyle w:val="Default"/>
              <w:tabs>
                <w:tab w:val="left" w:leader="dot" w:pos="2497"/>
              </w:tabs>
              <w:rPr>
                <w:rFonts w:ascii="Georgia" w:hAnsi="Georgia"/>
                <w:b/>
                <w:color w:val="auto"/>
                <w:sz w:val="20"/>
                <w:szCs w:val="20"/>
                <w:u w:val="single"/>
              </w:rPr>
            </w:pPr>
            <w:r w:rsidRPr="00DD1042">
              <w:rPr>
                <w:rFonts w:ascii="Georgia" w:hAnsi="Georgia"/>
                <w:b/>
                <w:color w:val="auto"/>
                <w:sz w:val="20"/>
                <w:szCs w:val="20"/>
                <w:u w:val="single"/>
              </w:rPr>
              <w:t xml:space="preserve">Counseling Department: </w:t>
            </w:r>
          </w:p>
          <w:p w14:paraId="1A6613D2" w14:textId="134E29A6"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Laura King</w:t>
            </w:r>
            <w:r w:rsidR="00587A36">
              <w:rPr>
                <w:rFonts w:ascii="Georgia" w:hAnsi="Georgia"/>
                <w:color w:val="auto"/>
                <w:sz w:val="20"/>
                <w:szCs w:val="20"/>
              </w:rPr>
              <w:t xml:space="preserve"> (A-Dia</w:t>
            </w:r>
            <w:r w:rsidR="003476A4">
              <w:rPr>
                <w:rFonts w:ascii="Georgia" w:hAnsi="Georgia"/>
                <w:color w:val="auto"/>
                <w:sz w:val="20"/>
                <w:szCs w:val="20"/>
              </w:rPr>
              <w:t>)</w:t>
            </w:r>
            <w:r w:rsidR="003476A4">
              <w:rPr>
                <w:rFonts w:ascii="Georgia" w:hAnsi="Georgia"/>
                <w:color w:val="auto"/>
                <w:sz w:val="20"/>
                <w:szCs w:val="20"/>
              </w:rPr>
              <w:tab/>
            </w:r>
            <w:r w:rsidRPr="00DD1042">
              <w:rPr>
                <w:rFonts w:ascii="Georgia" w:hAnsi="Georgia"/>
                <w:color w:val="auto"/>
                <w:sz w:val="20"/>
                <w:szCs w:val="20"/>
              </w:rPr>
              <w:t xml:space="preserve">x6024 </w:t>
            </w:r>
          </w:p>
          <w:p w14:paraId="59131AC8" w14:textId="054C26A1"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Debbie Wade</w:t>
            </w:r>
            <w:r w:rsidR="00587A36">
              <w:rPr>
                <w:rFonts w:ascii="Georgia" w:hAnsi="Georgia"/>
                <w:color w:val="auto"/>
                <w:sz w:val="20"/>
                <w:szCs w:val="20"/>
              </w:rPr>
              <w:t xml:space="preserve"> (Dib</w:t>
            </w:r>
            <w:r w:rsidR="003476A4">
              <w:rPr>
                <w:rFonts w:ascii="Georgia" w:hAnsi="Georgia"/>
                <w:color w:val="auto"/>
                <w:sz w:val="20"/>
                <w:szCs w:val="20"/>
              </w:rPr>
              <w:t>-Jo)</w:t>
            </w:r>
            <w:r w:rsidR="003476A4">
              <w:rPr>
                <w:rFonts w:ascii="Georgia" w:hAnsi="Georgia"/>
                <w:color w:val="auto"/>
                <w:sz w:val="20"/>
                <w:szCs w:val="20"/>
              </w:rPr>
              <w:tab/>
            </w:r>
            <w:r w:rsidRPr="00DD1042">
              <w:rPr>
                <w:rFonts w:ascii="Georgia" w:hAnsi="Georgia"/>
                <w:color w:val="auto"/>
                <w:sz w:val="20"/>
                <w:szCs w:val="20"/>
              </w:rPr>
              <w:t xml:space="preserve">x6021 </w:t>
            </w:r>
          </w:p>
          <w:p w14:paraId="4CF74D09" w14:textId="67E3274C"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Raj Kleckley</w:t>
            </w:r>
            <w:r w:rsidR="00587A36">
              <w:rPr>
                <w:rFonts w:ascii="Georgia" w:hAnsi="Georgia"/>
                <w:color w:val="auto"/>
                <w:sz w:val="20"/>
                <w:szCs w:val="20"/>
              </w:rPr>
              <w:t xml:space="preserve"> (Jp-O</w:t>
            </w:r>
            <w:r w:rsidR="003476A4">
              <w:rPr>
                <w:rFonts w:ascii="Georgia" w:hAnsi="Georgia"/>
                <w:color w:val="auto"/>
                <w:sz w:val="20"/>
                <w:szCs w:val="20"/>
              </w:rPr>
              <w:t>)</w:t>
            </w:r>
            <w:r w:rsidR="003476A4">
              <w:rPr>
                <w:rFonts w:ascii="Georgia" w:hAnsi="Georgia"/>
                <w:color w:val="auto"/>
                <w:sz w:val="20"/>
                <w:szCs w:val="20"/>
              </w:rPr>
              <w:tab/>
            </w:r>
            <w:r w:rsidRPr="00DD1042">
              <w:rPr>
                <w:rFonts w:ascii="Georgia" w:hAnsi="Georgia"/>
                <w:color w:val="auto"/>
                <w:sz w:val="20"/>
                <w:szCs w:val="20"/>
              </w:rPr>
              <w:t xml:space="preserve">x6023 </w:t>
            </w:r>
          </w:p>
          <w:p w14:paraId="46533F11" w14:textId="2E1DBBAC" w:rsidR="00DD1042" w:rsidRPr="00DD1042" w:rsidRDefault="0077707E" w:rsidP="003476A4">
            <w:pPr>
              <w:pStyle w:val="Default"/>
              <w:tabs>
                <w:tab w:val="left" w:leader="dot" w:pos="2497"/>
              </w:tabs>
              <w:rPr>
                <w:rFonts w:ascii="Georgia" w:hAnsi="Georgia"/>
                <w:color w:val="auto"/>
                <w:sz w:val="20"/>
                <w:szCs w:val="20"/>
              </w:rPr>
            </w:pPr>
            <w:r>
              <w:rPr>
                <w:rFonts w:ascii="Georgia" w:hAnsi="Georgia"/>
                <w:b/>
                <w:color w:val="auto"/>
                <w:sz w:val="20"/>
                <w:szCs w:val="20"/>
              </w:rPr>
              <w:t>San Le</w:t>
            </w:r>
            <w:r w:rsidR="00587A36">
              <w:rPr>
                <w:rFonts w:ascii="Georgia" w:hAnsi="Georgia"/>
                <w:color w:val="auto"/>
                <w:sz w:val="20"/>
                <w:szCs w:val="20"/>
              </w:rPr>
              <w:t xml:space="preserve"> (P-R</w:t>
            </w:r>
            <w:r w:rsidR="003476A4">
              <w:rPr>
                <w:rFonts w:ascii="Georgia" w:hAnsi="Georgia"/>
                <w:color w:val="auto"/>
                <w:sz w:val="20"/>
                <w:szCs w:val="20"/>
              </w:rPr>
              <w:t>)</w:t>
            </w:r>
            <w:r w:rsidR="003476A4">
              <w:rPr>
                <w:rFonts w:ascii="Georgia" w:hAnsi="Georgia"/>
                <w:color w:val="auto"/>
                <w:sz w:val="20"/>
                <w:szCs w:val="20"/>
              </w:rPr>
              <w:tab/>
            </w:r>
            <w:r w:rsidR="00DD1042" w:rsidRPr="00DD1042">
              <w:rPr>
                <w:rFonts w:ascii="Georgia" w:hAnsi="Georgia"/>
                <w:color w:val="auto"/>
                <w:sz w:val="20"/>
                <w:szCs w:val="20"/>
              </w:rPr>
              <w:t xml:space="preserve">x6022 </w:t>
            </w:r>
          </w:p>
          <w:p w14:paraId="02A73F21" w14:textId="27FE7831"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Kim Taylor</w:t>
            </w:r>
            <w:r w:rsidR="00587A36">
              <w:rPr>
                <w:rFonts w:ascii="Georgia" w:hAnsi="Georgia"/>
                <w:color w:val="auto"/>
                <w:sz w:val="20"/>
                <w:szCs w:val="20"/>
              </w:rPr>
              <w:t xml:space="preserve"> (S-Z</w:t>
            </w:r>
            <w:r w:rsidR="003476A4">
              <w:rPr>
                <w:rFonts w:ascii="Georgia" w:hAnsi="Georgia"/>
                <w:color w:val="auto"/>
                <w:sz w:val="20"/>
                <w:szCs w:val="20"/>
              </w:rPr>
              <w:t>)</w:t>
            </w:r>
            <w:r w:rsidR="003476A4">
              <w:rPr>
                <w:rFonts w:ascii="Georgia" w:hAnsi="Georgia"/>
                <w:color w:val="auto"/>
                <w:sz w:val="20"/>
                <w:szCs w:val="20"/>
              </w:rPr>
              <w:tab/>
            </w:r>
            <w:r w:rsidRPr="00DD1042">
              <w:rPr>
                <w:rFonts w:ascii="Georgia" w:hAnsi="Georgia"/>
                <w:color w:val="auto"/>
                <w:sz w:val="20"/>
                <w:szCs w:val="20"/>
              </w:rPr>
              <w:t xml:space="preserve">x6025 </w:t>
            </w:r>
          </w:p>
          <w:p w14:paraId="652D8132" w14:textId="77777777" w:rsidR="00DD1042" w:rsidRDefault="00DD1042" w:rsidP="003476A4">
            <w:pPr>
              <w:pStyle w:val="Default"/>
              <w:tabs>
                <w:tab w:val="left" w:leader="dot" w:pos="2497"/>
              </w:tabs>
              <w:rPr>
                <w:rFonts w:ascii="Georgia" w:hAnsi="Georgia"/>
                <w:color w:val="auto"/>
                <w:sz w:val="20"/>
                <w:szCs w:val="20"/>
              </w:rPr>
            </w:pPr>
          </w:p>
          <w:p w14:paraId="1DC23B74" w14:textId="1D992257" w:rsidR="00DD1042" w:rsidRPr="00DD1042" w:rsidRDefault="003476A4" w:rsidP="003476A4">
            <w:pPr>
              <w:pStyle w:val="Default"/>
              <w:tabs>
                <w:tab w:val="left" w:leader="dot" w:pos="2497"/>
              </w:tabs>
              <w:rPr>
                <w:rFonts w:ascii="Georgia" w:hAnsi="Georgia"/>
                <w:b/>
                <w:color w:val="auto"/>
                <w:sz w:val="20"/>
                <w:szCs w:val="20"/>
                <w:u w:val="single"/>
              </w:rPr>
            </w:pPr>
            <w:r>
              <w:rPr>
                <w:rFonts w:ascii="Georgia" w:hAnsi="Georgia"/>
                <w:b/>
                <w:color w:val="auto"/>
                <w:sz w:val="20"/>
                <w:szCs w:val="20"/>
                <w:u w:val="single"/>
              </w:rPr>
              <w:t>Success Coordinator</w:t>
            </w:r>
            <w:r w:rsidR="0077707E">
              <w:rPr>
                <w:rFonts w:ascii="Georgia" w:hAnsi="Georgia"/>
                <w:b/>
                <w:color w:val="auto"/>
                <w:sz w:val="20"/>
                <w:szCs w:val="20"/>
                <w:u w:val="single"/>
              </w:rPr>
              <w:t>s</w:t>
            </w:r>
            <w:r w:rsidR="00DD1042" w:rsidRPr="00DD1042">
              <w:rPr>
                <w:rFonts w:ascii="Georgia" w:hAnsi="Georgia"/>
                <w:b/>
                <w:color w:val="auto"/>
                <w:sz w:val="20"/>
                <w:szCs w:val="20"/>
                <w:u w:val="single"/>
              </w:rPr>
              <w:t xml:space="preserve">: </w:t>
            </w:r>
          </w:p>
          <w:p w14:paraId="247829B3" w14:textId="77777777" w:rsidR="007C2D39"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Heather Coon</w:t>
            </w:r>
            <w:r w:rsidR="003476A4">
              <w:rPr>
                <w:rFonts w:ascii="Georgia" w:hAnsi="Georgia"/>
                <w:color w:val="auto"/>
                <w:sz w:val="20"/>
                <w:szCs w:val="20"/>
              </w:rPr>
              <w:tab/>
            </w:r>
            <w:r w:rsidRPr="00DD1042">
              <w:rPr>
                <w:rFonts w:ascii="Georgia" w:hAnsi="Georgia"/>
                <w:color w:val="auto"/>
                <w:sz w:val="20"/>
                <w:szCs w:val="20"/>
              </w:rPr>
              <w:t>x6034</w:t>
            </w:r>
          </w:p>
          <w:p w14:paraId="76CEC3C7" w14:textId="39C6076E" w:rsidR="003476A4" w:rsidRPr="00DD1042" w:rsidRDefault="007C2D39" w:rsidP="003476A4">
            <w:pPr>
              <w:pStyle w:val="Default"/>
              <w:tabs>
                <w:tab w:val="left" w:leader="dot" w:pos="2497"/>
              </w:tabs>
              <w:rPr>
                <w:rFonts w:ascii="Georgia" w:hAnsi="Georgia"/>
                <w:color w:val="auto"/>
                <w:sz w:val="20"/>
                <w:szCs w:val="20"/>
              </w:rPr>
            </w:pPr>
            <w:r>
              <w:rPr>
                <w:rFonts w:ascii="Georgia" w:hAnsi="Georgia"/>
                <w:color w:val="auto"/>
                <w:sz w:val="20"/>
                <w:szCs w:val="20"/>
              </w:rPr>
              <w:t>Admin</w:t>
            </w:r>
            <w:r w:rsidR="00DD1042" w:rsidRPr="00DD1042">
              <w:rPr>
                <w:rFonts w:ascii="Georgia" w:hAnsi="Georgia"/>
                <w:color w:val="auto"/>
                <w:sz w:val="20"/>
                <w:szCs w:val="20"/>
              </w:rPr>
              <w:t xml:space="preserve"> </w:t>
            </w:r>
          </w:p>
          <w:p w14:paraId="344AF28E" w14:textId="77777777" w:rsidR="00DD1042" w:rsidRDefault="00DD1042" w:rsidP="003476A4">
            <w:pPr>
              <w:pStyle w:val="Default"/>
              <w:tabs>
                <w:tab w:val="left" w:leader="dot" w:pos="2497"/>
              </w:tabs>
              <w:rPr>
                <w:rFonts w:ascii="Georgia" w:hAnsi="Georgia"/>
                <w:color w:val="auto"/>
                <w:sz w:val="20"/>
                <w:szCs w:val="20"/>
              </w:rPr>
            </w:pPr>
          </w:p>
          <w:p w14:paraId="7661837F" w14:textId="47214D42" w:rsid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Conchita Chinchilla</w:t>
            </w:r>
            <w:r w:rsidR="007C2D39">
              <w:rPr>
                <w:rFonts w:ascii="Georgia" w:hAnsi="Georgia"/>
                <w:color w:val="auto"/>
                <w:sz w:val="20"/>
                <w:szCs w:val="20"/>
              </w:rPr>
              <w:tab/>
            </w:r>
            <w:r w:rsidR="001B6C58">
              <w:rPr>
                <w:rFonts w:ascii="Georgia" w:hAnsi="Georgia"/>
                <w:color w:val="auto"/>
                <w:sz w:val="20"/>
                <w:szCs w:val="20"/>
              </w:rPr>
              <w:t>x6000</w:t>
            </w:r>
            <w:r w:rsidRPr="00DD1042">
              <w:rPr>
                <w:rFonts w:ascii="Georgia" w:hAnsi="Georgia"/>
                <w:color w:val="auto"/>
                <w:sz w:val="20"/>
                <w:szCs w:val="20"/>
              </w:rPr>
              <w:t xml:space="preserve"> </w:t>
            </w:r>
          </w:p>
          <w:p w14:paraId="2C85B4D1" w14:textId="0D4E12AD" w:rsidR="007C2D39" w:rsidRPr="00DD1042" w:rsidRDefault="007C2D39" w:rsidP="003476A4">
            <w:pPr>
              <w:pStyle w:val="Default"/>
              <w:tabs>
                <w:tab w:val="left" w:leader="dot" w:pos="2497"/>
              </w:tabs>
              <w:rPr>
                <w:rFonts w:ascii="Georgia" w:hAnsi="Georgia"/>
                <w:color w:val="auto"/>
                <w:sz w:val="20"/>
                <w:szCs w:val="20"/>
              </w:rPr>
            </w:pPr>
            <w:r>
              <w:rPr>
                <w:rFonts w:ascii="Georgia" w:hAnsi="Georgia"/>
                <w:color w:val="auto"/>
                <w:sz w:val="20"/>
                <w:szCs w:val="20"/>
              </w:rPr>
              <w:t>Assessments</w:t>
            </w:r>
          </w:p>
          <w:p w14:paraId="15FE832B" w14:textId="77777777" w:rsidR="00DD1042" w:rsidRDefault="00DD1042" w:rsidP="003476A4">
            <w:pPr>
              <w:pStyle w:val="Default"/>
              <w:tabs>
                <w:tab w:val="left" w:leader="dot" w:pos="2497"/>
              </w:tabs>
              <w:rPr>
                <w:rFonts w:ascii="Georgia" w:hAnsi="Georgia"/>
                <w:color w:val="auto"/>
                <w:sz w:val="20"/>
                <w:szCs w:val="20"/>
              </w:rPr>
            </w:pPr>
          </w:p>
          <w:p w14:paraId="33E33C2A" w14:textId="6925BA3D" w:rsid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Stacey Cole</w:t>
            </w:r>
            <w:r w:rsidR="007C2D39">
              <w:rPr>
                <w:rFonts w:ascii="Georgia" w:hAnsi="Georgia"/>
                <w:color w:val="auto"/>
                <w:sz w:val="20"/>
                <w:szCs w:val="20"/>
              </w:rPr>
              <w:tab/>
            </w:r>
            <w:r w:rsidRPr="00DD1042">
              <w:rPr>
                <w:rFonts w:ascii="Georgia" w:hAnsi="Georgia"/>
                <w:color w:val="auto"/>
                <w:sz w:val="20"/>
                <w:szCs w:val="20"/>
              </w:rPr>
              <w:t xml:space="preserve">x6049 </w:t>
            </w:r>
          </w:p>
          <w:p w14:paraId="67669DC9" w14:textId="4CAD0878" w:rsidR="007C2D39" w:rsidRPr="00DD1042" w:rsidRDefault="007C2D39" w:rsidP="003476A4">
            <w:pPr>
              <w:pStyle w:val="Default"/>
              <w:tabs>
                <w:tab w:val="left" w:leader="dot" w:pos="2497"/>
              </w:tabs>
              <w:rPr>
                <w:rFonts w:ascii="Georgia" w:hAnsi="Georgia"/>
                <w:color w:val="auto"/>
                <w:sz w:val="20"/>
                <w:szCs w:val="20"/>
              </w:rPr>
            </w:pPr>
            <w:r>
              <w:rPr>
                <w:rFonts w:ascii="Georgia" w:hAnsi="Georgia"/>
                <w:color w:val="auto"/>
                <w:sz w:val="20"/>
                <w:szCs w:val="20"/>
              </w:rPr>
              <w:t>Success Coordinator</w:t>
            </w:r>
          </w:p>
          <w:p w14:paraId="2F87EDF4" w14:textId="77777777" w:rsidR="00DD1042" w:rsidRDefault="00DD1042" w:rsidP="003476A4">
            <w:pPr>
              <w:pStyle w:val="Default"/>
              <w:tabs>
                <w:tab w:val="left" w:leader="dot" w:pos="2497"/>
              </w:tabs>
              <w:rPr>
                <w:rFonts w:ascii="Georgia" w:hAnsi="Georgia"/>
                <w:color w:val="auto"/>
                <w:sz w:val="20"/>
                <w:szCs w:val="20"/>
              </w:rPr>
            </w:pPr>
          </w:p>
          <w:p w14:paraId="0CC06330" w14:textId="77777777" w:rsidR="00DD1042" w:rsidRPr="00DD1042" w:rsidRDefault="00DD1042" w:rsidP="003476A4">
            <w:pPr>
              <w:pStyle w:val="Default"/>
              <w:tabs>
                <w:tab w:val="left" w:leader="dot" w:pos="2497"/>
              </w:tabs>
              <w:rPr>
                <w:rFonts w:ascii="Georgia" w:hAnsi="Georgia"/>
                <w:b/>
                <w:color w:val="auto"/>
                <w:sz w:val="20"/>
                <w:szCs w:val="20"/>
                <w:u w:val="single"/>
              </w:rPr>
            </w:pPr>
            <w:r w:rsidRPr="00DD1042">
              <w:rPr>
                <w:rFonts w:ascii="Georgia" w:hAnsi="Georgia"/>
                <w:b/>
                <w:color w:val="auto"/>
                <w:sz w:val="20"/>
                <w:szCs w:val="20"/>
                <w:u w:val="single"/>
              </w:rPr>
              <w:t xml:space="preserve">Career Specialist: </w:t>
            </w:r>
          </w:p>
          <w:p w14:paraId="4BA9EF18" w14:textId="00A03C50"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Trish Roberts</w:t>
            </w:r>
            <w:r w:rsidR="007C2D39">
              <w:rPr>
                <w:rFonts w:ascii="Georgia" w:hAnsi="Georgia"/>
                <w:color w:val="auto"/>
                <w:sz w:val="20"/>
                <w:szCs w:val="20"/>
              </w:rPr>
              <w:tab/>
            </w:r>
            <w:r w:rsidRPr="00DD1042">
              <w:rPr>
                <w:rFonts w:ascii="Georgia" w:hAnsi="Georgia"/>
                <w:color w:val="auto"/>
                <w:sz w:val="20"/>
                <w:szCs w:val="20"/>
              </w:rPr>
              <w:t xml:space="preserve">x6030 </w:t>
            </w:r>
          </w:p>
          <w:p w14:paraId="51465092" w14:textId="77777777" w:rsidR="00DD1042" w:rsidRDefault="00DD1042" w:rsidP="003476A4">
            <w:pPr>
              <w:pStyle w:val="Default"/>
              <w:tabs>
                <w:tab w:val="left" w:leader="dot" w:pos="2497"/>
              </w:tabs>
              <w:rPr>
                <w:rFonts w:ascii="Georgia" w:hAnsi="Georgia"/>
                <w:color w:val="auto"/>
                <w:sz w:val="20"/>
                <w:szCs w:val="20"/>
              </w:rPr>
            </w:pPr>
          </w:p>
          <w:p w14:paraId="118DDD9D" w14:textId="77777777" w:rsidR="00DD1042" w:rsidRPr="00DD1042" w:rsidRDefault="00DD1042" w:rsidP="003476A4">
            <w:pPr>
              <w:pStyle w:val="Default"/>
              <w:tabs>
                <w:tab w:val="left" w:leader="dot" w:pos="2497"/>
              </w:tabs>
              <w:rPr>
                <w:rFonts w:ascii="Georgia" w:hAnsi="Georgia"/>
                <w:b/>
                <w:color w:val="auto"/>
                <w:sz w:val="20"/>
                <w:szCs w:val="20"/>
                <w:u w:val="single"/>
              </w:rPr>
            </w:pPr>
            <w:r w:rsidRPr="00DD1042">
              <w:rPr>
                <w:rFonts w:ascii="Georgia" w:hAnsi="Georgia"/>
                <w:b/>
                <w:color w:val="auto"/>
                <w:sz w:val="20"/>
                <w:szCs w:val="20"/>
                <w:u w:val="single"/>
              </w:rPr>
              <w:t xml:space="preserve">Drug &amp; Alcohol Counselor: </w:t>
            </w:r>
          </w:p>
          <w:p w14:paraId="0A7B8B15" w14:textId="72997CE2"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Sandra Olson</w:t>
            </w:r>
            <w:r w:rsidR="007C2D39">
              <w:rPr>
                <w:rFonts w:ascii="Georgia" w:hAnsi="Georgia"/>
                <w:color w:val="auto"/>
                <w:sz w:val="20"/>
                <w:szCs w:val="20"/>
              </w:rPr>
              <w:tab/>
            </w:r>
            <w:r w:rsidRPr="00DD1042">
              <w:rPr>
                <w:rFonts w:ascii="Georgia" w:hAnsi="Georgia"/>
                <w:color w:val="auto"/>
                <w:sz w:val="20"/>
                <w:szCs w:val="20"/>
              </w:rPr>
              <w:t xml:space="preserve">x6013 </w:t>
            </w:r>
          </w:p>
          <w:p w14:paraId="40935D33" w14:textId="77777777" w:rsidR="00DD1042" w:rsidRDefault="00DD1042" w:rsidP="003476A4">
            <w:pPr>
              <w:pStyle w:val="Default"/>
              <w:tabs>
                <w:tab w:val="left" w:leader="dot" w:pos="2497"/>
              </w:tabs>
              <w:rPr>
                <w:rFonts w:ascii="Georgia" w:hAnsi="Georgia"/>
                <w:color w:val="auto"/>
                <w:sz w:val="20"/>
                <w:szCs w:val="20"/>
              </w:rPr>
            </w:pPr>
          </w:p>
          <w:p w14:paraId="706B4CAF" w14:textId="77777777" w:rsidR="00DD1042" w:rsidRPr="00DD1042" w:rsidRDefault="00DD1042" w:rsidP="003476A4">
            <w:pPr>
              <w:pStyle w:val="Default"/>
              <w:tabs>
                <w:tab w:val="left" w:leader="dot" w:pos="2497"/>
              </w:tabs>
              <w:rPr>
                <w:rFonts w:ascii="Georgia" w:hAnsi="Georgia"/>
                <w:b/>
                <w:color w:val="auto"/>
                <w:sz w:val="20"/>
                <w:szCs w:val="20"/>
                <w:u w:val="single"/>
              </w:rPr>
            </w:pPr>
            <w:r w:rsidRPr="00DD1042">
              <w:rPr>
                <w:rFonts w:ascii="Georgia" w:hAnsi="Georgia"/>
                <w:b/>
                <w:color w:val="auto"/>
                <w:sz w:val="20"/>
                <w:szCs w:val="20"/>
                <w:u w:val="single"/>
              </w:rPr>
              <w:t xml:space="preserve">School Psychologist: </w:t>
            </w:r>
          </w:p>
          <w:p w14:paraId="5F69C9A3" w14:textId="7FC80844"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 xml:space="preserve">Megan </w:t>
            </w:r>
            <w:r w:rsidR="001B6C58">
              <w:rPr>
                <w:rFonts w:ascii="Georgia" w:hAnsi="Georgia"/>
                <w:b/>
                <w:color w:val="auto"/>
                <w:sz w:val="20"/>
                <w:szCs w:val="20"/>
              </w:rPr>
              <w:t>Puff -</w:t>
            </w:r>
            <w:r w:rsidRPr="00DD1042">
              <w:rPr>
                <w:rFonts w:ascii="Georgia" w:hAnsi="Georgia"/>
                <w:b/>
                <w:color w:val="auto"/>
                <w:sz w:val="20"/>
                <w:szCs w:val="20"/>
              </w:rPr>
              <w:t>Simmons</w:t>
            </w:r>
            <w:r w:rsidR="007C2D39">
              <w:rPr>
                <w:rFonts w:ascii="Georgia" w:hAnsi="Georgia"/>
                <w:color w:val="auto"/>
                <w:sz w:val="20"/>
                <w:szCs w:val="20"/>
              </w:rPr>
              <w:tab/>
              <w:t>x</w:t>
            </w:r>
            <w:r w:rsidRPr="00DD1042">
              <w:rPr>
                <w:rFonts w:ascii="Georgia" w:hAnsi="Georgia"/>
                <w:color w:val="auto"/>
                <w:sz w:val="20"/>
                <w:szCs w:val="20"/>
              </w:rPr>
              <w:t xml:space="preserve">6012 </w:t>
            </w:r>
          </w:p>
          <w:p w14:paraId="786959FD" w14:textId="77777777" w:rsidR="00DD1042" w:rsidRDefault="00DD1042" w:rsidP="003476A4">
            <w:pPr>
              <w:pStyle w:val="Default"/>
              <w:tabs>
                <w:tab w:val="left" w:leader="dot" w:pos="2497"/>
              </w:tabs>
              <w:rPr>
                <w:rFonts w:ascii="Georgia" w:hAnsi="Georgia"/>
                <w:color w:val="auto"/>
                <w:sz w:val="20"/>
                <w:szCs w:val="20"/>
              </w:rPr>
            </w:pPr>
          </w:p>
          <w:p w14:paraId="7CAE2EB3" w14:textId="77777777" w:rsidR="00DD1042" w:rsidRPr="007C2D39" w:rsidRDefault="00DD1042" w:rsidP="003476A4">
            <w:pPr>
              <w:pStyle w:val="Default"/>
              <w:tabs>
                <w:tab w:val="left" w:leader="dot" w:pos="2497"/>
              </w:tabs>
              <w:rPr>
                <w:rFonts w:ascii="Georgia" w:hAnsi="Georgia"/>
                <w:b/>
                <w:color w:val="auto"/>
                <w:sz w:val="20"/>
                <w:szCs w:val="20"/>
                <w:u w:val="single"/>
              </w:rPr>
            </w:pPr>
            <w:r w:rsidRPr="007C2D39">
              <w:rPr>
                <w:rFonts w:ascii="Georgia" w:hAnsi="Georgia"/>
                <w:b/>
                <w:color w:val="auto"/>
                <w:sz w:val="20"/>
                <w:szCs w:val="20"/>
                <w:u w:val="single"/>
              </w:rPr>
              <w:t xml:space="preserve">Family Support Advocate: </w:t>
            </w:r>
          </w:p>
          <w:p w14:paraId="41428988" w14:textId="36A9D615" w:rsidR="00DD1042" w:rsidRP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Leslie Brent</w:t>
            </w:r>
            <w:r w:rsidR="007C2D39">
              <w:rPr>
                <w:rFonts w:ascii="Georgia" w:hAnsi="Georgia"/>
                <w:color w:val="auto"/>
                <w:sz w:val="20"/>
                <w:szCs w:val="20"/>
              </w:rPr>
              <w:t xml:space="preserve"> </w:t>
            </w:r>
            <w:r w:rsidR="007C2D39">
              <w:rPr>
                <w:rFonts w:ascii="Georgia" w:hAnsi="Georgia"/>
                <w:color w:val="auto"/>
                <w:sz w:val="20"/>
                <w:szCs w:val="20"/>
              </w:rPr>
              <w:tab/>
              <w:t>x</w:t>
            </w:r>
            <w:r w:rsidRPr="00DD1042">
              <w:rPr>
                <w:rFonts w:ascii="Georgia" w:hAnsi="Georgia"/>
                <w:color w:val="auto"/>
                <w:sz w:val="20"/>
                <w:szCs w:val="20"/>
              </w:rPr>
              <w:t xml:space="preserve">6017 </w:t>
            </w:r>
          </w:p>
          <w:p w14:paraId="30A2EDAA" w14:textId="77777777" w:rsidR="00DD1042" w:rsidRDefault="00DD1042" w:rsidP="003476A4">
            <w:pPr>
              <w:pStyle w:val="Default"/>
              <w:tabs>
                <w:tab w:val="left" w:leader="dot" w:pos="2497"/>
              </w:tabs>
              <w:rPr>
                <w:rFonts w:ascii="Georgia" w:hAnsi="Georgia"/>
                <w:color w:val="auto"/>
                <w:sz w:val="20"/>
                <w:szCs w:val="20"/>
              </w:rPr>
            </w:pPr>
          </w:p>
          <w:p w14:paraId="758462A1" w14:textId="75CF6CCF" w:rsidR="00DD1042" w:rsidRPr="00DD1042" w:rsidRDefault="00DD1042" w:rsidP="003476A4">
            <w:pPr>
              <w:pStyle w:val="Default"/>
              <w:tabs>
                <w:tab w:val="left" w:leader="dot" w:pos="2497"/>
              </w:tabs>
              <w:rPr>
                <w:rFonts w:ascii="Georgia" w:hAnsi="Georgia"/>
                <w:b/>
                <w:color w:val="auto"/>
                <w:sz w:val="20"/>
                <w:szCs w:val="20"/>
                <w:u w:val="single"/>
              </w:rPr>
            </w:pPr>
            <w:r w:rsidRPr="00DD1042">
              <w:rPr>
                <w:rFonts w:ascii="Georgia" w:hAnsi="Georgia"/>
                <w:b/>
                <w:color w:val="auto"/>
                <w:sz w:val="20"/>
                <w:szCs w:val="20"/>
                <w:u w:val="single"/>
              </w:rPr>
              <w:t>Speech &amp; Language:</w:t>
            </w:r>
          </w:p>
          <w:p w14:paraId="72C8AC74" w14:textId="0AE4CC07" w:rsidR="00DD1042" w:rsidRDefault="00DD1042" w:rsidP="003476A4">
            <w:pPr>
              <w:pStyle w:val="Default"/>
              <w:tabs>
                <w:tab w:val="left" w:leader="dot" w:pos="2497"/>
              </w:tabs>
              <w:rPr>
                <w:rFonts w:ascii="Georgia" w:hAnsi="Georgia"/>
                <w:color w:val="auto"/>
                <w:sz w:val="20"/>
                <w:szCs w:val="20"/>
              </w:rPr>
            </w:pPr>
            <w:r w:rsidRPr="00DD1042">
              <w:rPr>
                <w:rFonts w:ascii="Georgia" w:hAnsi="Georgia"/>
                <w:b/>
                <w:color w:val="auto"/>
                <w:sz w:val="20"/>
                <w:szCs w:val="20"/>
              </w:rPr>
              <w:t>Gail Orsillo</w:t>
            </w:r>
            <w:r w:rsidR="007C2D39">
              <w:rPr>
                <w:rFonts w:ascii="Georgia" w:hAnsi="Georgia"/>
                <w:color w:val="auto"/>
                <w:sz w:val="20"/>
                <w:szCs w:val="20"/>
              </w:rPr>
              <w:tab/>
            </w:r>
            <w:commentRangeStart w:id="34"/>
            <w:r w:rsidR="007C2D39">
              <w:rPr>
                <w:rFonts w:ascii="Georgia" w:hAnsi="Georgia"/>
                <w:color w:val="auto"/>
                <w:sz w:val="20"/>
                <w:szCs w:val="20"/>
              </w:rPr>
              <w:t>x</w:t>
            </w:r>
            <w:r w:rsidRPr="00DD1042">
              <w:rPr>
                <w:rFonts w:ascii="Georgia" w:hAnsi="Georgia"/>
                <w:color w:val="auto"/>
                <w:sz w:val="20"/>
                <w:szCs w:val="20"/>
              </w:rPr>
              <w:t>6049</w:t>
            </w:r>
            <w:commentRangeEnd w:id="34"/>
            <w:r w:rsidR="004943A4">
              <w:rPr>
                <w:rStyle w:val="CommentReference"/>
                <w:rFonts w:ascii="Times New Roman" w:hAnsi="Times New Roman"/>
                <w:color w:val="auto"/>
              </w:rPr>
              <w:commentReference w:id="34"/>
            </w:r>
            <w:r w:rsidRPr="00DD1042">
              <w:rPr>
                <w:rFonts w:ascii="Georgia" w:hAnsi="Georgia"/>
                <w:color w:val="auto"/>
                <w:sz w:val="20"/>
                <w:szCs w:val="20"/>
              </w:rPr>
              <w:t xml:space="preserve"> </w:t>
            </w:r>
          </w:p>
          <w:p w14:paraId="768DE405" w14:textId="29B9A3D0" w:rsidR="007C2D39" w:rsidRPr="00DD1042" w:rsidRDefault="00BB6779" w:rsidP="003476A4">
            <w:pPr>
              <w:pStyle w:val="Default"/>
              <w:tabs>
                <w:tab w:val="left" w:leader="dot" w:pos="2497"/>
              </w:tabs>
              <w:rPr>
                <w:rFonts w:ascii="Georgia" w:hAnsi="Georgia"/>
                <w:color w:val="auto"/>
                <w:sz w:val="20"/>
                <w:szCs w:val="20"/>
              </w:rPr>
            </w:pPr>
            <w:r>
              <w:rPr>
                <w:rFonts w:ascii="Georgia" w:hAnsi="Georgia"/>
                <w:b/>
                <w:color w:val="auto"/>
                <w:sz w:val="20"/>
                <w:szCs w:val="20"/>
              </w:rPr>
              <w:t>SLP - TBD</w:t>
            </w:r>
            <w:r w:rsidR="007C2D39" w:rsidRPr="00D37D89">
              <w:rPr>
                <w:rFonts w:ascii="Georgia" w:hAnsi="Georgia"/>
                <w:b/>
                <w:color w:val="auto"/>
                <w:sz w:val="20"/>
                <w:szCs w:val="20"/>
              </w:rPr>
              <w:tab/>
            </w:r>
            <w:r w:rsidR="007C2D39" w:rsidRPr="00D37D89">
              <w:rPr>
                <w:rFonts w:ascii="Georgia" w:hAnsi="Georgia"/>
                <w:color w:val="auto"/>
                <w:sz w:val="20"/>
                <w:szCs w:val="20"/>
              </w:rPr>
              <w:t>x</w:t>
            </w:r>
            <w:r w:rsidR="00D37D89" w:rsidRPr="00D37D89">
              <w:rPr>
                <w:rFonts w:ascii="Georgia" w:hAnsi="Georgia"/>
                <w:color w:val="auto"/>
                <w:sz w:val="20"/>
                <w:szCs w:val="20"/>
              </w:rPr>
              <w:t>6069</w:t>
            </w:r>
          </w:p>
          <w:p w14:paraId="178CC29F" w14:textId="77777777" w:rsidR="00DD1042" w:rsidRPr="00DD1042" w:rsidRDefault="00DD1042" w:rsidP="003476A4">
            <w:pPr>
              <w:tabs>
                <w:tab w:val="left" w:leader="dot" w:pos="2497"/>
              </w:tabs>
              <w:rPr>
                <w:rFonts w:ascii="Georgia" w:hAnsi="Georgia"/>
                <w:b/>
                <w:bCs/>
                <w:lang w:val="en"/>
              </w:rPr>
            </w:pPr>
          </w:p>
        </w:tc>
        <w:tc>
          <w:tcPr>
            <w:tcW w:w="3400" w:type="dxa"/>
          </w:tcPr>
          <w:p w14:paraId="0E131792" w14:textId="142892F3" w:rsidR="00DD1042" w:rsidRPr="00DD1042" w:rsidRDefault="00752CA2" w:rsidP="007C2D39">
            <w:pPr>
              <w:pStyle w:val="Default"/>
              <w:tabs>
                <w:tab w:val="left" w:leader="dot" w:pos="2491"/>
              </w:tabs>
              <w:rPr>
                <w:rFonts w:ascii="Georgia" w:hAnsi="Georgia"/>
                <w:color w:val="auto"/>
                <w:sz w:val="20"/>
                <w:szCs w:val="20"/>
              </w:rPr>
            </w:pPr>
            <w:r>
              <w:rPr>
                <w:rFonts w:ascii="Georgia" w:hAnsi="Georgia"/>
                <w:b/>
                <w:color w:val="auto"/>
                <w:sz w:val="20"/>
                <w:szCs w:val="20"/>
                <w:u w:val="single"/>
              </w:rPr>
              <w:t>Catherine Shaw</w:t>
            </w:r>
            <w:r w:rsidR="007C2D39">
              <w:rPr>
                <w:rFonts w:ascii="Georgia" w:hAnsi="Georgia"/>
                <w:color w:val="auto"/>
                <w:sz w:val="20"/>
                <w:szCs w:val="20"/>
              </w:rPr>
              <w:t xml:space="preserve"> </w:t>
            </w:r>
            <w:r w:rsidR="007C2D39">
              <w:rPr>
                <w:rFonts w:ascii="Georgia" w:hAnsi="Georgia"/>
                <w:color w:val="auto"/>
                <w:sz w:val="20"/>
                <w:szCs w:val="20"/>
              </w:rPr>
              <w:tab/>
            </w:r>
            <w:r w:rsidR="007C2D39" w:rsidRPr="007C2D39">
              <w:rPr>
                <w:rFonts w:ascii="Georgia" w:hAnsi="Georgia"/>
                <w:color w:val="auto"/>
                <w:sz w:val="20"/>
                <w:szCs w:val="20"/>
              </w:rPr>
              <w:t>x</w:t>
            </w:r>
            <w:r w:rsidR="00DD1042" w:rsidRPr="007C2D39">
              <w:rPr>
                <w:rFonts w:ascii="Georgia" w:hAnsi="Georgia"/>
                <w:color w:val="auto"/>
                <w:sz w:val="20"/>
                <w:szCs w:val="20"/>
              </w:rPr>
              <w:t>6001</w:t>
            </w:r>
            <w:r w:rsidR="00DD1042" w:rsidRPr="00DD1042">
              <w:rPr>
                <w:rFonts w:ascii="Georgia" w:hAnsi="Georgia"/>
                <w:color w:val="auto"/>
                <w:sz w:val="20"/>
                <w:szCs w:val="20"/>
              </w:rPr>
              <w:t xml:space="preserve"> </w:t>
            </w:r>
          </w:p>
          <w:p w14:paraId="0D7BEC4C" w14:textId="3E7FC6E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(Support Secretary to Cathy Woods) </w:t>
            </w:r>
          </w:p>
          <w:p w14:paraId="6624D22F"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CLC Member </w:t>
            </w:r>
          </w:p>
          <w:p w14:paraId="2DA04638"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Distribution/Collection </w:t>
            </w:r>
          </w:p>
          <w:p w14:paraId="78B29075"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General Fund Budget Tracking </w:t>
            </w:r>
          </w:p>
          <w:p w14:paraId="755CC898"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General Fund Purchase Orders </w:t>
            </w:r>
          </w:p>
          <w:p w14:paraId="0388653C"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Substitutes </w:t>
            </w:r>
          </w:p>
          <w:p w14:paraId="22A06592"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Pay Checks/Contracts, Etc… </w:t>
            </w:r>
          </w:p>
          <w:p w14:paraId="7E656368"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Payroll/Timesheets </w:t>
            </w:r>
          </w:p>
          <w:p w14:paraId="12A39707"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Revenue Collection </w:t>
            </w:r>
          </w:p>
          <w:p w14:paraId="28E59FF7" w14:textId="77777777" w:rsid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Travel Requests </w:t>
            </w:r>
          </w:p>
          <w:p w14:paraId="0C3697F5" w14:textId="77777777" w:rsidR="00224EAE" w:rsidRPr="00DD1042" w:rsidRDefault="00224EAE" w:rsidP="007C2D39">
            <w:pPr>
              <w:pStyle w:val="Default"/>
              <w:tabs>
                <w:tab w:val="left" w:leader="dot" w:pos="2491"/>
              </w:tabs>
              <w:rPr>
                <w:rFonts w:ascii="Georgia" w:hAnsi="Georgia"/>
                <w:color w:val="auto"/>
                <w:sz w:val="20"/>
                <w:szCs w:val="20"/>
              </w:rPr>
            </w:pPr>
          </w:p>
          <w:p w14:paraId="25704196" w14:textId="16E9D1D6" w:rsidR="00DD1042" w:rsidRPr="00DD1042" w:rsidRDefault="00DD1042" w:rsidP="007C2D39">
            <w:pPr>
              <w:pStyle w:val="Default"/>
              <w:tabs>
                <w:tab w:val="left" w:leader="dot" w:pos="2491"/>
              </w:tabs>
              <w:rPr>
                <w:rFonts w:ascii="Georgia" w:hAnsi="Georgia"/>
                <w:color w:val="auto"/>
                <w:sz w:val="20"/>
                <w:szCs w:val="20"/>
              </w:rPr>
            </w:pPr>
            <w:r w:rsidRPr="00224EAE">
              <w:rPr>
                <w:rFonts w:ascii="Georgia" w:hAnsi="Georgia"/>
                <w:b/>
                <w:color w:val="auto"/>
                <w:sz w:val="20"/>
                <w:szCs w:val="20"/>
                <w:u w:val="single"/>
              </w:rPr>
              <w:t>Rhonda Covert</w:t>
            </w:r>
            <w:r w:rsidRPr="00DD1042">
              <w:rPr>
                <w:rFonts w:ascii="Georgia" w:hAnsi="Georgia"/>
                <w:color w:val="auto"/>
                <w:sz w:val="20"/>
                <w:szCs w:val="20"/>
              </w:rPr>
              <w:t xml:space="preserve"> </w:t>
            </w:r>
            <w:r w:rsidR="007C2D39">
              <w:rPr>
                <w:rFonts w:ascii="Georgia" w:hAnsi="Georgia"/>
                <w:color w:val="auto"/>
                <w:sz w:val="20"/>
                <w:szCs w:val="20"/>
              </w:rPr>
              <w:tab/>
            </w:r>
            <w:r w:rsidRPr="00DD1042">
              <w:rPr>
                <w:rFonts w:ascii="Georgia" w:hAnsi="Georgia"/>
                <w:color w:val="auto"/>
                <w:sz w:val="20"/>
                <w:szCs w:val="20"/>
              </w:rPr>
              <w:t xml:space="preserve">x6018 </w:t>
            </w:r>
          </w:p>
          <w:p w14:paraId="5E90D814" w14:textId="3B1D54B6"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(Support Secretary to </w:t>
            </w:r>
            <w:r w:rsidR="00D00E90">
              <w:rPr>
                <w:rFonts w:ascii="Georgia" w:hAnsi="Georgia"/>
                <w:color w:val="auto"/>
                <w:sz w:val="20"/>
                <w:szCs w:val="20"/>
              </w:rPr>
              <w:t>Michael Takayoshi</w:t>
            </w:r>
            <w:r w:rsidRPr="00DD1042">
              <w:rPr>
                <w:rFonts w:ascii="Georgia" w:hAnsi="Georgia"/>
                <w:color w:val="auto"/>
                <w:sz w:val="20"/>
                <w:szCs w:val="20"/>
              </w:rPr>
              <w:t xml:space="preserve">) </w:t>
            </w:r>
          </w:p>
          <w:p w14:paraId="75BE6721"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Athletics: </w:t>
            </w:r>
          </w:p>
          <w:p w14:paraId="24876476"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Student Clearances </w:t>
            </w:r>
          </w:p>
          <w:p w14:paraId="7925C5ED"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Programs </w:t>
            </w:r>
          </w:p>
          <w:p w14:paraId="392704BE"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Transportation </w:t>
            </w:r>
          </w:p>
          <w:p w14:paraId="28EDB961"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Schedules </w:t>
            </w:r>
          </w:p>
          <w:p w14:paraId="42ED753C"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Field Trips &amp; Transportation </w:t>
            </w:r>
          </w:p>
          <w:p w14:paraId="2AB76513"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Front Reception </w:t>
            </w:r>
          </w:p>
          <w:p w14:paraId="58AD616B" w14:textId="77777777" w:rsidR="00224EAE" w:rsidRDefault="00224EAE" w:rsidP="007C2D39">
            <w:pPr>
              <w:pStyle w:val="Default"/>
              <w:tabs>
                <w:tab w:val="left" w:leader="dot" w:pos="2491"/>
              </w:tabs>
              <w:rPr>
                <w:rFonts w:ascii="Georgia" w:hAnsi="Georgia"/>
                <w:color w:val="auto"/>
                <w:sz w:val="20"/>
                <w:szCs w:val="20"/>
              </w:rPr>
            </w:pPr>
          </w:p>
          <w:p w14:paraId="0E7F25B5" w14:textId="73AA9780" w:rsidR="00DD1042" w:rsidRPr="00DD1042" w:rsidRDefault="00DD1042" w:rsidP="007C2D39">
            <w:pPr>
              <w:pStyle w:val="Default"/>
              <w:tabs>
                <w:tab w:val="left" w:leader="dot" w:pos="2491"/>
              </w:tabs>
              <w:rPr>
                <w:rFonts w:ascii="Georgia" w:hAnsi="Georgia"/>
                <w:color w:val="auto"/>
                <w:sz w:val="20"/>
                <w:szCs w:val="20"/>
              </w:rPr>
            </w:pPr>
            <w:r w:rsidRPr="00224EAE">
              <w:rPr>
                <w:rFonts w:ascii="Georgia" w:hAnsi="Georgia"/>
                <w:b/>
                <w:color w:val="auto"/>
                <w:sz w:val="20"/>
                <w:szCs w:val="20"/>
              </w:rPr>
              <w:t>Jana Kosiba</w:t>
            </w:r>
            <w:r w:rsidRPr="00DD1042">
              <w:rPr>
                <w:rFonts w:ascii="Georgia" w:hAnsi="Georgia"/>
                <w:color w:val="auto"/>
                <w:sz w:val="20"/>
                <w:szCs w:val="20"/>
              </w:rPr>
              <w:t xml:space="preserve"> </w:t>
            </w:r>
            <w:r w:rsidR="007C2D39">
              <w:rPr>
                <w:rFonts w:ascii="Georgia" w:hAnsi="Georgia"/>
                <w:color w:val="auto"/>
                <w:sz w:val="20"/>
                <w:szCs w:val="20"/>
              </w:rPr>
              <w:tab/>
            </w:r>
            <w:r w:rsidRPr="00DD1042">
              <w:rPr>
                <w:rFonts w:ascii="Georgia" w:hAnsi="Georgia"/>
                <w:color w:val="auto"/>
                <w:sz w:val="20"/>
                <w:szCs w:val="20"/>
              </w:rPr>
              <w:t xml:space="preserve">x6093 </w:t>
            </w:r>
          </w:p>
          <w:p w14:paraId="3ED65071" w14:textId="45E1E7FA"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(Additional Support to </w:t>
            </w:r>
            <w:r w:rsidR="00D00E90">
              <w:rPr>
                <w:rFonts w:ascii="Georgia" w:hAnsi="Georgia"/>
                <w:color w:val="auto"/>
                <w:sz w:val="20"/>
                <w:szCs w:val="20"/>
              </w:rPr>
              <w:t>Matthew Bennett &amp; Jessica Easthope</w:t>
            </w:r>
            <w:r w:rsidRPr="00DD1042">
              <w:rPr>
                <w:rFonts w:ascii="Georgia" w:hAnsi="Georgia"/>
                <w:color w:val="auto"/>
                <w:sz w:val="20"/>
                <w:szCs w:val="20"/>
              </w:rPr>
              <w:t xml:space="preserve">) </w:t>
            </w:r>
          </w:p>
          <w:p w14:paraId="3ED8E807"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Calendar </w:t>
            </w:r>
          </w:p>
          <w:p w14:paraId="224A1A61"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Field Trips </w:t>
            </w:r>
          </w:p>
          <w:p w14:paraId="0FE2B9CF"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Facility Use </w:t>
            </w:r>
          </w:p>
          <w:p w14:paraId="07FEE104"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Counseling Assistant </w:t>
            </w:r>
          </w:p>
          <w:p w14:paraId="580B0D60" w14:textId="77777777" w:rsidR="00936D5A" w:rsidRDefault="00936D5A" w:rsidP="007C2D39">
            <w:pPr>
              <w:pStyle w:val="Default"/>
              <w:tabs>
                <w:tab w:val="left" w:leader="dot" w:pos="2491"/>
              </w:tabs>
              <w:rPr>
                <w:rFonts w:ascii="Georgia" w:hAnsi="Georgia"/>
                <w:color w:val="auto"/>
                <w:sz w:val="20"/>
                <w:szCs w:val="20"/>
              </w:rPr>
            </w:pPr>
          </w:p>
          <w:p w14:paraId="3B0CFB2F" w14:textId="6A1ACAE8" w:rsidR="00DD1042" w:rsidRPr="00DD1042" w:rsidRDefault="00DD1042" w:rsidP="007C2D39">
            <w:pPr>
              <w:pStyle w:val="Default"/>
              <w:tabs>
                <w:tab w:val="left" w:leader="dot" w:pos="2491"/>
              </w:tabs>
              <w:rPr>
                <w:rFonts w:ascii="Georgia" w:hAnsi="Georgia"/>
                <w:color w:val="auto"/>
                <w:sz w:val="20"/>
                <w:szCs w:val="20"/>
              </w:rPr>
            </w:pPr>
            <w:r w:rsidRPr="00936D5A">
              <w:rPr>
                <w:rFonts w:ascii="Georgia" w:hAnsi="Georgia"/>
                <w:b/>
                <w:color w:val="auto"/>
                <w:sz w:val="20"/>
                <w:szCs w:val="20"/>
              </w:rPr>
              <w:t>Pam Chittick</w:t>
            </w:r>
            <w:r w:rsidRPr="00DD1042">
              <w:rPr>
                <w:rFonts w:ascii="Georgia" w:hAnsi="Georgia"/>
                <w:color w:val="auto"/>
                <w:sz w:val="20"/>
                <w:szCs w:val="20"/>
              </w:rPr>
              <w:t xml:space="preserve"> </w:t>
            </w:r>
            <w:r w:rsidR="007C2D39">
              <w:rPr>
                <w:rFonts w:ascii="Georgia" w:hAnsi="Georgia"/>
                <w:color w:val="auto"/>
                <w:sz w:val="20"/>
                <w:szCs w:val="20"/>
              </w:rPr>
              <w:tab/>
            </w:r>
            <w:r w:rsidRPr="00DD1042">
              <w:rPr>
                <w:rFonts w:ascii="Georgia" w:hAnsi="Georgia"/>
                <w:color w:val="auto"/>
                <w:sz w:val="20"/>
                <w:szCs w:val="20"/>
              </w:rPr>
              <w:t xml:space="preserve">x6020 </w:t>
            </w:r>
          </w:p>
          <w:p w14:paraId="7C0D15B5"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All ASB Finances </w:t>
            </w:r>
          </w:p>
          <w:p w14:paraId="1D06C694"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ASB Purchase Orders </w:t>
            </w:r>
          </w:p>
          <w:p w14:paraId="27FCDF21"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Revenue Collection </w:t>
            </w:r>
          </w:p>
          <w:p w14:paraId="2B08B3C8"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Treasurer </w:t>
            </w:r>
          </w:p>
          <w:p w14:paraId="07E5BB61" w14:textId="77777777" w:rsidR="00936D5A" w:rsidRDefault="00936D5A" w:rsidP="007C2D39">
            <w:pPr>
              <w:pStyle w:val="Default"/>
              <w:tabs>
                <w:tab w:val="left" w:leader="dot" w:pos="2491"/>
              </w:tabs>
              <w:rPr>
                <w:rFonts w:ascii="Georgia" w:hAnsi="Georgia"/>
                <w:color w:val="auto"/>
                <w:sz w:val="20"/>
                <w:szCs w:val="20"/>
              </w:rPr>
            </w:pPr>
          </w:p>
          <w:p w14:paraId="135222CD" w14:textId="2B2367DC" w:rsidR="00DD1042" w:rsidRPr="00DD1042" w:rsidRDefault="00DD1042" w:rsidP="007C2D39">
            <w:pPr>
              <w:pStyle w:val="Default"/>
              <w:tabs>
                <w:tab w:val="left" w:leader="dot" w:pos="2491"/>
              </w:tabs>
              <w:rPr>
                <w:rFonts w:ascii="Georgia" w:hAnsi="Georgia"/>
                <w:color w:val="auto"/>
                <w:sz w:val="20"/>
                <w:szCs w:val="20"/>
              </w:rPr>
            </w:pPr>
            <w:r w:rsidRPr="00936D5A">
              <w:rPr>
                <w:rFonts w:ascii="Georgia" w:hAnsi="Georgia"/>
                <w:b/>
                <w:color w:val="auto"/>
                <w:sz w:val="20"/>
                <w:szCs w:val="20"/>
              </w:rPr>
              <w:t>Kati Johnson</w:t>
            </w:r>
            <w:r w:rsidRPr="00DD1042">
              <w:rPr>
                <w:rFonts w:ascii="Georgia" w:hAnsi="Georgia"/>
                <w:color w:val="auto"/>
                <w:sz w:val="20"/>
                <w:szCs w:val="20"/>
              </w:rPr>
              <w:t xml:space="preserve"> </w:t>
            </w:r>
            <w:r w:rsidR="007C2D39">
              <w:rPr>
                <w:rFonts w:ascii="Georgia" w:hAnsi="Georgia"/>
                <w:color w:val="auto"/>
                <w:sz w:val="20"/>
                <w:szCs w:val="20"/>
              </w:rPr>
              <w:tab/>
            </w:r>
            <w:r w:rsidRPr="00DD1042">
              <w:rPr>
                <w:rFonts w:ascii="Georgia" w:hAnsi="Georgia"/>
                <w:color w:val="auto"/>
                <w:sz w:val="20"/>
                <w:szCs w:val="20"/>
              </w:rPr>
              <w:t xml:space="preserve">x6008 </w:t>
            </w:r>
          </w:p>
          <w:p w14:paraId="510DCC8B"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A/V Equipment </w:t>
            </w:r>
          </w:p>
          <w:p w14:paraId="196CC192"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Library </w:t>
            </w:r>
          </w:p>
          <w:p w14:paraId="7C4AC60B"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Textbook Distribution/Check-In </w:t>
            </w:r>
          </w:p>
          <w:p w14:paraId="5B9C8330" w14:textId="77777777" w:rsidR="00936D5A" w:rsidRDefault="00936D5A" w:rsidP="007C2D39">
            <w:pPr>
              <w:pStyle w:val="Default"/>
              <w:tabs>
                <w:tab w:val="left" w:leader="dot" w:pos="2491"/>
              </w:tabs>
              <w:rPr>
                <w:rFonts w:ascii="Georgia" w:hAnsi="Georgia"/>
                <w:color w:val="auto"/>
                <w:sz w:val="20"/>
                <w:szCs w:val="20"/>
              </w:rPr>
            </w:pPr>
          </w:p>
          <w:p w14:paraId="1E61B78F" w14:textId="4F8D40F8" w:rsidR="00DD1042" w:rsidRPr="00DD1042" w:rsidRDefault="00DD1042" w:rsidP="007C2D39">
            <w:pPr>
              <w:pStyle w:val="Default"/>
              <w:tabs>
                <w:tab w:val="left" w:leader="dot" w:pos="2491"/>
              </w:tabs>
              <w:rPr>
                <w:rFonts w:ascii="Georgia" w:hAnsi="Georgia"/>
                <w:color w:val="auto"/>
                <w:sz w:val="20"/>
                <w:szCs w:val="20"/>
              </w:rPr>
            </w:pPr>
            <w:r w:rsidRPr="00936D5A">
              <w:rPr>
                <w:rFonts w:ascii="Georgia" w:hAnsi="Georgia"/>
                <w:b/>
                <w:color w:val="auto"/>
                <w:sz w:val="20"/>
                <w:szCs w:val="20"/>
              </w:rPr>
              <w:t>Lisa Haines</w:t>
            </w:r>
            <w:r w:rsidRPr="00DD1042">
              <w:rPr>
                <w:rFonts w:ascii="Georgia" w:hAnsi="Georgia"/>
                <w:color w:val="auto"/>
                <w:sz w:val="20"/>
                <w:szCs w:val="20"/>
              </w:rPr>
              <w:t xml:space="preserve"> </w:t>
            </w:r>
            <w:r w:rsidR="007C2D39">
              <w:rPr>
                <w:rFonts w:ascii="Georgia" w:hAnsi="Georgia"/>
                <w:color w:val="auto"/>
                <w:sz w:val="20"/>
                <w:szCs w:val="20"/>
              </w:rPr>
              <w:tab/>
            </w:r>
            <w:r w:rsidRPr="00DD1042">
              <w:rPr>
                <w:rFonts w:ascii="Georgia" w:hAnsi="Georgia"/>
                <w:color w:val="auto"/>
                <w:sz w:val="20"/>
                <w:szCs w:val="20"/>
              </w:rPr>
              <w:t xml:space="preserve">x6004 </w:t>
            </w:r>
          </w:p>
          <w:p w14:paraId="25CBAABD"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Attendance </w:t>
            </w:r>
          </w:p>
          <w:p w14:paraId="1161DA92" w14:textId="3B93D8C6" w:rsidR="00DD1042" w:rsidRPr="00DD1042" w:rsidRDefault="007C2D39" w:rsidP="007C2D39">
            <w:pPr>
              <w:pStyle w:val="Default"/>
              <w:tabs>
                <w:tab w:val="left" w:leader="dot" w:pos="2491"/>
              </w:tabs>
              <w:rPr>
                <w:rFonts w:ascii="Georgia" w:hAnsi="Georgia"/>
                <w:color w:val="auto"/>
                <w:sz w:val="20"/>
                <w:szCs w:val="20"/>
              </w:rPr>
            </w:pPr>
            <w:r>
              <w:rPr>
                <w:rFonts w:ascii="Georgia" w:hAnsi="Georgia"/>
                <w:color w:val="auto"/>
                <w:sz w:val="20"/>
                <w:szCs w:val="20"/>
              </w:rPr>
              <w:t>BECCA</w:t>
            </w:r>
            <w:r w:rsidR="00DD1042" w:rsidRPr="00DD1042">
              <w:rPr>
                <w:rFonts w:ascii="Georgia" w:hAnsi="Georgia"/>
                <w:color w:val="auto"/>
                <w:sz w:val="20"/>
                <w:szCs w:val="20"/>
              </w:rPr>
              <w:t xml:space="preserve"> </w:t>
            </w:r>
          </w:p>
          <w:p w14:paraId="720AD892"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Front Reception </w:t>
            </w:r>
          </w:p>
          <w:p w14:paraId="25234876"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Health Room/Contact Backup </w:t>
            </w:r>
          </w:p>
          <w:p w14:paraId="559F8E3D" w14:textId="77777777" w:rsidR="00DD1042" w:rsidRPr="00DD1042" w:rsidRDefault="00DD1042" w:rsidP="007C2D39">
            <w:pPr>
              <w:tabs>
                <w:tab w:val="left" w:leader="dot" w:pos="2491"/>
              </w:tabs>
              <w:rPr>
                <w:rFonts w:ascii="Georgia" w:hAnsi="Georgia"/>
                <w:b/>
                <w:bCs/>
                <w:lang w:val="en"/>
              </w:rPr>
            </w:pPr>
          </w:p>
        </w:tc>
        <w:tc>
          <w:tcPr>
            <w:tcW w:w="3400" w:type="dxa"/>
          </w:tcPr>
          <w:p w14:paraId="65209CEA" w14:textId="7F2CE3AA" w:rsidR="00DD1042" w:rsidRPr="00DD1042" w:rsidRDefault="00752CA2" w:rsidP="007C2D39">
            <w:pPr>
              <w:pStyle w:val="Default"/>
              <w:tabs>
                <w:tab w:val="left" w:leader="dot" w:pos="2491"/>
              </w:tabs>
              <w:rPr>
                <w:rFonts w:ascii="Georgia" w:hAnsi="Georgia"/>
                <w:color w:val="auto"/>
                <w:sz w:val="20"/>
                <w:szCs w:val="20"/>
              </w:rPr>
            </w:pPr>
            <w:r>
              <w:rPr>
                <w:rFonts w:ascii="Georgia" w:hAnsi="Georgia"/>
                <w:b/>
                <w:color w:val="auto"/>
                <w:sz w:val="20"/>
                <w:szCs w:val="20"/>
                <w:u w:val="single"/>
              </w:rPr>
              <w:t>Shona Miller</w:t>
            </w:r>
            <w:r w:rsidR="007C2D39" w:rsidRPr="00D37D89">
              <w:rPr>
                <w:rFonts w:ascii="Georgia" w:hAnsi="Georgia"/>
                <w:b/>
                <w:color w:val="auto"/>
                <w:sz w:val="20"/>
                <w:szCs w:val="20"/>
                <w:u w:val="single"/>
              </w:rPr>
              <w:t xml:space="preserve"> </w:t>
            </w:r>
            <w:r w:rsidR="007C2D39" w:rsidRPr="00D37D89">
              <w:rPr>
                <w:rFonts w:ascii="Georgia" w:hAnsi="Georgia"/>
                <w:color w:val="auto"/>
                <w:sz w:val="20"/>
                <w:szCs w:val="20"/>
              </w:rPr>
              <w:tab/>
            </w:r>
            <w:r w:rsidR="00DD1042" w:rsidRPr="00D37D89">
              <w:rPr>
                <w:rFonts w:ascii="Georgia" w:hAnsi="Georgia"/>
                <w:color w:val="auto"/>
                <w:sz w:val="20"/>
                <w:szCs w:val="20"/>
              </w:rPr>
              <w:t xml:space="preserve">x6015 </w:t>
            </w:r>
          </w:p>
          <w:p w14:paraId="5538C2F5" w14:textId="1F1E5931" w:rsidR="00D00E90" w:rsidRDefault="00D00E90" w:rsidP="007C2D39">
            <w:pPr>
              <w:pStyle w:val="Default"/>
              <w:tabs>
                <w:tab w:val="left" w:leader="dot" w:pos="2491"/>
              </w:tabs>
              <w:rPr>
                <w:rFonts w:ascii="Georgia" w:hAnsi="Georgia"/>
                <w:color w:val="auto"/>
                <w:sz w:val="20"/>
                <w:szCs w:val="20"/>
              </w:rPr>
            </w:pPr>
            <w:r>
              <w:rPr>
                <w:rFonts w:ascii="Georgia" w:hAnsi="Georgia"/>
                <w:color w:val="auto"/>
                <w:sz w:val="20"/>
                <w:szCs w:val="20"/>
              </w:rPr>
              <w:t>(Additional Support to Cathy Woods)</w:t>
            </w:r>
          </w:p>
          <w:p w14:paraId="7867F9DC" w14:textId="51AB9AEF"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Grade Changes </w:t>
            </w:r>
          </w:p>
          <w:p w14:paraId="47E967BB"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New Enrollments </w:t>
            </w:r>
          </w:p>
          <w:p w14:paraId="603D3FAE"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Student Record Updates </w:t>
            </w:r>
          </w:p>
          <w:p w14:paraId="28C0F2BE"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Student Withdrawals </w:t>
            </w:r>
          </w:p>
          <w:p w14:paraId="0D2D3885"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Transcripts </w:t>
            </w:r>
          </w:p>
          <w:p w14:paraId="1ADE0376" w14:textId="77777777" w:rsidR="00936D5A" w:rsidRDefault="00936D5A" w:rsidP="007C2D39">
            <w:pPr>
              <w:pStyle w:val="Default"/>
              <w:tabs>
                <w:tab w:val="left" w:leader="dot" w:pos="2491"/>
              </w:tabs>
              <w:rPr>
                <w:rFonts w:ascii="Georgia" w:hAnsi="Georgia"/>
                <w:color w:val="auto"/>
                <w:sz w:val="20"/>
                <w:szCs w:val="20"/>
              </w:rPr>
            </w:pPr>
          </w:p>
          <w:p w14:paraId="523781BC" w14:textId="7826F71A" w:rsidR="00DD1042" w:rsidRPr="00DD1042" w:rsidRDefault="00752CA2" w:rsidP="007C2D39">
            <w:pPr>
              <w:pStyle w:val="Default"/>
              <w:tabs>
                <w:tab w:val="left" w:leader="dot" w:pos="2491"/>
              </w:tabs>
              <w:rPr>
                <w:rFonts w:ascii="Georgia" w:hAnsi="Georgia"/>
                <w:color w:val="auto"/>
                <w:sz w:val="20"/>
                <w:szCs w:val="20"/>
              </w:rPr>
            </w:pPr>
            <w:r>
              <w:rPr>
                <w:rFonts w:ascii="Georgia" w:hAnsi="Georgia"/>
                <w:b/>
                <w:color w:val="auto"/>
                <w:sz w:val="20"/>
                <w:szCs w:val="20"/>
                <w:u w:val="single"/>
              </w:rPr>
              <w:t>Disney Bayot</w:t>
            </w:r>
            <w:r w:rsidR="00DD1042" w:rsidRPr="00DD1042">
              <w:rPr>
                <w:rFonts w:ascii="Georgia" w:hAnsi="Georgia"/>
                <w:color w:val="auto"/>
                <w:sz w:val="20"/>
                <w:szCs w:val="20"/>
              </w:rPr>
              <w:t xml:space="preserve"> </w:t>
            </w:r>
            <w:r w:rsidR="007C2D39">
              <w:rPr>
                <w:rFonts w:ascii="Georgia" w:hAnsi="Georgia"/>
                <w:color w:val="auto"/>
                <w:sz w:val="20"/>
                <w:szCs w:val="20"/>
              </w:rPr>
              <w:tab/>
            </w:r>
            <w:r w:rsidR="00DD1042" w:rsidRPr="00DD1042">
              <w:rPr>
                <w:rFonts w:ascii="Georgia" w:hAnsi="Georgia"/>
                <w:color w:val="auto"/>
                <w:sz w:val="20"/>
                <w:szCs w:val="20"/>
              </w:rPr>
              <w:t xml:space="preserve">x6003 </w:t>
            </w:r>
          </w:p>
          <w:p w14:paraId="3678E828"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Annual Planning Guide </w:t>
            </w:r>
          </w:p>
          <w:p w14:paraId="576F1EB9"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Enrollment Reports </w:t>
            </w:r>
          </w:p>
          <w:p w14:paraId="5CFA7107"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Master Schedule </w:t>
            </w:r>
          </w:p>
          <w:p w14:paraId="0ECF00DF"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Report Cards </w:t>
            </w:r>
          </w:p>
          <w:p w14:paraId="366130FF"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Student Withdrawals </w:t>
            </w:r>
          </w:p>
          <w:p w14:paraId="49A17323" w14:textId="77777777" w:rsidR="00936D5A" w:rsidRDefault="00936D5A" w:rsidP="007C2D39">
            <w:pPr>
              <w:pStyle w:val="Default"/>
              <w:tabs>
                <w:tab w:val="left" w:leader="dot" w:pos="2491"/>
              </w:tabs>
              <w:rPr>
                <w:rFonts w:ascii="Georgia" w:hAnsi="Georgia"/>
                <w:color w:val="auto"/>
                <w:sz w:val="20"/>
                <w:szCs w:val="20"/>
              </w:rPr>
            </w:pPr>
          </w:p>
          <w:p w14:paraId="51CAF103" w14:textId="033610A3" w:rsidR="00DD1042" w:rsidRPr="00DD1042" w:rsidRDefault="00DD1042" w:rsidP="007C2D39">
            <w:pPr>
              <w:pStyle w:val="Default"/>
              <w:tabs>
                <w:tab w:val="left" w:leader="dot" w:pos="2491"/>
              </w:tabs>
              <w:rPr>
                <w:rFonts w:ascii="Georgia" w:hAnsi="Georgia"/>
                <w:color w:val="auto"/>
                <w:sz w:val="20"/>
                <w:szCs w:val="20"/>
              </w:rPr>
            </w:pPr>
            <w:r w:rsidRPr="00936D5A">
              <w:rPr>
                <w:rFonts w:ascii="Georgia" w:hAnsi="Georgia"/>
                <w:b/>
                <w:color w:val="auto"/>
                <w:sz w:val="20"/>
                <w:szCs w:val="20"/>
                <w:u w:val="single"/>
              </w:rPr>
              <w:t>Darcie Cooper</w:t>
            </w:r>
            <w:r w:rsidRPr="00DD1042">
              <w:rPr>
                <w:rFonts w:ascii="Georgia" w:hAnsi="Georgia"/>
                <w:color w:val="auto"/>
                <w:sz w:val="20"/>
                <w:szCs w:val="20"/>
              </w:rPr>
              <w:t xml:space="preserve"> </w:t>
            </w:r>
            <w:r w:rsidR="007C2D39">
              <w:rPr>
                <w:rFonts w:ascii="Georgia" w:hAnsi="Georgia"/>
                <w:color w:val="auto"/>
                <w:sz w:val="20"/>
                <w:szCs w:val="20"/>
              </w:rPr>
              <w:tab/>
            </w:r>
            <w:r w:rsidRPr="00DD1042">
              <w:rPr>
                <w:rFonts w:ascii="Georgia" w:hAnsi="Georgia"/>
                <w:color w:val="auto"/>
                <w:sz w:val="20"/>
                <w:szCs w:val="20"/>
              </w:rPr>
              <w:t xml:space="preserve">x6014 </w:t>
            </w:r>
          </w:p>
          <w:p w14:paraId="718CDE1F" w14:textId="06F75FD3"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w:t>
            </w:r>
            <w:r w:rsidR="00D00E90">
              <w:rPr>
                <w:rFonts w:ascii="Georgia" w:hAnsi="Georgia"/>
                <w:color w:val="auto"/>
                <w:sz w:val="20"/>
                <w:szCs w:val="20"/>
              </w:rPr>
              <w:t>Support Secretary to Matt Bennett; additional support to Michael Takayoshi)</w:t>
            </w:r>
            <w:r w:rsidRPr="00DD1042">
              <w:rPr>
                <w:rFonts w:ascii="Georgia" w:hAnsi="Georgia"/>
                <w:color w:val="auto"/>
                <w:sz w:val="20"/>
                <w:szCs w:val="20"/>
              </w:rPr>
              <w:t xml:space="preserve"> </w:t>
            </w:r>
          </w:p>
          <w:p w14:paraId="443249E4"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Bell Schedules </w:t>
            </w:r>
          </w:p>
          <w:p w14:paraId="584988C4"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Bruin Newsletter </w:t>
            </w:r>
          </w:p>
          <w:p w14:paraId="1810B859"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Daily Bulletin </w:t>
            </w:r>
          </w:p>
          <w:p w14:paraId="547CEC72"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Assist w/Leadership, Service Class </w:t>
            </w:r>
          </w:p>
          <w:p w14:paraId="5787C181"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Scholarships </w:t>
            </w:r>
          </w:p>
          <w:p w14:paraId="0E1767E1"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School Calendar </w:t>
            </w:r>
          </w:p>
          <w:p w14:paraId="32F8D970"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Substitute Back-up </w:t>
            </w:r>
          </w:p>
          <w:p w14:paraId="0FBA6818"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Textbook Distribution/Check-in </w:t>
            </w:r>
          </w:p>
          <w:p w14:paraId="7D38225A"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Treasurer Assistant </w:t>
            </w:r>
          </w:p>
          <w:p w14:paraId="6D8ADB64"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Web Master </w:t>
            </w:r>
          </w:p>
          <w:p w14:paraId="030F7F8C" w14:textId="77777777" w:rsidR="00936D5A" w:rsidRDefault="00936D5A" w:rsidP="007C2D39">
            <w:pPr>
              <w:pStyle w:val="Default"/>
              <w:tabs>
                <w:tab w:val="left" w:leader="dot" w:pos="2491"/>
              </w:tabs>
              <w:rPr>
                <w:rFonts w:ascii="Georgia" w:hAnsi="Georgia"/>
                <w:color w:val="auto"/>
                <w:sz w:val="20"/>
                <w:szCs w:val="20"/>
              </w:rPr>
            </w:pPr>
          </w:p>
          <w:p w14:paraId="049CC6D9" w14:textId="02EFDF52" w:rsidR="00DD1042" w:rsidRPr="00DD1042" w:rsidRDefault="00DD1042" w:rsidP="007C2D39">
            <w:pPr>
              <w:pStyle w:val="Default"/>
              <w:tabs>
                <w:tab w:val="left" w:leader="dot" w:pos="2491"/>
              </w:tabs>
              <w:rPr>
                <w:rFonts w:ascii="Georgia" w:hAnsi="Georgia"/>
                <w:color w:val="auto"/>
                <w:sz w:val="20"/>
                <w:szCs w:val="20"/>
              </w:rPr>
            </w:pPr>
            <w:r w:rsidRPr="00936D5A">
              <w:rPr>
                <w:rFonts w:ascii="Georgia" w:hAnsi="Georgia"/>
                <w:b/>
                <w:color w:val="auto"/>
                <w:sz w:val="20"/>
                <w:szCs w:val="20"/>
                <w:u w:val="single"/>
              </w:rPr>
              <w:t>Debbie Mehaffey</w:t>
            </w:r>
            <w:r w:rsidRPr="00DD1042">
              <w:rPr>
                <w:rFonts w:ascii="Georgia" w:hAnsi="Georgia"/>
                <w:color w:val="auto"/>
                <w:sz w:val="20"/>
                <w:szCs w:val="20"/>
              </w:rPr>
              <w:t xml:space="preserve"> </w:t>
            </w:r>
            <w:r w:rsidR="007C2D39">
              <w:rPr>
                <w:rFonts w:ascii="Georgia" w:hAnsi="Georgia"/>
                <w:color w:val="auto"/>
                <w:sz w:val="20"/>
                <w:szCs w:val="20"/>
              </w:rPr>
              <w:tab/>
            </w:r>
            <w:r w:rsidRPr="00DD1042">
              <w:rPr>
                <w:rFonts w:ascii="Georgia" w:hAnsi="Georgia"/>
                <w:color w:val="auto"/>
                <w:sz w:val="20"/>
                <w:szCs w:val="20"/>
              </w:rPr>
              <w:t xml:space="preserve">x6010 </w:t>
            </w:r>
          </w:p>
          <w:p w14:paraId="0D853407" w14:textId="48B62679"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w:t>
            </w:r>
            <w:r w:rsidR="00D00E90">
              <w:rPr>
                <w:rFonts w:ascii="Georgia" w:hAnsi="Georgia"/>
                <w:color w:val="auto"/>
                <w:sz w:val="20"/>
                <w:szCs w:val="20"/>
              </w:rPr>
              <w:t>Support Secretary to</w:t>
            </w:r>
            <w:r w:rsidRPr="00DD1042">
              <w:rPr>
                <w:rFonts w:ascii="Georgia" w:hAnsi="Georgia"/>
                <w:color w:val="auto"/>
                <w:sz w:val="20"/>
                <w:szCs w:val="20"/>
              </w:rPr>
              <w:t xml:space="preserve"> </w:t>
            </w:r>
            <w:r w:rsidR="00D00E90">
              <w:rPr>
                <w:rFonts w:ascii="Georgia" w:hAnsi="Georgia"/>
                <w:color w:val="auto"/>
                <w:sz w:val="20"/>
                <w:szCs w:val="20"/>
              </w:rPr>
              <w:t>Jessica Easthope</w:t>
            </w:r>
            <w:r w:rsidRPr="00DD1042">
              <w:rPr>
                <w:rFonts w:ascii="Georgia" w:hAnsi="Georgia"/>
                <w:color w:val="auto"/>
                <w:sz w:val="20"/>
                <w:szCs w:val="20"/>
              </w:rPr>
              <w:t xml:space="preserve">) </w:t>
            </w:r>
          </w:p>
          <w:p w14:paraId="4A2995B3"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Clothes for Kids Program </w:t>
            </w:r>
          </w:p>
          <w:p w14:paraId="3860C237"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Complete end of year district discipline reports </w:t>
            </w:r>
          </w:p>
          <w:p w14:paraId="73079364"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Counseling Conference Room Calendar </w:t>
            </w:r>
          </w:p>
          <w:p w14:paraId="04AE5440"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Counseling Secretary </w:t>
            </w:r>
          </w:p>
          <w:p w14:paraId="2EE2C489"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Discipline Secretary </w:t>
            </w:r>
          </w:p>
          <w:p w14:paraId="4C9A98D4"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Enter discipline incidents into eSchoolPlus </w:t>
            </w:r>
          </w:p>
          <w:p w14:paraId="61E5EDC8"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Maintain 504 Records </w:t>
            </w:r>
          </w:p>
          <w:p w14:paraId="4CDFF9A8"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Maintain Discipline Records </w:t>
            </w:r>
          </w:p>
          <w:p w14:paraId="4779805E"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No Trespass Letters </w:t>
            </w:r>
          </w:p>
          <w:p w14:paraId="1B3E63ED" w14:textId="7777777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Operation School Bell </w:t>
            </w:r>
          </w:p>
          <w:p w14:paraId="438C4367" w14:textId="42975CA7" w:rsidR="00DD1042" w:rsidRPr="00DD1042" w:rsidRDefault="00DD1042" w:rsidP="007C2D39">
            <w:pPr>
              <w:pStyle w:val="Default"/>
              <w:tabs>
                <w:tab w:val="left" w:leader="dot" w:pos="2491"/>
              </w:tabs>
              <w:rPr>
                <w:rFonts w:ascii="Georgia" w:hAnsi="Georgia"/>
                <w:color w:val="auto"/>
                <w:sz w:val="20"/>
                <w:szCs w:val="20"/>
              </w:rPr>
            </w:pPr>
            <w:r w:rsidRPr="00DD1042">
              <w:rPr>
                <w:rFonts w:ascii="Georgia" w:hAnsi="Georgia"/>
                <w:color w:val="auto"/>
                <w:sz w:val="20"/>
                <w:szCs w:val="20"/>
              </w:rPr>
              <w:t xml:space="preserve"> </w:t>
            </w:r>
          </w:p>
          <w:p w14:paraId="7702AB1E" w14:textId="77777777" w:rsidR="00DD1042" w:rsidRPr="00DD1042" w:rsidRDefault="00DD1042" w:rsidP="007C2D39">
            <w:pPr>
              <w:tabs>
                <w:tab w:val="left" w:leader="dot" w:pos="2491"/>
              </w:tabs>
              <w:rPr>
                <w:rFonts w:ascii="Georgia" w:hAnsi="Georgia"/>
                <w:b/>
                <w:bCs/>
                <w:lang w:val="en"/>
              </w:rPr>
            </w:pPr>
          </w:p>
        </w:tc>
      </w:tr>
    </w:tbl>
    <w:p w14:paraId="43103A29" w14:textId="77777777" w:rsidR="00936D5A" w:rsidRDefault="00936D5A">
      <w:pPr>
        <w:rPr>
          <w:rFonts w:ascii="Georgia" w:hAnsi="Georgia"/>
          <w:b/>
          <w:bCs/>
          <w:sz w:val="24"/>
          <w:szCs w:val="24"/>
          <w:lang w:val="en"/>
        </w:rPr>
      </w:pPr>
      <w:r>
        <w:rPr>
          <w:rFonts w:ascii="Georgia" w:hAnsi="Georgia"/>
          <w:b/>
          <w:bCs/>
          <w:sz w:val="24"/>
          <w:szCs w:val="24"/>
          <w:lang w:val="en"/>
        </w:rPr>
        <w:br w:type="page"/>
      </w:r>
    </w:p>
    <w:p w14:paraId="609418F9" w14:textId="77777777" w:rsidR="00936D5A" w:rsidRPr="007147F8" w:rsidRDefault="00936D5A" w:rsidP="00936D5A">
      <w:pPr>
        <w:pStyle w:val="Default"/>
        <w:jc w:val="center"/>
        <w:rPr>
          <w:rFonts w:ascii="Georgia" w:hAnsi="Georgia"/>
          <w:b/>
          <w:sz w:val="36"/>
          <w:szCs w:val="32"/>
        </w:rPr>
      </w:pPr>
      <w:r w:rsidRPr="007147F8">
        <w:rPr>
          <w:rFonts w:ascii="Georgia" w:hAnsi="Georgia"/>
          <w:b/>
          <w:sz w:val="36"/>
          <w:szCs w:val="32"/>
        </w:rPr>
        <w:lastRenderedPageBreak/>
        <w:t>Cascade Policies and Procedures</w:t>
      </w:r>
    </w:p>
    <w:p w14:paraId="2C8EFFBF" w14:textId="77777777" w:rsidR="00A813ED" w:rsidRPr="00A813ED" w:rsidRDefault="00A813ED" w:rsidP="00A813ED">
      <w:pPr>
        <w:spacing w:before="120"/>
        <w:ind w:left="360" w:hanging="360"/>
        <w:rPr>
          <w:rFonts w:ascii="Georgia" w:hAnsi="Georgia"/>
          <w:bCs/>
          <w:sz w:val="22"/>
          <w:szCs w:val="24"/>
          <w:lang w:val="en"/>
        </w:rPr>
      </w:pPr>
    </w:p>
    <w:p w14:paraId="04F5FC76" w14:textId="316572FE" w:rsidR="00A813ED" w:rsidRPr="00A813ED" w:rsidRDefault="00B65635" w:rsidP="000E528C">
      <w:pPr>
        <w:pStyle w:val="Staff2"/>
      </w:pPr>
      <w:bookmarkStart w:id="35" w:name="_Toc489009072"/>
      <w:bookmarkStart w:id="36" w:name="_Toc489280059"/>
      <w:bookmarkStart w:id="37" w:name="_Toc522263536"/>
      <w:r w:rsidRPr="00A813ED">
        <w:t>Absence Reporting And Leaves Of Absence</w:t>
      </w:r>
      <w:bookmarkEnd w:id="35"/>
      <w:bookmarkEnd w:id="36"/>
      <w:bookmarkEnd w:id="37"/>
    </w:p>
    <w:p w14:paraId="6BE2E593" w14:textId="77777777" w:rsidR="00A813ED" w:rsidRPr="00A813ED" w:rsidRDefault="00A813ED" w:rsidP="00A813ED">
      <w:pPr>
        <w:spacing w:before="120"/>
        <w:ind w:left="360" w:hanging="360"/>
        <w:rPr>
          <w:rFonts w:ascii="Georgia" w:hAnsi="Georgia"/>
          <w:bCs/>
          <w:sz w:val="22"/>
          <w:szCs w:val="24"/>
          <w:u w:val="single"/>
          <w:lang w:val="en"/>
        </w:rPr>
      </w:pPr>
      <w:r w:rsidRPr="00A813ED">
        <w:rPr>
          <w:rFonts w:ascii="Georgia" w:hAnsi="Georgia"/>
          <w:bCs/>
          <w:sz w:val="22"/>
          <w:szCs w:val="24"/>
          <w:u w:val="single"/>
          <w:lang w:val="en"/>
        </w:rPr>
        <w:t xml:space="preserve">REPORT ABSENCES </w:t>
      </w:r>
    </w:p>
    <w:p w14:paraId="7A8E26C5" w14:textId="5C638E35" w:rsidR="00A813ED" w:rsidRPr="00A813ED" w:rsidRDefault="00A813ED" w:rsidP="00A813ED">
      <w:pPr>
        <w:spacing w:before="120"/>
        <w:ind w:left="360" w:hanging="360"/>
        <w:rPr>
          <w:rFonts w:ascii="Georgia" w:hAnsi="Georgia"/>
          <w:bCs/>
          <w:sz w:val="22"/>
          <w:szCs w:val="24"/>
          <w:lang w:val="en"/>
        </w:rPr>
      </w:pPr>
      <w:r w:rsidRPr="00A813ED">
        <w:rPr>
          <w:rFonts w:ascii="Georgia" w:hAnsi="Georgia"/>
          <w:bCs/>
          <w:sz w:val="22"/>
          <w:szCs w:val="24"/>
          <w:lang w:val="en"/>
        </w:rPr>
        <w:t xml:space="preserve">SmartFind Express - </w:t>
      </w:r>
      <w:hyperlink r:id="rId19" w:history="1">
        <w:r w:rsidRPr="00064B55">
          <w:rPr>
            <w:rStyle w:val="Hyperlink"/>
            <w:rFonts w:ascii="Georgia" w:hAnsi="Georgia"/>
            <w:bCs/>
            <w:sz w:val="22"/>
            <w:szCs w:val="24"/>
            <w:lang w:val="en"/>
          </w:rPr>
          <w:t>www.everettsd.eschoolsolutions.com</w:t>
        </w:r>
      </w:hyperlink>
      <w:r w:rsidRPr="00A813ED">
        <w:rPr>
          <w:rFonts w:ascii="Georgia" w:hAnsi="Georgia"/>
          <w:bCs/>
          <w:sz w:val="22"/>
          <w:szCs w:val="24"/>
          <w:lang w:val="en"/>
        </w:rPr>
        <w:t xml:space="preserve"> or call - 1-888-632-6493 </w:t>
      </w:r>
    </w:p>
    <w:p w14:paraId="3A7242D6" w14:textId="77777777" w:rsidR="00A813ED" w:rsidRPr="00A813ED" w:rsidRDefault="00A813ED" w:rsidP="00A813ED">
      <w:pPr>
        <w:spacing w:before="120"/>
        <w:ind w:left="360" w:hanging="360"/>
        <w:rPr>
          <w:rFonts w:ascii="Georgia" w:hAnsi="Georgia"/>
          <w:bCs/>
          <w:sz w:val="22"/>
          <w:szCs w:val="24"/>
          <w:u w:val="single"/>
          <w:lang w:val="en"/>
        </w:rPr>
      </w:pPr>
      <w:r w:rsidRPr="00A813ED">
        <w:rPr>
          <w:rFonts w:ascii="Georgia" w:hAnsi="Georgia"/>
          <w:bCs/>
          <w:sz w:val="22"/>
          <w:szCs w:val="24"/>
          <w:u w:val="single"/>
          <w:lang w:val="en"/>
        </w:rPr>
        <w:t xml:space="preserve">LEAVE WITHOUT PAY </w:t>
      </w:r>
    </w:p>
    <w:p w14:paraId="4C7ADB8A" w14:textId="77777777" w:rsidR="00A813ED" w:rsidRPr="00A813ED" w:rsidRDefault="00A813ED" w:rsidP="00A813ED">
      <w:pPr>
        <w:spacing w:before="120"/>
        <w:ind w:left="360" w:hanging="360"/>
        <w:rPr>
          <w:rFonts w:ascii="Georgia" w:hAnsi="Georgia"/>
          <w:bCs/>
          <w:sz w:val="22"/>
          <w:szCs w:val="24"/>
          <w:lang w:val="en"/>
        </w:rPr>
      </w:pPr>
      <w:r>
        <w:rPr>
          <w:rFonts w:ascii="Georgia" w:hAnsi="Georgia"/>
          <w:bCs/>
          <w:sz w:val="22"/>
          <w:szCs w:val="24"/>
          <w:lang w:val="en"/>
        </w:rPr>
        <w:t>•</w:t>
      </w:r>
      <w:r>
        <w:rPr>
          <w:rFonts w:ascii="Georgia" w:hAnsi="Georgia"/>
          <w:bCs/>
          <w:sz w:val="22"/>
          <w:szCs w:val="24"/>
          <w:lang w:val="en"/>
        </w:rPr>
        <w:tab/>
      </w:r>
      <w:r w:rsidRPr="00A813ED">
        <w:rPr>
          <w:rFonts w:ascii="Georgia" w:hAnsi="Georgia"/>
          <w:bCs/>
          <w:sz w:val="22"/>
          <w:szCs w:val="24"/>
          <w:lang w:val="en"/>
        </w:rPr>
        <w:t xml:space="preserve">Any leave without pay must be pre-approved by the immediate supervisor prior to the leave being taken. eSchool Solutions SmartFindExpress has been updated to alert the employee that a Payroll Absence Verification Form is required for this type of leave to be taken (similar to how bereavement leave works). </w:t>
      </w:r>
    </w:p>
    <w:p w14:paraId="20452822" w14:textId="77777777" w:rsidR="00A813ED" w:rsidRPr="00A813ED" w:rsidRDefault="00A813ED" w:rsidP="00A813ED">
      <w:pPr>
        <w:spacing w:before="120"/>
        <w:ind w:left="360" w:hanging="360"/>
        <w:rPr>
          <w:rFonts w:ascii="Georgia" w:hAnsi="Georgia"/>
          <w:bCs/>
          <w:sz w:val="22"/>
          <w:szCs w:val="24"/>
          <w:u w:val="single"/>
          <w:lang w:val="en"/>
        </w:rPr>
      </w:pPr>
      <w:r w:rsidRPr="00A813ED">
        <w:rPr>
          <w:rFonts w:ascii="Georgia" w:hAnsi="Georgia"/>
          <w:bCs/>
          <w:sz w:val="22"/>
          <w:szCs w:val="24"/>
          <w:u w:val="single"/>
          <w:lang w:val="en"/>
        </w:rPr>
        <w:t xml:space="preserve">LONG-TERM LEAVE &amp; WORK RESTRICTIONS </w:t>
      </w:r>
    </w:p>
    <w:p w14:paraId="18216284" w14:textId="77777777" w:rsidR="00A813ED" w:rsidRPr="00A813ED" w:rsidRDefault="00A813ED" w:rsidP="00A813ED">
      <w:pPr>
        <w:spacing w:before="120"/>
        <w:ind w:left="360" w:hanging="360"/>
        <w:rPr>
          <w:rFonts w:ascii="Georgia" w:hAnsi="Georgia"/>
          <w:bCs/>
          <w:sz w:val="22"/>
          <w:szCs w:val="24"/>
          <w:lang w:val="en"/>
        </w:rPr>
      </w:pPr>
      <w:r>
        <w:rPr>
          <w:rFonts w:ascii="Georgia" w:hAnsi="Georgia"/>
          <w:bCs/>
          <w:sz w:val="22"/>
          <w:szCs w:val="24"/>
          <w:lang w:val="en"/>
        </w:rPr>
        <w:t>•</w:t>
      </w:r>
      <w:r>
        <w:rPr>
          <w:rFonts w:ascii="Georgia" w:hAnsi="Georgia"/>
          <w:bCs/>
          <w:sz w:val="22"/>
          <w:szCs w:val="24"/>
          <w:lang w:val="en"/>
        </w:rPr>
        <w:tab/>
      </w:r>
      <w:r w:rsidRPr="00A813ED">
        <w:rPr>
          <w:rFonts w:ascii="Georgia" w:hAnsi="Georgia"/>
          <w:bCs/>
          <w:sz w:val="22"/>
          <w:szCs w:val="24"/>
          <w:lang w:val="en"/>
        </w:rPr>
        <w:t xml:space="preserve">When an employee is on a long-term leave (medical, personal, childcare, etc.) they may not work for the District or anywhere else for the duration of their leave, without prior approval from the Executive Director of Human Resources. The may not attend classes offered by the district attend LID, in-service or other professional development days, nor may they work as a substitute in any capacity. </w:t>
      </w:r>
    </w:p>
    <w:p w14:paraId="53CD2457" w14:textId="77777777" w:rsidR="00A813ED" w:rsidRPr="00A813ED" w:rsidRDefault="00A813ED" w:rsidP="00A813ED">
      <w:pPr>
        <w:spacing w:before="120"/>
        <w:ind w:left="360" w:hanging="360"/>
        <w:rPr>
          <w:rFonts w:ascii="Georgia" w:hAnsi="Georgia"/>
          <w:bCs/>
          <w:sz w:val="22"/>
          <w:szCs w:val="24"/>
          <w:lang w:val="en"/>
        </w:rPr>
      </w:pPr>
      <w:r w:rsidRPr="00A813ED">
        <w:rPr>
          <w:rFonts w:ascii="Georgia" w:hAnsi="Georgia"/>
          <w:bCs/>
          <w:sz w:val="22"/>
          <w:szCs w:val="24"/>
          <w:lang w:val="en"/>
        </w:rPr>
        <w:t xml:space="preserve">Questions about absence reporting contact: </w:t>
      </w:r>
    </w:p>
    <w:p w14:paraId="7FF7F4E5" w14:textId="77777777" w:rsidR="00A813ED" w:rsidRPr="00A813ED" w:rsidRDefault="00A813ED" w:rsidP="00A813ED">
      <w:pPr>
        <w:spacing w:before="120"/>
        <w:ind w:left="360" w:hanging="360"/>
        <w:rPr>
          <w:rFonts w:ascii="Georgia" w:hAnsi="Georgia"/>
          <w:bCs/>
          <w:sz w:val="22"/>
          <w:szCs w:val="24"/>
          <w:lang w:val="en"/>
        </w:rPr>
      </w:pPr>
      <w:r>
        <w:rPr>
          <w:rFonts w:ascii="Georgia" w:hAnsi="Georgia"/>
          <w:bCs/>
          <w:sz w:val="22"/>
          <w:szCs w:val="24"/>
          <w:lang w:val="en"/>
        </w:rPr>
        <w:t>•</w:t>
      </w:r>
      <w:r>
        <w:rPr>
          <w:rFonts w:ascii="Georgia" w:hAnsi="Georgia"/>
          <w:bCs/>
          <w:sz w:val="22"/>
          <w:szCs w:val="24"/>
          <w:lang w:val="en"/>
        </w:rPr>
        <w:tab/>
      </w:r>
      <w:r w:rsidRPr="00A813ED">
        <w:rPr>
          <w:rFonts w:ascii="Georgia" w:hAnsi="Georgia"/>
          <w:bCs/>
          <w:sz w:val="22"/>
          <w:szCs w:val="24"/>
          <w:lang w:val="en"/>
        </w:rPr>
        <w:t xml:space="preserve">Ingrid Stafford, Substitute Coordinator @ 4111 or 24 Hour Line @ 425.320.1337 </w:t>
      </w:r>
    </w:p>
    <w:p w14:paraId="667AE67B" w14:textId="77777777" w:rsidR="00A813ED" w:rsidRPr="00A813ED" w:rsidRDefault="00A813ED" w:rsidP="00A813ED">
      <w:pPr>
        <w:spacing w:before="120"/>
        <w:ind w:left="1440" w:firstLine="720"/>
        <w:rPr>
          <w:rFonts w:ascii="Georgia" w:hAnsi="Georgia"/>
          <w:bCs/>
          <w:i/>
          <w:sz w:val="22"/>
          <w:szCs w:val="24"/>
          <w:lang w:val="en"/>
        </w:rPr>
      </w:pPr>
      <w:r w:rsidRPr="00A813ED">
        <w:rPr>
          <w:rFonts w:ascii="Georgia" w:hAnsi="Georgia"/>
          <w:bCs/>
          <w:i/>
          <w:sz w:val="22"/>
          <w:szCs w:val="24"/>
          <w:lang w:val="en"/>
        </w:rPr>
        <w:t>Payroll Absence Verification forms available in office</w:t>
      </w:r>
    </w:p>
    <w:p w14:paraId="13E8EF1A" w14:textId="77777777" w:rsidR="00A813ED" w:rsidRPr="00A813ED" w:rsidRDefault="00A813ED" w:rsidP="00A813ED">
      <w:pPr>
        <w:spacing w:before="120"/>
        <w:ind w:left="360" w:hanging="360"/>
        <w:rPr>
          <w:rFonts w:ascii="Georgia" w:hAnsi="Georgia"/>
          <w:bCs/>
          <w:sz w:val="22"/>
          <w:szCs w:val="24"/>
          <w:lang w:val="en"/>
        </w:rPr>
      </w:pPr>
    </w:p>
    <w:p w14:paraId="6A2979EE" w14:textId="4E06709B" w:rsidR="00943949" w:rsidRPr="008038F4" w:rsidRDefault="00B65635" w:rsidP="000E528C">
      <w:pPr>
        <w:pStyle w:val="Staff2"/>
      </w:pPr>
      <w:bookmarkStart w:id="38" w:name="_Toc489009073"/>
      <w:bookmarkStart w:id="39" w:name="_Toc489280060"/>
      <w:bookmarkStart w:id="40" w:name="_Toc522263537"/>
      <w:r w:rsidRPr="008038F4">
        <w:t>Activities</w:t>
      </w:r>
      <w:bookmarkEnd w:id="38"/>
      <w:bookmarkEnd w:id="39"/>
      <w:bookmarkEnd w:id="40"/>
    </w:p>
    <w:p w14:paraId="54379639" w14:textId="77777777" w:rsidR="00943949" w:rsidRDefault="00943949" w:rsidP="008038F4">
      <w:pPr>
        <w:pStyle w:val="Default"/>
        <w:spacing w:before="120"/>
        <w:rPr>
          <w:rFonts w:ascii="Georgia" w:hAnsi="Georgia" w:cs="Footlight MT Light"/>
          <w:sz w:val="22"/>
          <w:szCs w:val="22"/>
        </w:rPr>
      </w:pPr>
      <w:r w:rsidRPr="008038F4">
        <w:rPr>
          <w:rFonts w:ascii="Georgia" w:hAnsi="Georgia" w:cs="Footlight MT Light"/>
          <w:sz w:val="22"/>
          <w:szCs w:val="22"/>
        </w:rPr>
        <w:t xml:space="preserve">Refer to </w:t>
      </w:r>
      <w:commentRangeStart w:id="41"/>
      <w:commentRangeStart w:id="42"/>
      <w:commentRangeStart w:id="43"/>
      <w:r w:rsidRPr="008038F4">
        <w:rPr>
          <w:rFonts w:ascii="Georgia" w:hAnsi="Georgia" w:cs="Footlight MT Light"/>
          <w:sz w:val="22"/>
          <w:szCs w:val="22"/>
        </w:rPr>
        <w:t>Activity handbook</w:t>
      </w:r>
      <w:commentRangeEnd w:id="41"/>
      <w:r w:rsidR="004B6EDB">
        <w:rPr>
          <w:rStyle w:val="CommentReference"/>
          <w:color w:val="auto"/>
        </w:rPr>
        <w:commentReference w:id="41"/>
      </w:r>
      <w:commentRangeEnd w:id="42"/>
      <w:r w:rsidR="004B6EDB">
        <w:rPr>
          <w:rStyle w:val="CommentReference"/>
          <w:color w:val="auto"/>
        </w:rPr>
        <w:commentReference w:id="42"/>
      </w:r>
      <w:commentRangeEnd w:id="43"/>
      <w:r w:rsidR="004B6EDB">
        <w:rPr>
          <w:rStyle w:val="CommentReference"/>
          <w:color w:val="auto"/>
        </w:rPr>
        <w:commentReference w:id="43"/>
      </w:r>
      <w:r w:rsidRPr="008038F4">
        <w:rPr>
          <w:rFonts w:ascii="Georgia" w:hAnsi="Georgia" w:cs="Footlight MT Light"/>
          <w:sz w:val="22"/>
          <w:szCs w:val="22"/>
        </w:rPr>
        <w:t xml:space="preserve">—Distributed to Advisors—Copy available to all in Main Office </w:t>
      </w:r>
    </w:p>
    <w:p w14:paraId="738ADEB9" w14:textId="77777777" w:rsidR="003423C8" w:rsidRPr="008038F4" w:rsidRDefault="003423C8" w:rsidP="008038F4">
      <w:pPr>
        <w:pStyle w:val="Default"/>
        <w:spacing w:before="120"/>
        <w:rPr>
          <w:rFonts w:ascii="Georgia" w:hAnsi="Georgia"/>
          <w:sz w:val="22"/>
          <w:szCs w:val="22"/>
        </w:rPr>
      </w:pPr>
    </w:p>
    <w:p w14:paraId="318F4D21" w14:textId="60B31E18" w:rsidR="00943949" w:rsidRPr="008038F4" w:rsidRDefault="00B65635" w:rsidP="000E528C">
      <w:pPr>
        <w:pStyle w:val="Staff2"/>
      </w:pPr>
      <w:bookmarkStart w:id="44" w:name="_Toc489009074"/>
      <w:bookmarkStart w:id="45" w:name="_Toc489280061"/>
      <w:bookmarkStart w:id="46" w:name="_Toc522263538"/>
      <w:r w:rsidRPr="008038F4">
        <w:t>Athletics</w:t>
      </w:r>
      <w:bookmarkEnd w:id="44"/>
      <w:bookmarkEnd w:id="45"/>
      <w:bookmarkEnd w:id="46"/>
    </w:p>
    <w:p w14:paraId="618EB072" w14:textId="06BECDE9" w:rsidR="00943949" w:rsidRDefault="00943949" w:rsidP="008038F4">
      <w:pPr>
        <w:pStyle w:val="Default"/>
        <w:spacing w:before="120"/>
        <w:rPr>
          <w:rFonts w:ascii="Georgia" w:hAnsi="Georgia" w:cs="Footlight MT Light"/>
          <w:sz w:val="22"/>
          <w:szCs w:val="22"/>
        </w:rPr>
      </w:pPr>
      <w:r w:rsidRPr="008038F4">
        <w:rPr>
          <w:rFonts w:ascii="Georgia" w:hAnsi="Georgia" w:cs="Footlight MT Light"/>
          <w:sz w:val="22"/>
          <w:szCs w:val="22"/>
        </w:rPr>
        <w:t xml:space="preserve">Refer to </w:t>
      </w:r>
      <w:hyperlink r:id="rId20" w:history="1">
        <w:commentRangeStart w:id="47"/>
        <w:r w:rsidRPr="0012259A">
          <w:rPr>
            <w:rStyle w:val="Hyperlink"/>
            <w:rFonts w:ascii="Georgia" w:hAnsi="Georgia" w:cs="Footlight MT Light"/>
            <w:sz w:val="22"/>
            <w:szCs w:val="22"/>
          </w:rPr>
          <w:t>Student Handbook</w:t>
        </w:r>
      </w:hyperlink>
      <w:r w:rsidRPr="008038F4">
        <w:rPr>
          <w:rFonts w:ascii="Georgia" w:hAnsi="Georgia" w:cs="Footlight MT Light"/>
          <w:sz w:val="22"/>
          <w:szCs w:val="22"/>
        </w:rPr>
        <w:t xml:space="preserve"> </w:t>
      </w:r>
      <w:commentRangeEnd w:id="47"/>
      <w:r w:rsidR="004B6EDB">
        <w:rPr>
          <w:rStyle w:val="CommentReference"/>
          <w:color w:val="auto"/>
        </w:rPr>
        <w:commentReference w:id="47"/>
      </w:r>
    </w:p>
    <w:p w14:paraId="3A13EDDD" w14:textId="77777777" w:rsidR="003423C8" w:rsidRPr="008038F4" w:rsidRDefault="003423C8" w:rsidP="008038F4">
      <w:pPr>
        <w:pStyle w:val="Default"/>
        <w:spacing w:before="120"/>
        <w:rPr>
          <w:rFonts w:ascii="Georgia" w:hAnsi="Georgia" w:cs="Footlight MT Light"/>
          <w:sz w:val="22"/>
          <w:szCs w:val="22"/>
        </w:rPr>
      </w:pPr>
    </w:p>
    <w:p w14:paraId="29991911" w14:textId="0DE56EE1" w:rsidR="00943949" w:rsidRPr="003320C9" w:rsidRDefault="00B65635" w:rsidP="000E528C">
      <w:pPr>
        <w:pStyle w:val="Staff2"/>
      </w:pPr>
      <w:bookmarkStart w:id="48" w:name="_Toc489009075"/>
      <w:bookmarkStart w:id="49" w:name="_Toc489280062"/>
      <w:bookmarkStart w:id="50" w:name="_Toc522263539"/>
      <w:r w:rsidRPr="003320C9">
        <w:t>Campus</w:t>
      </w:r>
      <w:bookmarkEnd w:id="48"/>
      <w:bookmarkEnd w:id="49"/>
      <w:bookmarkEnd w:id="50"/>
    </w:p>
    <w:p w14:paraId="71637C96" w14:textId="77777777" w:rsidR="00943949" w:rsidRPr="003320C9" w:rsidRDefault="00943949" w:rsidP="00874280">
      <w:pPr>
        <w:pStyle w:val="Default"/>
        <w:numPr>
          <w:ilvl w:val="0"/>
          <w:numId w:val="17"/>
        </w:numPr>
        <w:spacing w:before="120"/>
        <w:rPr>
          <w:rFonts w:ascii="Georgia" w:hAnsi="Georgia" w:cs="Footlight MT Light"/>
          <w:b/>
          <w:sz w:val="22"/>
          <w:szCs w:val="22"/>
        </w:rPr>
      </w:pPr>
      <w:r w:rsidRPr="003320C9">
        <w:rPr>
          <w:rFonts w:ascii="Georgia" w:hAnsi="Georgia" w:cs="Footlight MT Light"/>
          <w:b/>
          <w:sz w:val="22"/>
          <w:szCs w:val="22"/>
        </w:rPr>
        <w:t xml:space="preserve">Closed Campus Policy </w:t>
      </w:r>
    </w:p>
    <w:p w14:paraId="10AF776A" w14:textId="77777777" w:rsidR="00943949" w:rsidRPr="003320C9" w:rsidRDefault="00943949" w:rsidP="003320C9">
      <w:pPr>
        <w:pStyle w:val="Default"/>
        <w:spacing w:before="120"/>
        <w:rPr>
          <w:rFonts w:ascii="Georgia" w:hAnsi="Georgia"/>
          <w:sz w:val="22"/>
          <w:szCs w:val="22"/>
        </w:rPr>
      </w:pPr>
      <w:r w:rsidRPr="003320C9">
        <w:rPr>
          <w:rFonts w:ascii="Georgia" w:hAnsi="Georgia" w:cs="Footlight MT Light"/>
          <w:sz w:val="22"/>
          <w:szCs w:val="22"/>
        </w:rPr>
        <w:t xml:space="preserve">Providing a safe and orderly campus environment is important. Therefore all students are required to stay on campus upon arrival. If it is necessary to leave campus for doctor or dental appointments or for reasons of illness, all students must check out through the attendance office. </w:t>
      </w:r>
    </w:p>
    <w:p w14:paraId="3684C6CB" w14:textId="77777777" w:rsidR="00943949" w:rsidRDefault="00943949" w:rsidP="003320C9">
      <w:pPr>
        <w:pStyle w:val="Default"/>
        <w:spacing w:before="120"/>
        <w:rPr>
          <w:rFonts w:ascii="Georgia" w:hAnsi="Georgia" w:cs="Footlight MT Light"/>
          <w:sz w:val="22"/>
          <w:szCs w:val="22"/>
        </w:rPr>
      </w:pPr>
      <w:r w:rsidRPr="003320C9">
        <w:rPr>
          <w:rFonts w:ascii="Georgia" w:hAnsi="Georgia" w:cs="Footlight MT Light"/>
          <w:sz w:val="22"/>
          <w:szCs w:val="22"/>
        </w:rPr>
        <w:t xml:space="preserve">Under certain circumstances Seniors and Juniors may earn the privilege to go off campus at lunch. </w:t>
      </w:r>
    </w:p>
    <w:p w14:paraId="1ECB36CF" w14:textId="77777777" w:rsidR="003423C8" w:rsidRPr="003320C9" w:rsidRDefault="003423C8" w:rsidP="003423C8">
      <w:pPr>
        <w:pStyle w:val="Default"/>
        <w:rPr>
          <w:rFonts w:ascii="Georgia" w:hAnsi="Georgia" w:cs="Footlight MT Light"/>
          <w:sz w:val="22"/>
          <w:szCs w:val="22"/>
        </w:rPr>
      </w:pPr>
    </w:p>
    <w:p w14:paraId="75026D9A" w14:textId="2CE6D804" w:rsidR="00943949" w:rsidRPr="003320C9" w:rsidRDefault="00B65635" w:rsidP="000E528C">
      <w:pPr>
        <w:pStyle w:val="Staff2"/>
      </w:pPr>
      <w:bookmarkStart w:id="51" w:name="_Toc489009076"/>
      <w:bookmarkStart w:id="52" w:name="_Toc489280063"/>
      <w:bookmarkStart w:id="53" w:name="_Toc522263540"/>
      <w:r w:rsidRPr="003320C9">
        <w:t>Communications</w:t>
      </w:r>
      <w:bookmarkEnd w:id="51"/>
      <w:bookmarkEnd w:id="52"/>
      <w:bookmarkEnd w:id="53"/>
    </w:p>
    <w:p w14:paraId="793394F1" w14:textId="77777777" w:rsidR="00943949" w:rsidRPr="003320C9" w:rsidRDefault="00943949" w:rsidP="00874280">
      <w:pPr>
        <w:pStyle w:val="Default"/>
        <w:numPr>
          <w:ilvl w:val="0"/>
          <w:numId w:val="17"/>
        </w:numPr>
        <w:spacing w:before="120" w:after="120"/>
        <w:rPr>
          <w:rFonts w:ascii="Georgia" w:hAnsi="Georgia" w:cs="Footlight MT Light"/>
          <w:b/>
          <w:sz w:val="22"/>
          <w:szCs w:val="22"/>
        </w:rPr>
      </w:pPr>
      <w:r w:rsidRPr="003320C9">
        <w:rPr>
          <w:rFonts w:ascii="Georgia" w:hAnsi="Georgia" w:cs="Footlight MT Light"/>
          <w:b/>
          <w:sz w:val="22"/>
          <w:szCs w:val="22"/>
        </w:rPr>
        <w:t xml:space="preserve">Daily Bulletin </w:t>
      </w:r>
    </w:p>
    <w:p w14:paraId="4AE5E640" w14:textId="77777777" w:rsidR="00943949" w:rsidRPr="003320C9" w:rsidRDefault="00943949" w:rsidP="003320C9">
      <w:pPr>
        <w:pStyle w:val="Default"/>
        <w:rPr>
          <w:rFonts w:ascii="Georgia" w:hAnsi="Georgia"/>
          <w:sz w:val="22"/>
          <w:szCs w:val="22"/>
        </w:rPr>
      </w:pPr>
      <w:r w:rsidRPr="003320C9">
        <w:rPr>
          <w:rFonts w:ascii="Georgia" w:hAnsi="Georgia" w:cs="Footlight MT Light"/>
          <w:sz w:val="22"/>
          <w:szCs w:val="22"/>
        </w:rPr>
        <w:t xml:space="preserve">The daily bulletin will be sent out daily on the district email service. All announcements for the daily bulletin must be emailed to Darcie Cooper by noon the day before they are to be posted. </w:t>
      </w:r>
    </w:p>
    <w:p w14:paraId="70BEF319" w14:textId="77777777" w:rsidR="00943949" w:rsidRPr="00FD1576" w:rsidRDefault="00943949" w:rsidP="00874280">
      <w:pPr>
        <w:pStyle w:val="Default"/>
        <w:numPr>
          <w:ilvl w:val="0"/>
          <w:numId w:val="17"/>
        </w:numPr>
        <w:spacing w:before="120"/>
        <w:rPr>
          <w:rFonts w:ascii="Georgia" w:hAnsi="Georgia" w:cs="Footlight MT Light"/>
          <w:b/>
          <w:sz w:val="22"/>
          <w:szCs w:val="22"/>
        </w:rPr>
      </w:pPr>
      <w:r w:rsidRPr="00FD1576">
        <w:rPr>
          <w:rFonts w:ascii="Georgia" w:hAnsi="Georgia" w:cs="Footlight MT Light"/>
          <w:b/>
          <w:sz w:val="22"/>
          <w:szCs w:val="22"/>
        </w:rPr>
        <w:t xml:space="preserve">Email </w:t>
      </w:r>
    </w:p>
    <w:p w14:paraId="6880FBB8" w14:textId="77777777" w:rsidR="00943949" w:rsidRPr="003320C9" w:rsidRDefault="00943949" w:rsidP="00621407">
      <w:pPr>
        <w:pStyle w:val="Default"/>
        <w:spacing w:before="60"/>
        <w:rPr>
          <w:rFonts w:ascii="Georgia" w:hAnsi="Georgia"/>
          <w:sz w:val="22"/>
          <w:szCs w:val="22"/>
        </w:rPr>
      </w:pPr>
      <w:r w:rsidRPr="003320C9">
        <w:rPr>
          <w:rFonts w:ascii="Georgia" w:hAnsi="Georgia" w:cs="Footlight MT Light"/>
          <w:sz w:val="22"/>
          <w:szCs w:val="22"/>
        </w:rPr>
        <w:t xml:space="preserve">Email is considered a central form of communication in the Everett Public Schools. “All messages on the Everett Public Schools email system are considered to be Public Records. No privacy is guaranteed for any message sent on this system. Never send a message that you would not want to see appear in the newspaper, court records, etc. Email is also filtered for key words to identify unwanted threats, hate mail, etc. If you have private messages to send, you should use another communication system.” (Information Systems Training Document, 2003) </w:t>
      </w:r>
    </w:p>
    <w:p w14:paraId="3745A294" w14:textId="77777777" w:rsidR="00943949" w:rsidRPr="003320C9" w:rsidRDefault="00943949" w:rsidP="00FD1576">
      <w:pPr>
        <w:pStyle w:val="Default"/>
        <w:spacing w:before="120"/>
        <w:rPr>
          <w:rFonts w:ascii="Georgia" w:hAnsi="Georgia"/>
          <w:sz w:val="22"/>
          <w:szCs w:val="22"/>
        </w:rPr>
      </w:pPr>
      <w:r w:rsidRPr="003320C9">
        <w:rPr>
          <w:rFonts w:ascii="Georgia" w:hAnsi="Georgia" w:cs="Footlight MT Light"/>
          <w:sz w:val="22"/>
          <w:szCs w:val="22"/>
        </w:rPr>
        <w:lastRenderedPageBreak/>
        <w:t xml:space="preserve">All staff are to check their email each day. Refer to the email guidelines under Instructional Resources on page 37 for specific policies and procedures related to the acceptable use of district email. Students must not be given teacher’s password to access teacher’s email or other electronic records. </w:t>
      </w:r>
    </w:p>
    <w:p w14:paraId="057ACE5A" w14:textId="7CEDD6F4" w:rsidR="00943949" w:rsidRPr="00FD1576" w:rsidRDefault="00F122FF" w:rsidP="00874280">
      <w:pPr>
        <w:pStyle w:val="Default"/>
        <w:numPr>
          <w:ilvl w:val="0"/>
          <w:numId w:val="17"/>
        </w:numPr>
        <w:spacing w:before="120"/>
        <w:rPr>
          <w:rFonts w:ascii="Georgia" w:hAnsi="Georgia" w:cs="Footlight MT Light"/>
          <w:b/>
          <w:sz w:val="22"/>
          <w:szCs w:val="22"/>
        </w:rPr>
      </w:pPr>
      <w:r>
        <w:rPr>
          <w:rFonts w:ascii="Georgia" w:hAnsi="Georgia" w:cs="Footlight MT Light"/>
          <w:b/>
          <w:sz w:val="22"/>
          <w:szCs w:val="22"/>
        </w:rPr>
        <w:t>Weekly Staff Newsletter</w:t>
      </w:r>
    </w:p>
    <w:p w14:paraId="64710BF8" w14:textId="2D8EF448" w:rsidR="00F122FF" w:rsidRDefault="00F122FF" w:rsidP="00F122FF">
      <w:pPr>
        <w:pStyle w:val="Default"/>
        <w:spacing w:before="60" w:after="240"/>
        <w:rPr>
          <w:rFonts w:ascii="Georgia" w:hAnsi="Georgia" w:cs="Footlight MT Light"/>
          <w:sz w:val="22"/>
          <w:szCs w:val="22"/>
        </w:rPr>
      </w:pPr>
      <w:r>
        <w:rPr>
          <w:rFonts w:ascii="Georgia" w:hAnsi="Georgia" w:cs="Footlight MT Light"/>
          <w:sz w:val="22"/>
          <w:szCs w:val="22"/>
        </w:rPr>
        <w:t>The Weekly Staff Newsletter called The Bruin Bulletin</w:t>
      </w:r>
      <w:r w:rsidR="00943949" w:rsidRPr="003320C9">
        <w:rPr>
          <w:rFonts w:ascii="Georgia" w:hAnsi="Georgia" w:cs="Footlight MT Light"/>
          <w:sz w:val="22"/>
          <w:szCs w:val="22"/>
        </w:rPr>
        <w:t xml:space="preserve"> is published every Monday and will be accessible through email</w:t>
      </w:r>
      <w:r>
        <w:rPr>
          <w:rFonts w:ascii="Georgia" w:hAnsi="Georgia" w:cs="Footlight MT Light"/>
          <w:sz w:val="22"/>
          <w:szCs w:val="22"/>
        </w:rPr>
        <w:t>/SWAY</w:t>
      </w:r>
      <w:r w:rsidR="00943949" w:rsidRPr="003320C9">
        <w:rPr>
          <w:rFonts w:ascii="Georgia" w:hAnsi="Georgia" w:cs="Footlight MT Light"/>
          <w:sz w:val="22"/>
          <w:szCs w:val="22"/>
        </w:rPr>
        <w:t xml:space="preserve">. Staff members are responsible to read the weekly </w:t>
      </w:r>
      <w:r>
        <w:rPr>
          <w:rFonts w:ascii="Georgia" w:hAnsi="Georgia" w:cs="Footlight MT Light"/>
          <w:sz w:val="22"/>
          <w:szCs w:val="22"/>
        </w:rPr>
        <w:t>newsletter</w:t>
      </w:r>
      <w:r w:rsidR="00943949" w:rsidRPr="003320C9">
        <w:rPr>
          <w:rFonts w:ascii="Georgia" w:hAnsi="Georgia" w:cs="Footlight MT Light"/>
          <w:sz w:val="22"/>
          <w:szCs w:val="22"/>
        </w:rPr>
        <w:t xml:space="preserve"> carefully each week before the start of the school day. Schedules for the week, calendar changes, important news and other critical information is included. If any staff member would like to include information in the bulletin send it to </w:t>
      </w:r>
      <w:r w:rsidR="00752CA2">
        <w:rPr>
          <w:rFonts w:ascii="Georgia" w:hAnsi="Georgia" w:cs="Footlight MT Light"/>
          <w:sz w:val="22"/>
          <w:szCs w:val="22"/>
        </w:rPr>
        <w:t>Michael Takayoshi</w:t>
      </w:r>
      <w:r w:rsidR="00943949" w:rsidRPr="003320C9">
        <w:rPr>
          <w:rFonts w:ascii="Georgia" w:hAnsi="Georgia" w:cs="Footlight MT Light"/>
          <w:sz w:val="22"/>
          <w:szCs w:val="22"/>
        </w:rPr>
        <w:t xml:space="preserve"> the Friday</w:t>
      </w:r>
      <w:r>
        <w:rPr>
          <w:rFonts w:ascii="Georgia" w:hAnsi="Georgia" w:cs="Footlight MT Light"/>
          <w:sz w:val="22"/>
          <w:szCs w:val="22"/>
        </w:rPr>
        <w:t xml:space="preserve"> before. The information in The Bruin Bulletin </w:t>
      </w:r>
      <w:r w:rsidR="00943949" w:rsidRPr="003320C9">
        <w:rPr>
          <w:rFonts w:ascii="Georgia" w:hAnsi="Georgia" w:cs="Footlight MT Light"/>
          <w:sz w:val="22"/>
          <w:szCs w:val="22"/>
        </w:rPr>
        <w:t xml:space="preserve">is for staff only; students and parents should not have access to this information. Please keep your copies in a secure location. </w:t>
      </w:r>
    </w:p>
    <w:p w14:paraId="00D3D0AD" w14:textId="77777777" w:rsidR="00943949" w:rsidRPr="00FD1576" w:rsidRDefault="00943949" w:rsidP="00F122FF">
      <w:pPr>
        <w:pStyle w:val="Default"/>
        <w:numPr>
          <w:ilvl w:val="0"/>
          <w:numId w:val="17"/>
        </w:numPr>
        <w:rPr>
          <w:rFonts w:ascii="Georgia" w:hAnsi="Georgia" w:cs="Footlight MT Light"/>
          <w:b/>
          <w:sz w:val="22"/>
          <w:szCs w:val="22"/>
        </w:rPr>
      </w:pPr>
      <w:r w:rsidRPr="00FD1576">
        <w:rPr>
          <w:rFonts w:ascii="Georgia" w:hAnsi="Georgia" w:cs="Footlight MT Light"/>
          <w:b/>
          <w:sz w:val="22"/>
          <w:szCs w:val="22"/>
        </w:rPr>
        <w:t xml:space="preserve">Mailboxes in Office </w:t>
      </w:r>
    </w:p>
    <w:p w14:paraId="58F93784" w14:textId="77777777" w:rsidR="00943949" w:rsidRPr="003320C9" w:rsidRDefault="00943949" w:rsidP="00F122FF">
      <w:pPr>
        <w:pStyle w:val="Default"/>
        <w:rPr>
          <w:rFonts w:ascii="Georgia" w:hAnsi="Georgia"/>
          <w:sz w:val="22"/>
          <w:szCs w:val="22"/>
        </w:rPr>
      </w:pPr>
      <w:r w:rsidRPr="003320C9">
        <w:rPr>
          <w:rFonts w:ascii="Georgia" w:hAnsi="Georgia" w:cs="Footlight MT Light"/>
          <w:sz w:val="22"/>
          <w:szCs w:val="22"/>
        </w:rPr>
        <w:t xml:space="preserve">Teachers are requested to check their mailbox before and after school. Only emergency messages will be delivered to the classroom. </w:t>
      </w:r>
      <w:r w:rsidRPr="00FD1576">
        <w:rPr>
          <w:rFonts w:ascii="Georgia" w:hAnsi="Georgia" w:cs="Footlight MT Light"/>
          <w:b/>
          <w:sz w:val="22"/>
          <w:szCs w:val="22"/>
        </w:rPr>
        <w:t>Teachers should not send students to the office to retrieve mail.</w:t>
      </w:r>
      <w:r w:rsidRPr="003320C9">
        <w:rPr>
          <w:rFonts w:ascii="Georgia" w:hAnsi="Georgia" w:cs="Footlight MT Light"/>
          <w:sz w:val="22"/>
          <w:szCs w:val="22"/>
        </w:rPr>
        <w:t xml:space="preserve"> </w:t>
      </w:r>
    </w:p>
    <w:p w14:paraId="6BD3A568" w14:textId="77777777" w:rsidR="00FD1576" w:rsidRDefault="00FD1576" w:rsidP="003320C9">
      <w:pPr>
        <w:pStyle w:val="Default"/>
        <w:rPr>
          <w:rFonts w:ascii="Georgia" w:hAnsi="Georgia" w:cs="Footlight MT Light"/>
          <w:sz w:val="22"/>
          <w:szCs w:val="22"/>
        </w:rPr>
      </w:pPr>
    </w:p>
    <w:p w14:paraId="317D8603" w14:textId="77777777" w:rsidR="00943949" w:rsidRPr="00FD1576" w:rsidRDefault="003423C8" w:rsidP="00874280">
      <w:pPr>
        <w:pStyle w:val="Default"/>
        <w:numPr>
          <w:ilvl w:val="0"/>
          <w:numId w:val="17"/>
        </w:numPr>
        <w:spacing w:after="120"/>
        <w:rPr>
          <w:rFonts w:ascii="Georgia" w:hAnsi="Georgia" w:cs="Footlight MT Light"/>
          <w:b/>
          <w:sz w:val="22"/>
          <w:szCs w:val="22"/>
        </w:rPr>
      </w:pPr>
      <w:r>
        <w:rPr>
          <w:rFonts w:ascii="Georgia" w:hAnsi="Georgia" w:cs="Footlight MT Light"/>
          <w:b/>
          <w:sz w:val="22"/>
          <w:szCs w:val="22"/>
        </w:rPr>
        <w:t>Memos/</w:t>
      </w:r>
      <w:r w:rsidR="00943949" w:rsidRPr="00FD1576">
        <w:rPr>
          <w:rFonts w:ascii="Georgia" w:hAnsi="Georgia" w:cs="Footlight MT Light"/>
          <w:b/>
          <w:sz w:val="22"/>
          <w:szCs w:val="22"/>
        </w:rPr>
        <w:t xml:space="preserve">Additions to the Staff Handbook </w:t>
      </w:r>
    </w:p>
    <w:p w14:paraId="378AE50D" w14:textId="0203AF01" w:rsidR="00943949" w:rsidRPr="003320C9" w:rsidRDefault="00F122FF" w:rsidP="003320C9">
      <w:pPr>
        <w:pStyle w:val="Default"/>
        <w:rPr>
          <w:rFonts w:ascii="Georgia" w:hAnsi="Georgia"/>
          <w:sz w:val="22"/>
          <w:szCs w:val="22"/>
        </w:rPr>
      </w:pPr>
      <w:r>
        <w:rPr>
          <w:rFonts w:ascii="Georgia" w:hAnsi="Georgia" w:cs="Footlight MT Light"/>
          <w:sz w:val="22"/>
          <w:szCs w:val="22"/>
        </w:rPr>
        <w:t xml:space="preserve">The Staff Handbook is a live, electronic document with updates made throughout the year. </w:t>
      </w:r>
    </w:p>
    <w:p w14:paraId="6681F3E5" w14:textId="77777777" w:rsidR="00FD1576" w:rsidRDefault="00FD1576" w:rsidP="003320C9">
      <w:pPr>
        <w:pStyle w:val="Default"/>
        <w:rPr>
          <w:rFonts w:ascii="Georgia" w:hAnsi="Georgia" w:cs="Footlight MT Light"/>
          <w:sz w:val="22"/>
          <w:szCs w:val="22"/>
        </w:rPr>
      </w:pPr>
    </w:p>
    <w:p w14:paraId="22767FAB" w14:textId="77777777" w:rsidR="00943949" w:rsidRPr="00FD1576" w:rsidRDefault="00943949" w:rsidP="00874280">
      <w:pPr>
        <w:pStyle w:val="Default"/>
        <w:numPr>
          <w:ilvl w:val="0"/>
          <w:numId w:val="17"/>
        </w:numPr>
        <w:spacing w:after="120"/>
        <w:rPr>
          <w:rFonts w:ascii="Georgia" w:hAnsi="Georgia" w:cs="Footlight MT Light"/>
          <w:b/>
          <w:sz w:val="22"/>
          <w:szCs w:val="22"/>
        </w:rPr>
      </w:pPr>
      <w:r w:rsidRPr="00FD1576">
        <w:rPr>
          <w:rFonts w:ascii="Georgia" w:hAnsi="Georgia" w:cs="Footlight MT Light"/>
          <w:b/>
          <w:sz w:val="22"/>
          <w:szCs w:val="22"/>
        </w:rPr>
        <w:t xml:space="preserve">Public Relations </w:t>
      </w:r>
    </w:p>
    <w:p w14:paraId="370C970B" w14:textId="1FB126A1" w:rsidR="00943949" w:rsidRPr="003320C9" w:rsidRDefault="00943949" w:rsidP="003320C9">
      <w:pPr>
        <w:pStyle w:val="Default"/>
        <w:rPr>
          <w:rFonts w:ascii="Georgia" w:hAnsi="Georgia"/>
          <w:sz w:val="22"/>
          <w:szCs w:val="22"/>
        </w:rPr>
      </w:pPr>
      <w:r w:rsidRPr="003320C9">
        <w:rPr>
          <w:rFonts w:ascii="Georgia" w:hAnsi="Georgia" w:cs="Footlight MT Light"/>
          <w:sz w:val="22"/>
          <w:szCs w:val="22"/>
        </w:rPr>
        <w:t>As staff member</w:t>
      </w:r>
      <w:r w:rsidR="00F122FF">
        <w:rPr>
          <w:rFonts w:ascii="Georgia" w:hAnsi="Georgia" w:cs="Footlight MT Light"/>
          <w:sz w:val="22"/>
          <w:szCs w:val="22"/>
        </w:rPr>
        <w:t xml:space="preserve">s of Cascade High School and </w:t>
      </w:r>
      <w:r w:rsidRPr="003320C9">
        <w:rPr>
          <w:rFonts w:ascii="Georgia" w:hAnsi="Georgia" w:cs="Footlight MT Light"/>
          <w:sz w:val="22"/>
          <w:szCs w:val="22"/>
        </w:rPr>
        <w:t>employee</w:t>
      </w:r>
      <w:r w:rsidR="00F122FF">
        <w:rPr>
          <w:rFonts w:ascii="Georgia" w:hAnsi="Georgia" w:cs="Footlight MT Light"/>
          <w:sz w:val="22"/>
          <w:szCs w:val="22"/>
        </w:rPr>
        <w:t>s</w:t>
      </w:r>
      <w:r w:rsidRPr="003320C9">
        <w:rPr>
          <w:rFonts w:ascii="Georgia" w:hAnsi="Georgia" w:cs="Footlight MT Light"/>
          <w:sz w:val="22"/>
          <w:szCs w:val="22"/>
        </w:rPr>
        <w:t xml:space="preserve"> of the Everett Public School</w:t>
      </w:r>
      <w:r w:rsidR="00F122FF">
        <w:rPr>
          <w:rFonts w:ascii="Georgia" w:hAnsi="Georgia" w:cs="Footlight MT Light"/>
          <w:sz w:val="22"/>
          <w:szCs w:val="22"/>
        </w:rPr>
        <w:t>,</w:t>
      </w:r>
      <w:r w:rsidRPr="003320C9">
        <w:rPr>
          <w:rFonts w:ascii="Georgia" w:hAnsi="Georgia" w:cs="Footlight MT Light"/>
          <w:sz w:val="22"/>
          <w:szCs w:val="22"/>
        </w:rPr>
        <w:t xml:space="preserve"> we all share the responsibility to promote a positive image of our school. Studies show that our community members put more faith in the comments of staff members than in our printed information or comments by students. Please use discretion when discussing issues and concerns with others in the community. </w:t>
      </w:r>
      <w:r w:rsidRPr="00FD1576">
        <w:rPr>
          <w:rFonts w:ascii="Georgia" w:hAnsi="Georgia" w:cs="Footlight MT Light"/>
          <w:b/>
          <w:sz w:val="22"/>
          <w:szCs w:val="22"/>
        </w:rPr>
        <w:t>When approached by reporters regarding sensitive or tragic incidents, refer the reporter to the administration.</w:t>
      </w:r>
      <w:r w:rsidRPr="003320C9">
        <w:rPr>
          <w:rFonts w:ascii="Georgia" w:hAnsi="Georgia" w:cs="Footlight MT Light"/>
          <w:sz w:val="22"/>
          <w:szCs w:val="22"/>
        </w:rPr>
        <w:t xml:space="preserve"> For more information, refer to the suggestions for </w:t>
      </w:r>
      <w:commentRangeStart w:id="54"/>
      <w:r w:rsidRPr="00FD1576">
        <w:rPr>
          <w:rFonts w:ascii="Georgia" w:hAnsi="Georgia" w:cs="Footlight MT Light"/>
          <w:sz w:val="22"/>
          <w:szCs w:val="22"/>
          <w:u w:val="single"/>
        </w:rPr>
        <w:t>Dealing with the Press</w:t>
      </w:r>
      <w:r w:rsidRPr="003320C9">
        <w:rPr>
          <w:rFonts w:ascii="Georgia" w:hAnsi="Georgia" w:cs="Footlight MT Light"/>
          <w:sz w:val="22"/>
          <w:szCs w:val="22"/>
        </w:rPr>
        <w:t xml:space="preserve">, found in this handbook in the Crisis Response Section. </w:t>
      </w:r>
      <w:commentRangeEnd w:id="54"/>
      <w:r w:rsidR="00F122FF">
        <w:rPr>
          <w:rStyle w:val="CommentReference"/>
          <w:color w:val="auto"/>
        </w:rPr>
        <w:commentReference w:id="54"/>
      </w:r>
    </w:p>
    <w:p w14:paraId="790B4541" w14:textId="77777777" w:rsidR="00FD1576" w:rsidRDefault="00FD1576" w:rsidP="003320C9">
      <w:pPr>
        <w:pStyle w:val="Default"/>
        <w:rPr>
          <w:rFonts w:ascii="Georgia" w:hAnsi="Georgia" w:cs="Footlight MT Light"/>
          <w:sz w:val="22"/>
          <w:szCs w:val="22"/>
        </w:rPr>
      </w:pPr>
    </w:p>
    <w:p w14:paraId="406CBAA9" w14:textId="77777777" w:rsidR="00943949" w:rsidRPr="00FD1576" w:rsidRDefault="00943949" w:rsidP="00874280">
      <w:pPr>
        <w:pStyle w:val="Default"/>
        <w:numPr>
          <w:ilvl w:val="0"/>
          <w:numId w:val="17"/>
        </w:numPr>
        <w:rPr>
          <w:rFonts w:ascii="Georgia" w:hAnsi="Georgia"/>
          <w:b/>
          <w:sz w:val="22"/>
          <w:szCs w:val="22"/>
        </w:rPr>
      </w:pPr>
      <w:r w:rsidRPr="00FD1576">
        <w:rPr>
          <w:rFonts w:ascii="Georgia" w:hAnsi="Georgia" w:cs="Footlight MT Light"/>
          <w:b/>
          <w:sz w:val="22"/>
          <w:szCs w:val="22"/>
        </w:rPr>
        <w:t xml:space="preserve">Staff – Student Communication </w:t>
      </w:r>
    </w:p>
    <w:p w14:paraId="2641BC8A" w14:textId="06B73A9A" w:rsidR="00943949" w:rsidRPr="003320C9" w:rsidRDefault="00943949" w:rsidP="00FD1576">
      <w:pPr>
        <w:pStyle w:val="Default"/>
        <w:spacing w:before="120"/>
        <w:ind w:left="360" w:hanging="360"/>
        <w:rPr>
          <w:rFonts w:ascii="Georgia" w:hAnsi="Georgia"/>
          <w:sz w:val="22"/>
          <w:szCs w:val="22"/>
        </w:rPr>
      </w:pPr>
      <w:r w:rsidRPr="003320C9">
        <w:rPr>
          <w:rFonts w:ascii="Georgia" w:hAnsi="Georgia"/>
          <w:sz w:val="22"/>
          <w:szCs w:val="22"/>
        </w:rPr>
        <w:t xml:space="preserve"> </w:t>
      </w:r>
      <w:r w:rsidR="00FD1576">
        <w:rPr>
          <w:rFonts w:ascii="Georgia" w:hAnsi="Georgia"/>
          <w:sz w:val="22"/>
          <w:szCs w:val="22"/>
        </w:rPr>
        <w:tab/>
      </w:r>
      <w:r w:rsidRPr="003320C9">
        <w:rPr>
          <w:rFonts w:ascii="Georgia" w:hAnsi="Georgia" w:cs="Footlight MT Light"/>
          <w:sz w:val="22"/>
          <w:szCs w:val="22"/>
        </w:rPr>
        <w:t xml:space="preserve">Contact between staff members and students should always be professional and, in order to ensure your own </w:t>
      </w:r>
      <w:r w:rsidR="00F122FF">
        <w:rPr>
          <w:rFonts w:ascii="Georgia" w:hAnsi="Georgia" w:cs="Footlight MT Light"/>
          <w:sz w:val="22"/>
          <w:szCs w:val="22"/>
        </w:rPr>
        <w:t xml:space="preserve">safety </w:t>
      </w:r>
      <w:r w:rsidRPr="003320C9">
        <w:rPr>
          <w:rFonts w:ascii="Georgia" w:hAnsi="Georgia" w:cs="Footlight MT Light"/>
          <w:sz w:val="22"/>
          <w:szCs w:val="22"/>
        </w:rPr>
        <w:t xml:space="preserve">and the students’ safety and welfare, should also be in public and reasonably related to the student’s progress in school. Examples of appropriate interactions with students include, but are not limited to, classroom instruction, helping students with academics after school in your classroom or other campus location, and meeting with students in a school-sanctioned club or activity. Expressing care and concern for a student when they indicate that they are having personal or academic difficulty is also appropriate. Staff members other than trained counselors should take care, however, to avoid counseling students and should refer them to the school counselor as needed. </w:t>
      </w:r>
    </w:p>
    <w:p w14:paraId="42EAB720" w14:textId="77777777" w:rsidR="00943949" w:rsidRPr="003320C9" w:rsidRDefault="00943949" w:rsidP="00FD1576">
      <w:pPr>
        <w:pStyle w:val="Default"/>
        <w:ind w:left="360" w:hanging="360"/>
        <w:rPr>
          <w:rFonts w:ascii="Georgia" w:hAnsi="Georgia"/>
          <w:sz w:val="22"/>
          <w:szCs w:val="22"/>
        </w:rPr>
      </w:pPr>
      <w:r w:rsidRPr="003320C9">
        <w:rPr>
          <w:rFonts w:ascii="Georgia" w:hAnsi="Georgia"/>
          <w:sz w:val="22"/>
          <w:szCs w:val="22"/>
        </w:rPr>
        <w:t xml:space="preserve"> </w:t>
      </w:r>
      <w:r w:rsidR="00FD1576">
        <w:rPr>
          <w:rFonts w:ascii="Georgia" w:hAnsi="Georgia"/>
          <w:sz w:val="22"/>
          <w:szCs w:val="22"/>
        </w:rPr>
        <w:tab/>
      </w:r>
      <w:r w:rsidRPr="003320C9">
        <w:rPr>
          <w:rFonts w:ascii="Georgia" w:hAnsi="Georgia" w:cs="Footlight MT Light"/>
          <w:sz w:val="22"/>
          <w:szCs w:val="22"/>
        </w:rPr>
        <w:t xml:space="preserve">In all your interactions, it should be clear that your role as a staff member is separate from your role as a private citizen. Examples of interactions with students where this separation of roles becomes unclear include, but are not limited to, inviting students to your home for social gatherings, engaging in telephone, email, text messaging, or other communications with students that are purely social in nature and not related to school. </w:t>
      </w:r>
    </w:p>
    <w:p w14:paraId="41801AEB" w14:textId="77777777" w:rsidR="00943949" w:rsidRPr="003320C9" w:rsidRDefault="00943949" w:rsidP="00FD1576">
      <w:pPr>
        <w:pStyle w:val="Default"/>
        <w:ind w:left="360" w:hanging="360"/>
        <w:rPr>
          <w:rFonts w:ascii="Georgia" w:hAnsi="Georgia"/>
          <w:sz w:val="22"/>
          <w:szCs w:val="22"/>
        </w:rPr>
      </w:pPr>
      <w:r w:rsidRPr="003320C9">
        <w:rPr>
          <w:rFonts w:ascii="Georgia" w:hAnsi="Georgia"/>
          <w:sz w:val="22"/>
          <w:szCs w:val="22"/>
        </w:rPr>
        <w:t xml:space="preserve"> </w:t>
      </w:r>
      <w:r w:rsidR="00FD1576">
        <w:rPr>
          <w:rFonts w:ascii="Georgia" w:hAnsi="Georgia"/>
          <w:sz w:val="22"/>
          <w:szCs w:val="22"/>
        </w:rPr>
        <w:tab/>
      </w:r>
      <w:r w:rsidRPr="003320C9">
        <w:rPr>
          <w:rFonts w:ascii="Georgia" w:hAnsi="Georgia" w:cs="Footlight MT Light"/>
          <w:sz w:val="22"/>
          <w:szCs w:val="22"/>
        </w:rPr>
        <w:t xml:space="preserve">If at any time you feel that a student is communicating with you in a manner that puts your professionalism at risk, contact an administrator immediately. </w:t>
      </w:r>
    </w:p>
    <w:p w14:paraId="6A959078" w14:textId="77777777" w:rsidR="00943949" w:rsidRPr="003320C9" w:rsidRDefault="00943949" w:rsidP="003320C9">
      <w:pPr>
        <w:pStyle w:val="Default"/>
        <w:rPr>
          <w:rFonts w:ascii="Georgia" w:hAnsi="Georgia"/>
          <w:sz w:val="22"/>
          <w:szCs w:val="22"/>
        </w:rPr>
      </w:pPr>
    </w:p>
    <w:p w14:paraId="06D44967" w14:textId="77777777" w:rsidR="00943949" w:rsidRPr="00FD1576" w:rsidRDefault="00943949" w:rsidP="00874280">
      <w:pPr>
        <w:pStyle w:val="Default"/>
        <w:numPr>
          <w:ilvl w:val="0"/>
          <w:numId w:val="17"/>
        </w:numPr>
        <w:rPr>
          <w:rFonts w:ascii="Georgia" w:hAnsi="Georgia" w:cs="Footlight MT Light"/>
          <w:b/>
          <w:sz w:val="22"/>
          <w:szCs w:val="22"/>
        </w:rPr>
      </w:pPr>
      <w:r w:rsidRPr="00FD1576">
        <w:rPr>
          <w:rFonts w:ascii="Georgia" w:hAnsi="Georgia" w:cs="Footlight MT Light"/>
          <w:b/>
          <w:sz w:val="22"/>
          <w:szCs w:val="22"/>
        </w:rPr>
        <w:t xml:space="preserve">Telephone </w:t>
      </w:r>
    </w:p>
    <w:p w14:paraId="58D7A434" w14:textId="77777777" w:rsidR="00752CA2" w:rsidRDefault="00943949" w:rsidP="007A0B39">
      <w:pPr>
        <w:pStyle w:val="Default"/>
        <w:rPr>
          <w:rFonts w:ascii="Georgia" w:hAnsi="Georgia" w:cs="Footlight MT Light"/>
          <w:sz w:val="22"/>
          <w:szCs w:val="22"/>
        </w:rPr>
      </w:pPr>
      <w:r w:rsidRPr="003320C9">
        <w:rPr>
          <w:rFonts w:ascii="Georgia" w:hAnsi="Georgia" w:cs="Footlight MT Light"/>
          <w:sz w:val="22"/>
          <w:szCs w:val="22"/>
        </w:rPr>
        <w:t>Students may use a school phone only in an emergency and only with the permission of a teacher or staff member. Students asking to use a phone should be directed to use the phone during lunch or during other non-instructional time. Students are not to be excused from class because they need to use the phone.</w:t>
      </w:r>
    </w:p>
    <w:p w14:paraId="1910A6EC" w14:textId="1FBAB5A8" w:rsidR="00943949" w:rsidRPr="003320C9" w:rsidRDefault="00943949" w:rsidP="007A0B39">
      <w:pPr>
        <w:pStyle w:val="Default"/>
        <w:rPr>
          <w:rFonts w:ascii="Georgia" w:hAnsi="Georgia"/>
          <w:sz w:val="22"/>
          <w:szCs w:val="22"/>
        </w:rPr>
      </w:pPr>
      <w:r w:rsidRPr="003320C9">
        <w:rPr>
          <w:rFonts w:ascii="Georgia" w:hAnsi="Georgia" w:cs="Footlight MT Light"/>
          <w:sz w:val="22"/>
          <w:szCs w:val="22"/>
        </w:rPr>
        <w:t xml:space="preserve"> </w:t>
      </w:r>
    </w:p>
    <w:p w14:paraId="2EE06F8C" w14:textId="77777777" w:rsidR="00943949" w:rsidRPr="00FD1576" w:rsidRDefault="00943949" w:rsidP="00752CA2">
      <w:pPr>
        <w:pStyle w:val="Default"/>
        <w:numPr>
          <w:ilvl w:val="0"/>
          <w:numId w:val="17"/>
        </w:numPr>
        <w:rPr>
          <w:rFonts w:ascii="Georgia" w:hAnsi="Georgia" w:cs="Footlight MT Light"/>
          <w:b/>
          <w:sz w:val="22"/>
          <w:szCs w:val="22"/>
        </w:rPr>
      </w:pPr>
      <w:r w:rsidRPr="00FD1576">
        <w:rPr>
          <w:rFonts w:ascii="Georgia" w:hAnsi="Georgia" w:cs="Footlight MT Light"/>
          <w:b/>
          <w:sz w:val="22"/>
          <w:szCs w:val="22"/>
        </w:rPr>
        <w:t xml:space="preserve">Voice Mail </w:t>
      </w:r>
    </w:p>
    <w:p w14:paraId="73241018" w14:textId="77777777" w:rsidR="00FD1576" w:rsidRDefault="00943949" w:rsidP="003320C9">
      <w:pPr>
        <w:pStyle w:val="Default"/>
        <w:rPr>
          <w:rFonts w:ascii="Georgia" w:hAnsi="Georgia" w:cs="Footlight MT Light"/>
          <w:sz w:val="22"/>
          <w:szCs w:val="22"/>
        </w:rPr>
      </w:pPr>
      <w:r w:rsidRPr="003320C9">
        <w:rPr>
          <w:rFonts w:ascii="Georgia" w:hAnsi="Georgia" w:cs="Footlight MT Light"/>
          <w:sz w:val="22"/>
          <w:szCs w:val="22"/>
        </w:rPr>
        <w:t xml:space="preserve">To facilitate communication with parents, teachers are requested to update their voice mail regularly and to check their voice mail on a daily basis. Remember to answer voice mail within 24 hours of receipt. </w:t>
      </w:r>
    </w:p>
    <w:p w14:paraId="498A5870" w14:textId="77777777" w:rsidR="001E620B" w:rsidRPr="00621407" w:rsidRDefault="001E620B" w:rsidP="003320C9">
      <w:pPr>
        <w:pStyle w:val="Default"/>
        <w:rPr>
          <w:rFonts w:ascii="Georgia" w:hAnsi="Georgia"/>
          <w:sz w:val="22"/>
          <w:szCs w:val="22"/>
        </w:rPr>
      </w:pPr>
    </w:p>
    <w:p w14:paraId="5BDBA6C2" w14:textId="77777777" w:rsidR="00943949" w:rsidRPr="003320C9" w:rsidRDefault="00943949" w:rsidP="003320C9">
      <w:pPr>
        <w:pStyle w:val="Default"/>
        <w:rPr>
          <w:rFonts w:ascii="Georgia" w:hAnsi="Georgia"/>
          <w:sz w:val="22"/>
          <w:szCs w:val="22"/>
        </w:rPr>
      </w:pPr>
    </w:p>
    <w:p w14:paraId="149938AC" w14:textId="4D8B8486" w:rsidR="00943949" w:rsidRPr="00D453F4" w:rsidRDefault="00B65635" w:rsidP="00642619">
      <w:pPr>
        <w:pStyle w:val="Staff2"/>
        <w:spacing w:after="120"/>
      </w:pPr>
      <w:bookmarkStart w:id="55" w:name="_Toc489009078"/>
      <w:bookmarkStart w:id="56" w:name="_Toc489280065"/>
      <w:bookmarkStart w:id="57" w:name="_Toc522263541"/>
      <w:r w:rsidRPr="00D453F4">
        <w:lastRenderedPageBreak/>
        <w:t>Crisis Intervention Plan</w:t>
      </w:r>
      <w:bookmarkEnd w:id="55"/>
      <w:bookmarkEnd w:id="56"/>
      <w:bookmarkEnd w:id="57"/>
    </w:p>
    <w:p w14:paraId="3F9309E1" w14:textId="77777777" w:rsidR="00943949" w:rsidRPr="00D453F4" w:rsidRDefault="00943949" w:rsidP="00874280">
      <w:pPr>
        <w:pStyle w:val="Default"/>
        <w:numPr>
          <w:ilvl w:val="0"/>
          <w:numId w:val="17"/>
        </w:numPr>
        <w:rPr>
          <w:rFonts w:ascii="Georgia" w:hAnsi="Georgia"/>
          <w:b/>
          <w:sz w:val="22"/>
          <w:szCs w:val="22"/>
        </w:rPr>
      </w:pPr>
      <w:r w:rsidRPr="00D453F4">
        <w:rPr>
          <w:rFonts w:ascii="Georgia" w:hAnsi="Georgia" w:cs="Footlight MT Light"/>
          <w:b/>
          <w:sz w:val="22"/>
          <w:szCs w:val="22"/>
        </w:rPr>
        <w:t xml:space="preserve">Prior to a Crisis: </w:t>
      </w:r>
      <w:r w:rsidRPr="00D453F4">
        <w:rPr>
          <w:rFonts w:ascii="Georgia" w:hAnsi="Georgia" w:cs="Footlight MT Light"/>
          <w:b/>
          <w:sz w:val="22"/>
          <w:szCs w:val="22"/>
          <w:u w:val="single"/>
        </w:rPr>
        <w:t>Identify</w:t>
      </w:r>
      <w:r w:rsidRPr="00D453F4">
        <w:rPr>
          <w:rFonts w:ascii="Georgia" w:hAnsi="Georgia" w:cs="Footlight MT Light"/>
          <w:b/>
          <w:sz w:val="22"/>
          <w:szCs w:val="22"/>
        </w:rPr>
        <w:t xml:space="preserve"> members of the Crisis Response Team </w:t>
      </w:r>
    </w:p>
    <w:p w14:paraId="06EEC2BA" w14:textId="77777777" w:rsidR="00943949" w:rsidRPr="003320C9" w:rsidRDefault="00943949" w:rsidP="00D453F4">
      <w:pPr>
        <w:pStyle w:val="Default"/>
        <w:spacing w:before="120"/>
        <w:rPr>
          <w:rFonts w:ascii="Georgia" w:hAnsi="Georgia"/>
          <w:sz w:val="22"/>
          <w:szCs w:val="22"/>
        </w:rPr>
      </w:pPr>
      <w:r w:rsidRPr="003320C9">
        <w:rPr>
          <w:rFonts w:ascii="Georgia" w:hAnsi="Georgia"/>
          <w:sz w:val="22"/>
          <w:szCs w:val="22"/>
        </w:rPr>
        <w:t xml:space="preserve"> Principal </w:t>
      </w:r>
    </w:p>
    <w:p w14:paraId="10B0FFB6" w14:textId="77777777" w:rsidR="00943949" w:rsidRPr="003320C9" w:rsidRDefault="00943949" w:rsidP="003320C9">
      <w:pPr>
        <w:pStyle w:val="Default"/>
        <w:rPr>
          <w:rFonts w:ascii="Georgia" w:hAnsi="Georgia"/>
          <w:sz w:val="22"/>
          <w:szCs w:val="22"/>
        </w:rPr>
      </w:pPr>
      <w:r w:rsidRPr="003320C9">
        <w:rPr>
          <w:rFonts w:ascii="Georgia" w:hAnsi="Georgia"/>
          <w:sz w:val="22"/>
          <w:szCs w:val="22"/>
        </w:rPr>
        <w:t xml:space="preserve"> Assistant Principal </w:t>
      </w:r>
    </w:p>
    <w:p w14:paraId="714EAE0C" w14:textId="77777777" w:rsidR="00943949" w:rsidRPr="003320C9" w:rsidRDefault="00943949" w:rsidP="003320C9">
      <w:pPr>
        <w:pStyle w:val="Default"/>
        <w:rPr>
          <w:rFonts w:ascii="Georgia" w:hAnsi="Georgia"/>
          <w:sz w:val="22"/>
          <w:szCs w:val="22"/>
        </w:rPr>
      </w:pPr>
      <w:r w:rsidRPr="003320C9">
        <w:rPr>
          <w:rFonts w:ascii="Georgia" w:hAnsi="Georgia"/>
          <w:sz w:val="22"/>
          <w:szCs w:val="22"/>
        </w:rPr>
        <w:t xml:space="preserve"> Counselors </w:t>
      </w:r>
    </w:p>
    <w:p w14:paraId="727806C1" w14:textId="77777777" w:rsidR="00943949" w:rsidRPr="003320C9" w:rsidRDefault="00943949" w:rsidP="003320C9">
      <w:pPr>
        <w:pStyle w:val="Default"/>
        <w:rPr>
          <w:rFonts w:ascii="Georgia" w:hAnsi="Georgia"/>
          <w:sz w:val="22"/>
          <w:szCs w:val="22"/>
        </w:rPr>
      </w:pPr>
      <w:r w:rsidRPr="003320C9">
        <w:rPr>
          <w:rFonts w:ascii="Georgia" w:hAnsi="Georgia"/>
          <w:sz w:val="22"/>
          <w:szCs w:val="22"/>
        </w:rPr>
        <w:t xml:space="preserve"> Psychologist </w:t>
      </w:r>
    </w:p>
    <w:p w14:paraId="01A818D2" w14:textId="77777777" w:rsidR="00943949" w:rsidRPr="003320C9" w:rsidRDefault="00943949" w:rsidP="003320C9">
      <w:pPr>
        <w:pStyle w:val="Default"/>
        <w:rPr>
          <w:rFonts w:ascii="Georgia" w:hAnsi="Georgia"/>
          <w:sz w:val="22"/>
          <w:szCs w:val="22"/>
        </w:rPr>
      </w:pPr>
      <w:r w:rsidRPr="003320C9">
        <w:rPr>
          <w:rFonts w:ascii="Georgia" w:hAnsi="Georgia"/>
          <w:sz w:val="22"/>
          <w:szCs w:val="22"/>
        </w:rPr>
        <w:t xml:space="preserve"> Nurse </w:t>
      </w:r>
    </w:p>
    <w:p w14:paraId="28CCE9C3" w14:textId="77777777" w:rsidR="00943949" w:rsidRPr="003320C9" w:rsidRDefault="00943949" w:rsidP="003320C9">
      <w:pPr>
        <w:pStyle w:val="Default"/>
        <w:rPr>
          <w:rFonts w:ascii="Georgia" w:hAnsi="Georgia"/>
          <w:sz w:val="22"/>
          <w:szCs w:val="22"/>
        </w:rPr>
      </w:pPr>
      <w:r w:rsidRPr="003320C9">
        <w:rPr>
          <w:rFonts w:ascii="Georgia" w:hAnsi="Georgia"/>
          <w:sz w:val="22"/>
          <w:szCs w:val="22"/>
        </w:rPr>
        <w:t xml:space="preserve"> </w:t>
      </w:r>
      <w:commentRangeStart w:id="58"/>
      <w:r w:rsidRPr="003320C9">
        <w:rPr>
          <w:rFonts w:ascii="Georgia" w:hAnsi="Georgia"/>
          <w:sz w:val="22"/>
          <w:szCs w:val="22"/>
        </w:rPr>
        <w:t xml:space="preserve">Faculty representative </w:t>
      </w:r>
      <w:commentRangeEnd w:id="58"/>
      <w:r w:rsidR="00752CA2">
        <w:rPr>
          <w:rStyle w:val="CommentReference"/>
          <w:color w:val="auto"/>
        </w:rPr>
        <w:commentReference w:id="58"/>
      </w:r>
    </w:p>
    <w:p w14:paraId="58309D87" w14:textId="77777777" w:rsidR="00943949" w:rsidRPr="003320C9" w:rsidRDefault="00943949" w:rsidP="003320C9">
      <w:pPr>
        <w:pStyle w:val="Default"/>
        <w:rPr>
          <w:rFonts w:ascii="Georgia" w:hAnsi="Georgia"/>
          <w:sz w:val="22"/>
          <w:szCs w:val="22"/>
        </w:rPr>
      </w:pPr>
    </w:p>
    <w:p w14:paraId="5C183885" w14:textId="77777777" w:rsidR="00943949" w:rsidRPr="00D453F4" w:rsidRDefault="00943949" w:rsidP="00874280">
      <w:pPr>
        <w:pStyle w:val="Default"/>
        <w:numPr>
          <w:ilvl w:val="0"/>
          <w:numId w:val="17"/>
        </w:numPr>
        <w:rPr>
          <w:rFonts w:ascii="Georgia" w:hAnsi="Georgia" w:cs="Footlight MT Light"/>
          <w:b/>
          <w:sz w:val="22"/>
          <w:szCs w:val="22"/>
        </w:rPr>
      </w:pPr>
      <w:r w:rsidRPr="00D453F4">
        <w:rPr>
          <w:rFonts w:ascii="Georgia" w:hAnsi="Georgia" w:cs="Footlight MT Light"/>
          <w:b/>
          <w:sz w:val="22"/>
          <w:szCs w:val="22"/>
        </w:rPr>
        <w:t xml:space="preserve">Functions of the Crisis Response Team </w:t>
      </w:r>
    </w:p>
    <w:p w14:paraId="283D1AD6" w14:textId="77777777" w:rsidR="00943949" w:rsidRPr="003320C9" w:rsidRDefault="00943949" w:rsidP="00D453F4">
      <w:pPr>
        <w:pStyle w:val="Default"/>
        <w:spacing w:before="120"/>
        <w:rPr>
          <w:rFonts w:ascii="Georgia" w:hAnsi="Georgia" w:cs="Footlight MT Light"/>
          <w:sz w:val="22"/>
          <w:szCs w:val="22"/>
        </w:rPr>
      </w:pPr>
      <w:r w:rsidRPr="003320C9">
        <w:rPr>
          <w:rFonts w:ascii="Georgia" w:hAnsi="Georgia" w:cs="Footlight MT Light"/>
          <w:sz w:val="22"/>
          <w:szCs w:val="22"/>
        </w:rPr>
        <w:t xml:space="preserve"> Develop the plan for the school </w:t>
      </w:r>
    </w:p>
    <w:p w14:paraId="4B3B5963" w14:textId="77777777" w:rsidR="00943949" w:rsidRPr="003320C9" w:rsidRDefault="00943949" w:rsidP="003320C9">
      <w:pPr>
        <w:pStyle w:val="Default"/>
        <w:rPr>
          <w:rFonts w:ascii="Georgia" w:hAnsi="Georgia" w:cs="Footlight MT Light"/>
          <w:sz w:val="22"/>
          <w:szCs w:val="22"/>
        </w:rPr>
      </w:pPr>
      <w:r w:rsidRPr="003320C9">
        <w:rPr>
          <w:rFonts w:ascii="Georgia" w:hAnsi="Georgia" w:cs="Footlight MT Light"/>
          <w:sz w:val="22"/>
          <w:szCs w:val="22"/>
        </w:rPr>
        <w:t xml:space="preserve"> Train each staff member throughout the year </w:t>
      </w:r>
    </w:p>
    <w:p w14:paraId="3EE0F60B" w14:textId="77777777" w:rsidR="00943949" w:rsidRPr="003320C9" w:rsidRDefault="00943949" w:rsidP="003320C9">
      <w:pPr>
        <w:pStyle w:val="Default"/>
        <w:rPr>
          <w:rFonts w:ascii="Georgia" w:hAnsi="Georgia" w:cs="Footlight MT Light"/>
          <w:sz w:val="22"/>
          <w:szCs w:val="22"/>
        </w:rPr>
      </w:pPr>
      <w:r w:rsidRPr="003320C9">
        <w:rPr>
          <w:rFonts w:ascii="Georgia" w:hAnsi="Georgia" w:cs="Footlight MT Light"/>
          <w:sz w:val="22"/>
          <w:szCs w:val="22"/>
        </w:rPr>
        <w:t xml:space="preserve"> Develop a phone tree to be used for staff notification </w:t>
      </w:r>
    </w:p>
    <w:p w14:paraId="574BDDFC" w14:textId="77777777" w:rsidR="00943949" w:rsidRPr="003320C9" w:rsidRDefault="00943949" w:rsidP="003320C9">
      <w:pPr>
        <w:pStyle w:val="Default"/>
        <w:rPr>
          <w:rFonts w:ascii="Georgia" w:hAnsi="Georgia" w:cs="Footlight MT Light"/>
          <w:sz w:val="22"/>
          <w:szCs w:val="22"/>
        </w:rPr>
      </w:pPr>
      <w:r w:rsidRPr="003320C9">
        <w:rPr>
          <w:rFonts w:ascii="Georgia" w:hAnsi="Georgia" w:cs="Footlight MT Light"/>
          <w:sz w:val="22"/>
          <w:szCs w:val="22"/>
        </w:rPr>
        <w:t xml:space="preserve"> Train secretaries how to deal with the press </w:t>
      </w:r>
    </w:p>
    <w:p w14:paraId="148FEC29" w14:textId="77777777" w:rsidR="00943949" w:rsidRPr="003320C9" w:rsidRDefault="00943949" w:rsidP="003320C9">
      <w:pPr>
        <w:pStyle w:val="Default"/>
        <w:rPr>
          <w:rFonts w:ascii="Georgia" w:hAnsi="Georgia" w:cs="Footlight MT Light"/>
          <w:sz w:val="22"/>
          <w:szCs w:val="22"/>
        </w:rPr>
      </w:pPr>
      <w:r w:rsidRPr="003320C9">
        <w:rPr>
          <w:rFonts w:ascii="Georgia" w:hAnsi="Georgia" w:cs="Footlight MT Light"/>
          <w:sz w:val="22"/>
          <w:szCs w:val="22"/>
        </w:rPr>
        <w:t xml:space="preserve"> Inform Central Office staff of the plan </w:t>
      </w:r>
    </w:p>
    <w:p w14:paraId="70638BAD" w14:textId="77777777" w:rsidR="00943949" w:rsidRPr="003320C9" w:rsidRDefault="00943949" w:rsidP="003320C9">
      <w:pPr>
        <w:pStyle w:val="Default"/>
        <w:rPr>
          <w:rFonts w:ascii="Georgia" w:hAnsi="Georgia"/>
          <w:sz w:val="22"/>
          <w:szCs w:val="22"/>
        </w:rPr>
      </w:pPr>
      <w:r w:rsidRPr="003320C9">
        <w:rPr>
          <w:rFonts w:ascii="Georgia" w:hAnsi="Georgia" w:cs="Footlight MT Light"/>
          <w:sz w:val="22"/>
          <w:szCs w:val="22"/>
        </w:rPr>
        <w:t xml:space="preserve"> Inform off-campus resources such as any district-contracted mental health staff </w:t>
      </w:r>
    </w:p>
    <w:p w14:paraId="35F26130" w14:textId="77777777" w:rsidR="00943949" w:rsidRPr="003320C9" w:rsidRDefault="00943949" w:rsidP="003320C9">
      <w:pPr>
        <w:pStyle w:val="Default"/>
        <w:rPr>
          <w:rFonts w:ascii="Georgia" w:hAnsi="Georgia"/>
          <w:sz w:val="22"/>
          <w:szCs w:val="22"/>
        </w:rPr>
      </w:pPr>
      <w:r w:rsidRPr="003320C9">
        <w:rPr>
          <w:rFonts w:ascii="Georgia" w:hAnsi="Georgia"/>
          <w:sz w:val="22"/>
          <w:szCs w:val="22"/>
        </w:rPr>
        <w:t xml:space="preserve"> Implement plan during crisis </w:t>
      </w:r>
    </w:p>
    <w:p w14:paraId="2E87334C" w14:textId="77777777" w:rsidR="00943949" w:rsidRPr="003320C9" w:rsidRDefault="00943949" w:rsidP="003320C9">
      <w:pPr>
        <w:pStyle w:val="Default"/>
        <w:rPr>
          <w:rFonts w:ascii="Georgia" w:hAnsi="Georgia"/>
          <w:sz w:val="22"/>
          <w:szCs w:val="22"/>
        </w:rPr>
      </w:pPr>
      <w:r w:rsidRPr="003320C9">
        <w:rPr>
          <w:rFonts w:ascii="Georgia" w:hAnsi="Georgia"/>
          <w:sz w:val="22"/>
          <w:szCs w:val="22"/>
        </w:rPr>
        <w:t xml:space="preserve"> Evaluate plan’s effectiveness after it is used </w:t>
      </w:r>
    </w:p>
    <w:p w14:paraId="13C7C1AE" w14:textId="77777777" w:rsidR="00943949" w:rsidRPr="003320C9" w:rsidRDefault="00943949" w:rsidP="003320C9">
      <w:pPr>
        <w:pStyle w:val="Default"/>
        <w:rPr>
          <w:rFonts w:ascii="Georgia" w:hAnsi="Georgia"/>
          <w:sz w:val="22"/>
          <w:szCs w:val="22"/>
        </w:rPr>
      </w:pPr>
      <w:r w:rsidRPr="003320C9">
        <w:rPr>
          <w:rFonts w:ascii="Georgia" w:hAnsi="Georgia"/>
          <w:sz w:val="22"/>
          <w:szCs w:val="22"/>
        </w:rPr>
        <w:t xml:space="preserve"> Review the plan periodically </w:t>
      </w:r>
    </w:p>
    <w:p w14:paraId="715DE63B" w14:textId="77777777" w:rsidR="00943949" w:rsidRDefault="00943949" w:rsidP="003320C9">
      <w:pPr>
        <w:pStyle w:val="Default"/>
        <w:rPr>
          <w:rFonts w:ascii="Georgia" w:hAnsi="Georgia"/>
          <w:sz w:val="22"/>
          <w:szCs w:val="22"/>
        </w:rPr>
      </w:pPr>
    </w:p>
    <w:p w14:paraId="3A566437" w14:textId="77777777" w:rsidR="00943949" w:rsidRPr="00D453F4" w:rsidRDefault="00943949" w:rsidP="00874280">
      <w:pPr>
        <w:pStyle w:val="Default"/>
        <w:numPr>
          <w:ilvl w:val="0"/>
          <w:numId w:val="17"/>
        </w:numPr>
        <w:rPr>
          <w:rFonts w:ascii="Georgia" w:hAnsi="Georgia" w:cs="Footlight MT Light"/>
          <w:b/>
          <w:sz w:val="22"/>
          <w:szCs w:val="22"/>
        </w:rPr>
      </w:pPr>
      <w:r w:rsidRPr="00D453F4">
        <w:rPr>
          <w:rFonts w:ascii="Georgia" w:hAnsi="Georgia" w:cs="Footlight MT Light"/>
          <w:b/>
          <w:sz w:val="22"/>
          <w:szCs w:val="22"/>
        </w:rPr>
        <w:t xml:space="preserve">Putting the Plan Into Action </w:t>
      </w:r>
    </w:p>
    <w:p w14:paraId="1F4F5259" w14:textId="77777777" w:rsidR="00943949" w:rsidRPr="003320C9" w:rsidRDefault="00943949" w:rsidP="00D453F4">
      <w:pPr>
        <w:pStyle w:val="Default"/>
        <w:spacing w:before="120"/>
        <w:ind w:left="360" w:hanging="360"/>
        <w:rPr>
          <w:rFonts w:ascii="Georgia" w:hAnsi="Georgia" w:cs="Footlight MT Light"/>
          <w:sz w:val="22"/>
          <w:szCs w:val="22"/>
        </w:rPr>
      </w:pPr>
      <w:r w:rsidRPr="003320C9">
        <w:rPr>
          <w:rFonts w:ascii="Georgia" w:hAnsi="Georgia" w:cs="Footlight MT Light"/>
          <w:sz w:val="22"/>
          <w:szCs w:val="22"/>
        </w:rPr>
        <w:t xml:space="preserve"> </w:t>
      </w:r>
      <w:r w:rsidR="00D453F4">
        <w:rPr>
          <w:rFonts w:ascii="Georgia" w:hAnsi="Georgia" w:cs="Footlight MT Light"/>
          <w:sz w:val="22"/>
          <w:szCs w:val="22"/>
        </w:rPr>
        <w:tab/>
      </w:r>
      <w:r w:rsidRPr="003320C9">
        <w:rPr>
          <w:rFonts w:ascii="Georgia" w:hAnsi="Georgia" w:cs="Footlight MT Light"/>
          <w:sz w:val="22"/>
          <w:szCs w:val="22"/>
        </w:rPr>
        <w:t xml:space="preserve">Notify all Crisis Response Team members of the crisis. Arrange to meet as soon as possible. </w:t>
      </w:r>
    </w:p>
    <w:p w14:paraId="4116D4EF" w14:textId="5C327FE6" w:rsidR="00943949" w:rsidRPr="003320C9" w:rsidRDefault="00943949" w:rsidP="00D453F4">
      <w:pPr>
        <w:pStyle w:val="Default"/>
        <w:ind w:left="360" w:hanging="360"/>
        <w:rPr>
          <w:rFonts w:ascii="Georgia" w:hAnsi="Georgia" w:cs="Footlight MT Light"/>
          <w:sz w:val="22"/>
          <w:szCs w:val="22"/>
        </w:rPr>
      </w:pPr>
      <w:r w:rsidRPr="003320C9">
        <w:rPr>
          <w:rFonts w:ascii="Georgia" w:hAnsi="Georgia" w:cs="Footlight MT Light"/>
          <w:sz w:val="22"/>
          <w:szCs w:val="22"/>
        </w:rPr>
        <w:t></w:t>
      </w:r>
      <w:r w:rsidR="00D453F4">
        <w:rPr>
          <w:rFonts w:ascii="Georgia" w:hAnsi="Georgia" w:cs="Footlight MT Light"/>
          <w:sz w:val="22"/>
          <w:szCs w:val="22"/>
        </w:rPr>
        <w:tab/>
      </w:r>
      <w:r w:rsidRPr="003320C9">
        <w:rPr>
          <w:rFonts w:ascii="Georgia" w:hAnsi="Georgia" w:cs="Footlight MT Light"/>
          <w:sz w:val="22"/>
          <w:szCs w:val="22"/>
        </w:rPr>
        <w:t xml:space="preserve">Check the known facts of the crisis with police, fire department, and central administration contact. </w:t>
      </w:r>
    </w:p>
    <w:p w14:paraId="23F39BEF" w14:textId="77777777" w:rsidR="00943949" w:rsidRPr="003320C9" w:rsidRDefault="00943949" w:rsidP="00D453F4">
      <w:pPr>
        <w:pStyle w:val="Default"/>
        <w:ind w:left="360" w:hanging="360"/>
        <w:rPr>
          <w:rFonts w:ascii="Georgia" w:hAnsi="Georgia" w:cs="Footlight MT Light"/>
          <w:sz w:val="22"/>
          <w:szCs w:val="22"/>
        </w:rPr>
      </w:pPr>
      <w:r w:rsidRPr="003320C9">
        <w:rPr>
          <w:rFonts w:ascii="Georgia" w:hAnsi="Georgia" w:cs="Footlight MT Light"/>
          <w:sz w:val="22"/>
          <w:szCs w:val="22"/>
        </w:rPr>
        <w:t xml:space="preserve"> </w:t>
      </w:r>
      <w:r w:rsidR="00D453F4">
        <w:rPr>
          <w:rFonts w:ascii="Georgia" w:hAnsi="Georgia" w:cs="Footlight MT Light"/>
          <w:sz w:val="22"/>
          <w:szCs w:val="22"/>
        </w:rPr>
        <w:tab/>
      </w:r>
      <w:r w:rsidRPr="003320C9">
        <w:rPr>
          <w:rFonts w:ascii="Georgia" w:hAnsi="Georgia" w:cs="Footlight MT Light"/>
          <w:sz w:val="22"/>
          <w:szCs w:val="22"/>
        </w:rPr>
        <w:t xml:space="preserve">Review the plan and adapt it to fit the crisis. </w:t>
      </w:r>
    </w:p>
    <w:p w14:paraId="53B1E1C3" w14:textId="77777777" w:rsidR="00943949" w:rsidRPr="003320C9" w:rsidRDefault="00943949" w:rsidP="00D453F4">
      <w:pPr>
        <w:pStyle w:val="Default"/>
        <w:ind w:left="360" w:hanging="360"/>
        <w:rPr>
          <w:rFonts w:ascii="Georgia" w:hAnsi="Georgia"/>
          <w:sz w:val="22"/>
          <w:szCs w:val="22"/>
        </w:rPr>
      </w:pPr>
      <w:r w:rsidRPr="003320C9">
        <w:rPr>
          <w:rFonts w:ascii="Georgia" w:hAnsi="Georgia" w:cs="Footlight MT Light"/>
          <w:sz w:val="22"/>
          <w:szCs w:val="22"/>
        </w:rPr>
        <w:t xml:space="preserve"> </w:t>
      </w:r>
      <w:r w:rsidR="00D453F4">
        <w:rPr>
          <w:rFonts w:ascii="Georgia" w:hAnsi="Georgia" w:cs="Footlight MT Light"/>
          <w:sz w:val="22"/>
          <w:szCs w:val="22"/>
        </w:rPr>
        <w:tab/>
      </w:r>
      <w:r w:rsidRPr="003320C9">
        <w:rPr>
          <w:rFonts w:ascii="Georgia" w:hAnsi="Georgia" w:cs="Footlight MT Light"/>
          <w:sz w:val="22"/>
          <w:szCs w:val="22"/>
        </w:rPr>
        <w:t xml:space="preserve">Use the phone tree to notify all staff. inform and request that they arrive early at school to attend a special meeting. </w:t>
      </w:r>
    </w:p>
    <w:p w14:paraId="6A2EC9AF" w14:textId="77777777" w:rsidR="00943949" w:rsidRPr="003320C9" w:rsidRDefault="00943949" w:rsidP="003320C9">
      <w:pPr>
        <w:pStyle w:val="Default"/>
        <w:rPr>
          <w:rFonts w:ascii="Georgia" w:hAnsi="Georgia"/>
          <w:sz w:val="22"/>
          <w:szCs w:val="22"/>
        </w:rPr>
      </w:pPr>
    </w:p>
    <w:p w14:paraId="1FFC223B" w14:textId="77777777" w:rsidR="00943949" w:rsidRPr="00D453F4" w:rsidRDefault="00943949" w:rsidP="00874280">
      <w:pPr>
        <w:pStyle w:val="Default"/>
        <w:numPr>
          <w:ilvl w:val="0"/>
          <w:numId w:val="17"/>
        </w:numPr>
        <w:rPr>
          <w:rFonts w:ascii="Georgia" w:hAnsi="Georgia" w:cs="Footlight MT Light"/>
          <w:b/>
          <w:sz w:val="22"/>
          <w:szCs w:val="22"/>
        </w:rPr>
      </w:pPr>
      <w:r w:rsidRPr="00D453F4">
        <w:rPr>
          <w:rFonts w:ascii="Georgia" w:hAnsi="Georgia" w:cs="Footlight MT Light"/>
          <w:b/>
          <w:sz w:val="22"/>
          <w:szCs w:val="22"/>
        </w:rPr>
        <w:t xml:space="preserve">Plan Components </w:t>
      </w:r>
    </w:p>
    <w:p w14:paraId="26B9FB3D" w14:textId="77777777" w:rsidR="00943949" w:rsidRPr="00D453F4" w:rsidRDefault="00943949" w:rsidP="00D453F4">
      <w:pPr>
        <w:pStyle w:val="Default"/>
        <w:spacing w:before="120"/>
        <w:rPr>
          <w:rFonts w:ascii="Georgia" w:hAnsi="Georgia"/>
          <w:sz w:val="22"/>
          <w:szCs w:val="22"/>
          <w:u w:val="single"/>
        </w:rPr>
      </w:pPr>
      <w:r w:rsidRPr="00D453F4">
        <w:rPr>
          <w:rFonts w:ascii="Georgia" w:hAnsi="Georgia" w:cs="Footlight MT Light"/>
          <w:sz w:val="22"/>
          <w:szCs w:val="22"/>
          <w:u w:val="single"/>
        </w:rPr>
        <w:t xml:space="preserve">Administrator’s responsibilities </w:t>
      </w:r>
    </w:p>
    <w:p w14:paraId="47E829C7" w14:textId="77777777" w:rsidR="00943949" w:rsidRPr="003320C9" w:rsidRDefault="00943949" w:rsidP="00D453F4">
      <w:pPr>
        <w:pStyle w:val="Default"/>
        <w:spacing w:before="120"/>
        <w:ind w:left="360" w:hanging="360"/>
        <w:rPr>
          <w:rFonts w:ascii="Georgia" w:hAnsi="Georgia"/>
          <w:sz w:val="22"/>
          <w:szCs w:val="22"/>
        </w:rPr>
      </w:pPr>
      <w:r w:rsidRPr="003320C9">
        <w:rPr>
          <w:rFonts w:ascii="Georgia" w:hAnsi="Georgia"/>
          <w:sz w:val="22"/>
          <w:szCs w:val="22"/>
        </w:rPr>
        <w:t xml:space="preserve"> </w:t>
      </w:r>
      <w:r w:rsidR="00D453F4">
        <w:rPr>
          <w:rFonts w:ascii="Georgia" w:hAnsi="Georgia"/>
          <w:sz w:val="22"/>
          <w:szCs w:val="22"/>
        </w:rPr>
        <w:tab/>
      </w:r>
      <w:r w:rsidRPr="003320C9">
        <w:rPr>
          <w:rFonts w:ascii="Georgia" w:hAnsi="Georgia" w:cs="Footlight MT Light"/>
          <w:sz w:val="22"/>
          <w:szCs w:val="22"/>
        </w:rPr>
        <w:t xml:space="preserve">Contact the CRC to report the event (Assistant Superintendent of Central Region at 385-4023) </w:t>
      </w:r>
    </w:p>
    <w:p w14:paraId="3097903C" w14:textId="77777777" w:rsidR="00943949" w:rsidRDefault="00943949" w:rsidP="00D453F4">
      <w:pPr>
        <w:pStyle w:val="Default"/>
        <w:ind w:left="360" w:hanging="360"/>
        <w:rPr>
          <w:rFonts w:ascii="Georgia" w:hAnsi="Georgia"/>
          <w:sz w:val="22"/>
          <w:szCs w:val="22"/>
        </w:rPr>
      </w:pPr>
      <w:r w:rsidRPr="003320C9">
        <w:rPr>
          <w:rFonts w:ascii="Georgia" w:hAnsi="Georgia"/>
          <w:sz w:val="22"/>
          <w:szCs w:val="22"/>
        </w:rPr>
        <w:t xml:space="preserve"> </w:t>
      </w:r>
      <w:r w:rsidR="00D453F4">
        <w:rPr>
          <w:rFonts w:ascii="Georgia" w:hAnsi="Georgia"/>
          <w:sz w:val="22"/>
          <w:szCs w:val="22"/>
        </w:rPr>
        <w:tab/>
      </w:r>
      <w:r w:rsidRPr="003320C9">
        <w:rPr>
          <w:rFonts w:ascii="Georgia" w:hAnsi="Georgia"/>
          <w:sz w:val="22"/>
          <w:szCs w:val="22"/>
        </w:rPr>
        <w:t xml:space="preserve">Contact Crisis Response Team to arrange to meet ASAP to develop plan </w:t>
      </w:r>
    </w:p>
    <w:p w14:paraId="2A0CA3E2" w14:textId="77777777" w:rsidR="00943949" w:rsidRPr="003320C9" w:rsidRDefault="00943949" w:rsidP="00D453F4">
      <w:pPr>
        <w:pStyle w:val="Default"/>
        <w:ind w:left="360" w:hanging="360"/>
        <w:rPr>
          <w:rFonts w:ascii="Georgia" w:hAnsi="Georgia"/>
          <w:sz w:val="22"/>
          <w:szCs w:val="22"/>
        </w:rPr>
      </w:pPr>
      <w:r w:rsidRPr="003320C9">
        <w:rPr>
          <w:rFonts w:ascii="Georgia" w:hAnsi="Georgia"/>
          <w:sz w:val="22"/>
          <w:szCs w:val="22"/>
        </w:rPr>
        <w:t xml:space="preserve"> </w:t>
      </w:r>
      <w:r w:rsidR="00D453F4">
        <w:rPr>
          <w:rFonts w:ascii="Georgia" w:hAnsi="Georgia"/>
          <w:sz w:val="22"/>
          <w:szCs w:val="22"/>
        </w:rPr>
        <w:tab/>
      </w:r>
      <w:r w:rsidRPr="003320C9">
        <w:rPr>
          <w:rFonts w:ascii="Georgia" w:hAnsi="Georgia" w:cs="Footlight MT Light"/>
          <w:sz w:val="22"/>
          <w:szCs w:val="22"/>
        </w:rPr>
        <w:t xml:space="preserve">Notify all staff using phone tree, setting early arrival time for meeting. At the meeting, review the situation, explain the day’s agenda, have someone explain/describe how students may react and how teachers might handle the situation, pass out the written fact sheet for staff, provide time for staff to ask questions and express their feelings </w:t>
      </w:r>
    </w:p>
    <w:p w14:paraId="41F7DED5" w14:textId="77777777" w:rsidR="00D453F4" w:rsidRPr="00D453F4" w:rsidRDefault="00D453F4" w:rsidP="00D453F4">
      <w:pPr>
        <w:pStyle w:val="Default"/>
        <w:ind w:left="360" w:hanging="360"/>
        <w:rPr>
          <w:rFonts w:ascii="Georgia" w:hAnsi="Georgia"/>
          <w:sz w:val="22"/>
          <w:szCs w:val="22"/>
        </w:rPr>
      </w:pPr>
      <w:r w:rsidRPr="00D453F4">
        <w:rPr>
          <w:rFonts w:ascii="Georgia" w:hAnsi="Georgia"/>
          <w:sz w:val="22"/>
          <w:szCs w:val="22"/>
        </w:rPr>
        <w:t xml:space="preserve"> </w:t>
      </w:r>
      <w:r>
        <w:rPr>
          <w:rFonts w:ascii="Georgia" w:hAnsi="Georgia"/>
          <w:sz w:val="22"/>
          <w:szCs w:val="22"/>
        </w:rPr>
        <w:tab/>
      </w:r>
      <w:r w:rsidRPr="00D453F4">
        <w:rPr>
          <w:rFonts w:ascii="Georgia" w:hAnsi="Georgia"/>
          <w:sz w:val="22"/>
          <w:szCs w:val="22"/>
        </w:rPr>
        <w:t>Contact district crisis team for additional counseling support, if needed</w:t>
      </w:r>
    </w:p>
    <w:p w14:paraId="5D2C6107" w14:textId="77777777" w:rsidR="00D453F4" w:rsidRPr="00D453F4" w:rsidRDefault="00D453F4" w:rsidP="00D453F4">
      <w:pPr>
        <w:pStyle w:val="Default"/>
        <w:ind w:left="360" w:hanging="360"/>
        <w:rPr>
          <w:rFonts w:ascii="Georgia" w:hAnsi="Georgia"/>
          <w:sz w:val="22"/>
          <w:szCs w:val="22"/>
        </w:rPr>
      </w:pPr>
      <w:r w:rsidRPr="00D453F4">
        <w:rPr>
          <w:rFonts w:ascii="Georgia" w:hAnsi="Georgia"/>
          <w:sz w:val="22"/>
          <w:szCs w:val="22"/>
        </w:rPr>
        <w:t xml:space="preserve"> </w:t>
      </w:r>
      <w:r>
        <w:rPr>
          <w:rFonts w:ascii="Georgia" w:hAnsi="Georgia"/>
          <w:sz w:val="22"/>
          <w:szCs w:val="22"/>
        </w:rPr>
        <w:tab/>
      </w:r>
      <w:r w:rsidRPr="00D453F4">
        <w:rPr>
          <w:rFonts w:ascii="Georgia" w:hAnsi="Georgia"/>
          <w:sz w:val="22"/>
          <w:szCs w:val="22"/>
        </w:rPr>
        <w:t>Assign extra secretarial help to the office</w:t>
      </w:r>
    </w:p>
    <w:p w14:paraId="0A93269C" w14:textId="77777777" w:rsidR="00D453F4" w:rsidRPr="00D453F4" w:rsidRDefault="00D453F4" w:rsidP="00D453F4">
      <w:pPr>
        <w:pStyle w:val="Default"/>
        <w:ind w:left="360" w:hanging="360"/>
        <w:rPr>
          <w:rFonts w:ascii="Georgia" w:hAnsi="Georgia"/>
          <w:sz w:val="22"/>
          <w:szCs w:val="22"/>
        </w:rPr>
      </w:pPr>
      <w:r w:rsidRPr="00D453F4">
        <w:rPr>
          <w:rFonts w:ascii="Georgia" w:hAnsi="Georgia"/>
          <w:sz w:val="22"/>
          <w:szCs w:val="22"/>
        </w:rPr>
        <w:t xml:space="preserve"> </w:t>
      </w:r>
      <w:r>
        <w:rPr>
          <w:rFonts w:ascii="Georgia" w:hAnsi="Georgia"/>
          <w:sz w:val="22"/>
          <w:szCs w:val="22"/>
        </w:rPr>
        <w:tab/>
      </w:r>
      <w:r w:rsidRPr="00D453F4">
        <w:rPr>
          <w:rFonts w:ascii="Georgia" w:hAnsi="Georgia"/>
          <w:sz w:val="22"/>
          <w:szCs w:val="22"/>
        </w:rPr>
        <w:t>Provide written statement for the secretaries to use with phone calls</w:t>
      </w:r>
    </w:p>
    <w:p w14:paraId="4A3CD2B6" w14:textId="77777777" w:rsidR="00D453F4" w:rsidRPr="00D453F4" w:rsidRDefault="00D453F4" w:rsidP="00D453F4">
      <w:pPr>
        <w:pStyle w:val="Default"/>
        <w:ind w:left="360" w:hanging="360"/>
        <w:rPr>
          <w:rFonts w:ascii="Georgia" w:hAnsi="Georgia"/>
          <w:sz w:val="22"/>
          <w:szCs w:val="22"/>
        </w:rPr>
      </w:pPr>
      <w:r w:rsidRPr="00D453F4">
        <w:rPr>
          <w:rFonts w:ascii="Georgia" w:hAnsi="Georgia"/>
          <w:sz w:val="22"/>
          <w:szCs w:val="22"/>
        </w:rPr>
        <w:t xml:space="preserve"> </w:t>
      </w:r>
      <w:r>
        <w:rPr>
          <w:rFonts w:ascii="Georgia" w:hAnsi="Georgia"/>
          <w:sz w:val="22"/>
          <w:szCs w:val="22"/>
        </w:rPr>
        <w:tab/>
      </w:r>
      <w:r w:rsidRPr="00D453F4">
        <w:rPr>
          <w:rFonts w:ascii="Georgia" w:hAnsi="Georgia"/>
          <w:sz w:val="22"/>
          <w:szCs w:val="22"/>
        </w:rPr>
        <w:t>Update the recording on the school’s welcoming voice mail message</w:t>
      </w:r>
    </w:p>
    <w:p w14:paraId="1A6C781F" w14:textId="77777777" w:rsidR="00943949" w:rsidRPr="00D453F4" w:rsidRDefault="00D453F4" w:rsidP="00D453F4">
      <w:pPr>
        <w:pStyle w:val="Default"/>
        <w:spacing w:after="69"/>
        <w:ind w:left="360" w:hanging="360"/>
        <w:rPr>
          <w:rFonts w:ascii="Georgia" w:hAnsi="Georgia"/>
          <w:sz w:val="22"/>
          <w:szCs w:val="22"/>
        </w:rPr>
      </w:pPr>
      <w:r w:rsidRPr="00D453F4">
        <w:rPr>
          <w:rFonts w:ascii="Georgia" w:hAnsi="Georgia"/>
          <w:sz w:val="22"/>
          <w:szCs w:val="22"/>
        </w:rPr>
        <w:t xml:space="preserve"> </w:t>
      </w:r>
      <w:r>
        <w:rPr>
          <w:rFonts w:ascii="Georgia" w:hAnsi="Georgia"/>
          <w:sz w:val="22"/>
          <w:szCs w:val="22"/>
        </w:rPr>
        <w:tab/>
      </w:r>
      <w:r w:rsidR="00943949" w:rsidRPr="00D453F4">
        <w:rPr>
          <w:rFonts w:ascii="Georgia" w:hAnsi="Georgia" w:cs="Footlight MT Light"/>
          <w:sz w:val="22"/>
          <w:szCs w:val="22"/>
        </w:rPr>
        <w:t xml:space="preserve">Instruct secretaries to keep a log of all concerned calls, and inform them how to deal with the press over the phone </w:t>
      </w:r>
    </w:p>
    <w:p w14:paraId="4E48F53C" w14:textId="77777777" w:rsidR="00943949" w:rsidRPr="00D453F4" w:rsidRDefault="00943949" w:rsidP="00D453F4">
      <w:pPr>
        <w:pStyle w:val="Default"/>
        <w:spacing w:after="69"/>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Keep visible, be available in the halls </w:t>
      </w:r>
    </w:p>
    <w:p w14:paraId="5FF4CC92" w14:textId="77777777" w:rsidR="00943949" w:rsidRPr="00D453F4" w:rsidRDefault="00943949" w:rsidP="00D453F4">
      <w:pPr>
        <w:pStyle w:val="Default"/>
        <w:spacing w:after="69"/>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cs="Footlight MT Light"/>
          <w:sz w:val="22"/>
          <w:szCs w:val="22"/>
        </w:rPr>
        <w:t xml:space="preserve">Possibly arrange for a psychiatrist or “outside expert” to be at the school to lend support and help students and teachers. This expert may also speak to parents and faculty. </w:t>
      </w:r>
    </w:p>
    <w:p w14:paraId="4D58EBB5" w14:textId="77777777" w:rsidR="00943949" w:rsidRPr="00D453F4" w:rsidRDefault="00943949" w:rsidP="00D453F4">
      <w:pPr>
        <w:pStyle w:val="Default"/>
        <w:spacing w:after="69"/>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Handle the media (with the assistance of Communications Office, at 385-4040) </w:t>
      </w:r>
    </w:p>
    <w:p w14:paraId="67576375" w14:textId="77777777" w:rsidR="00943949" w:rsidRPr="00D453F4" w:rsidRDefault="00943949" w:rsidP="00D453F4">
      <w:pPr>
        <w:pStyle w:val="Default"/>
        <w:spacing w:after="69"/>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Be sensitive to staff who have a difficult time dealing with the crisis and be prepared to relieve them </w:t>
      </w:r>
    </w:p>
    <w:p w14:paraId="1E8F5E24" w14:textId="77777777" w:rsidR="00943949" w:rsidRPr="00D453F4" w:rsidRDefault="00943949" w:rsidP="00D453F4">
      <w:pPr>
        <w:pStyle w:val="Default"/>
        <w:spacing w:after="69"/>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Emphasize facts, stop rumors </w:t>
      </w:r>
    </w:p>
    <w:p w14:paraId="7D1B4E5C" w14:textId="77777777" w:rsidR="00943949" w:rsidRPr="00D453F4" w:rsidRDefault="00943949" w:rsidP="00D453F4">
      <w:pPr>
        <w:pStyle w:val="Default"/>
        <w:spacing w:after="69"/>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Keep staff informed through one person designated as rumor control person </w:t>
      </w:r>
    </w:p>
    <w:p w14:paraId="1B9A23F9" w14:textId="77777777" w:rsidR="00943949" w:rsidRPr="00D453F4" w:rsidRDefault="00943949" w:rsidP="00D453F4">
      <w:pPr>
        <w:pStyle w:val="Default"/>
        <w:spacing w:after="69"/>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Cancel scheduled activities as possible </w:t>
      </w:r>
    </w:p>
    <w:p w14:paraId="0362C760" w14:textId="77777777" w:rsidR="00943949" w:rsidRPr="00D453F4" w:rsidRDefault="00943949" w:rsidP="00D453F4">
      <w:pPr>
        <w:pStyle w:val="Default"/>
        <w:spacing w:after="69"/>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Meet with full staff after school day to debrief </w:t>
      </w:r>
    </w:p>
    <w:p w14:paraId="7F875F06" w14:textId="77777777" w:rsidR="00943949" w:rsidRPr="00D453F4" w:rsidRDefault="00943949" w:rsidP="00D453F4">
      <w:pPr>
        <w:pStyle w:val="Default"/>
        <w:spacing w:after="69"/>
        <w:ind w:left="360" w:hanging="360"/>
        <w:rPr>
          <w:rFonts w:ascii="Georgia" w:hAnsi="Georgia"/>
          <w:sz w:val="22"/>
          <w:szCs w:val="22"/>
        </w:rPr>
      </w:pPr>
      <w:r w:rsidRPr="00D453F4">
        <w:rPr>
          <w:rFonts w:ascii="Georgia" w:hAnsi="Georgia"/>
          <w:sz w:val="22"/>
          <w:szCs w:val="22"/>
        </w:rPr>
        <w:lastRenderedPageBreak/>
        <w:t xml:space="preserve"> </w:t>
      </w:r>
      <w:r w:rsidR="00D453F4">
        <w:rPr>
          <w:rFonts w:ascii="Georgia" w:hAnsi="Georgia"/>
          <w:sz w:val="22"/>
          <w:szCs w:val="22"/>
        </w:rPr>
        <w:tab/>
      </w:r>
      <w:r w:rsidRPr="00D453F4">
        <w:rPr>
          <w:rFonts w:ascii="Georgia" w:hAnsi="Georgia" w:cs="Footlight MT Light"/>
          <w:sz w:val="22"/>
          <w:szCs w:val="22"/>
        </w:rPr>
        <w:t xml:space="preserve">The principal or any school representative should visit the victim’s family at home to offer solace and support, return personal belongings and discuss a memorial service </w:t>
      </w:r>
    </w:p>
    <w:p w14:paraId="07556F61" w14:textId="77777777" w:rsidR="00943949" w:rsidRPr="00D453F4" w:rsidRDefault="00943949" w:rsidP="00D453F4">
      <w:pPr>
        <w:pStyle w:val="Default"/>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Meet with Crisis Response Team to plan the next few days </w:t>
      </w:r>
    </w:p>
    <w:p w14:paraId="739E9C00" w14:textId="77777777" w:rsidR="00943949" w:rsidRPr="00D453F4" w:rsidRDefault="00943949" w:rsidP="00D453F4">
      <w:pPr>
        <w:pStyle w:val="Default"/>
        <w:ind w:left="360" w:hanging="360"/>
        <w:rPr>
          <w:rFonts w:ascii="Georgia" w:hAnsi="Georgia"/>
          <w:sz w:val="22"/>
          <w:szCs w:val="22"/>
        </w:rPr>
      </w:pPr>
    </w:p>
    <w:p w14:paraId="26D39BF2" w14:textId="77777777" w:rsidR="00943949" w:rsidRPr="00D453F4" w:rsidRDefault="00943949" w:rsidP="00943949">
      <w:pPr>
        <w:pStyle w:val="Default"/>
        <w:rPr>
          <w:rFonts w:ascii="Georgia" w:hAnsi="Georgia"/>
          <w:sz w:val="22"/>
          <w:szCs w:val="22"/>
          <w:u w:val="single"/>
        </w:rPr>
      </w:pPr>
      <w:r w:rsidRPr="00D453F4">
        <w:rPr>
          <w:rFonts w:ascii="Georgia" w:hAnsi="Georgia" w:cs="Footlight MT Light"/>
          <w:sz w:val="22"/>
          <w:szCs w:val="22"/>
          <w:u w:val="single"/>
        </w:rPr>
        <w:t xml:space="preserve">Counselor/social worker/psychologist responsibilities </w:t>
      </w:r>
    </w:p>
    <w:p w14:paraId="1F1254C7" w14:textId="77777777" w:rsidR="00943949" w:rsidRPr="00D453F4" w:rsidRDefault="00943949" w:rsidP="00D453F4">
      <w:pPr>
        <w:pStyle w:val="Default"/>
        <w:spacing w:before="120"/>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Maintain a list of students counseled </w:t>
      </w:r>
    </w:p>
    <w:p w14:paraId="1D4B232C" w14:textId="77777777" w:rsidR="00943949" w:rsidRPr="00D453F4" w:rsidRDefault="00943949" w:rsidP="00D453F4">
      <w:pPr>
        <w:pStyle w:val="Default"/>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Call parents of very distressed students </w:t>
      </w:r>
    </w:p>
    <w:p w14:paraId="66911065" w14:textId="77777777" w:rsidR="00943949" w:rsidRPr="00D453F4" w:rsidRDefault="00943949" w:rsidP="00D453F4">
      <w:pPr>
        <w:pStyle w:val="Default"/>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cs="Footlight MT Light"/>
          <w:sz w:val="22"/>
          <w:szCs w:val="22"/>
        </w:rPr>
        <w:t xml:space="preserve">Don’t allow distressed students to go to an empty home – encourage the parent to meet them there </w:t>
      </w:r>
    </w:p>
    <w:p w14:paraId="662EE27B" w14:textId="77777777" w:rsidR="00943949" w:rsidRPr="00D453F4" w:rsidRDefault="00943949" w:rsidP="00D453F4">
      <w:pPr>
        <w:pStyle w:val="Default"/>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cs="Footlight MT Light"/>
          <w:sz w:val="22"/>
          <w:szCs w:val="22"/>
        </w:rPr>
        <w:t xml:space="preserve">Be aware of own limits in regards to energy and emotional support – help each other know when to take a break </w:t>
      </w:r>
    </w:p>
    <w:p w14:paraId="2FB38930" w14:textId="77777777" w:rsidR="00943949" w:rsidRPr="00D453F4" w:rsidRDefault="00943949" w:rsidP="00D453F4">
      <w:pPr>
        <w:pStyle w:val="Default"/>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Contact the family to offer any support they may need </w:t>
      </w:r>
    </w:p>
    <w:p w14:paraId="15A2BD9F" w14:textId="77777777" w:rsidR="00943949" w:rsidRPr="00D453F4" w:rsidRDefault="00943949" w:rsidP="00D453F4">
      <w:pPr>
        <w:pStyle w:val="Default"/>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During staff meeting, brief staff on possible reactions to expect from students </w:t>
      </w:r>
    </w:p>
    <w:p w14:paraId="1F5145AB" w14:textId="77777777" w:rsidR="00943949" w:rsidRPr="00D453F4" w:rsidRDefault="00943949" w:rsidP="00D453F4">
      <w:pPr>
        <w:pStyle w:val="Default"/>
        <w:ind w:left="360" w:hanging="360"/>
        <w:rPr>
          <w:rFonts w:ascii="Georgia" w:hAnsi="Georgia"/>
          <w:sz w:val="22"/>
          <w:szCs w:val="22"/>
        </w:rPr>
      </w:pPr>
      <w:r w:rsidRPr="00D453F4">
        <w:rPr>
          <w:rFonts w:ascii="Georgia" w:hAnsi="Georgia"/>
          <w:sz w:val="22"/>
          <w:szCs w:val="22"/>
        </w:rPr>
        <w:t xml:space="preserve"> </w:t>
      </w:r>
      <w:r w:rsidR="00D453F4">
        <w:rPr>
          <w:rFonts w:ascii="Georgia" w:hAnsi="Georgia"/>
          <w:sz w:val="22"/>
          <w:szCs w:val="22"/>
        </w:rPr>
        <w:tab/>
      </w:r>
      <w:r w:rsidRPr="00D453F4">
        <w:rPr>
          <w:rFonts w:ascii="Georgia" w:hAnsi="Georgia"/>
          <w:sz w:val="22"/>
          <w:szCs w:val="22"/>
        </w:rPr>
        <w:t xml:space="preserve">Keep a current list of community resources that you can provide to parents </w:t>
      </w:r>
    </w:p>
    <w:p w14:paraId="0BEA80D9" w14:textId="77777777" w:rsidR="00943949" w:rsidRPr="00D453F4" w:rsidRDefault="00943949" w:rsidP="00943949">
      <w:pPr>
        <w:pStyle w:val="Default"/>
        <w:rPr>
          <w:rFonts w:ascii="Georgia" w:hAnsi="Georgia"/>
          <w:sz w:val="22"/>
          <w:szCs w:val="22"/>
        </w:rPr>
      </w:pPr>
    </w:p>
    <w:p w14:paraId="3E5DC280" w14:textId="77777777" w:rsidR="00943949" w:rsidRPr="00D453F4" w:rsidRDefault="00943949" w:rsidP="00943949">
      <w:pPr>
        <w:pStyle w:val="Default"/>
        <w:rPr>
          <w:rFonts w:ascii="Georgia" w:hAnsi="Georgia"/>
          <w:sz w:val="22"/>
          <w:szCs w:val="22"/>
          <w:u w:val="single"/>
        </w:rPr>
      </w:pPr>
      <w:r w:rsidRPr="00D453F4">
        <w:rPr>
          <w:rFonts w:ascii="Georgia" w:hAnsi="Georgia" w:cs="Footlight MT Light"/>
          <w:sz w:val="22"/>
          <w:szCs w:val="22"/>
          <w:u w:val="single"/>
        </w:rPr>
        <w:t xml:space="preserve">Faculty responsibilities </w:t>
      </w:r>
    </w:p>
    <w:p w14:paraId="2DFB6EC9" w14:textId="77777777" w:rsidR="00943949" w:rsidRPr="00D453F4" w:rsidRDefault="00943949" w:rsidP="00E71C2E">
      <w:pPr>
        <w:pStyle w:val="Default"/>
        <w:spacing w:before="120"/>
        <w:ind w:left="360" w:hanging="360"/>
        <w:rPr>
          <w:rFonts w:ascii="Georgia" w:hAnsi="Georgia"/>
          <w:sz w:val="22"/>
          <w:szCs w:val="22"/>
        </w:rPr>
      </w:pPr>
      <w:r w:rsidRPr="00D453F4">
        <w:rPr>
          <w:rFonts w:ascii="Georgia" w:hAnsi="Georgia"/>
          <w:sz w:val="22"/>
          <w:szCs w:val="22"/>
        </w:rPr>
        <w:t xml:space="preserve"> </w:t>
      </w:r>
      <w:r w:rsidR="00E71C2E">
        <w:rPr>
          <w:rFonts w:ascii="Georgia" w:hAnsi="Georgia"/>
          <w:sz w:val="22"/>
          <w:szCs w:val="22"/>
        </w:rPr>
        <w:tab/>
      </w:r>
      <w:r w:rsidRPr="00D453F4">
        <w:rPr>
          <w:rFonts w:ascii="Georgia" w:hAnsi="Georgia" w:cs="Footlight MT Light"/>
          <w:sz w:val="22"/>
          <w:szCs w:val="22"/>
        </w:rPr>
        <w:t xml:space="preserve">Announce event in classroom using the script that will be provided at the meeting held before school </w:t>
      </w:r>
    </w:p>
    <w:p w14:paraId="21D5D709" w14:textId="77777777" w:rsidR="00943949" w:rsidRPr="00D453F4" w:rsidRDefault="00943949" w:rsidP="00E71C2E">
      <w:pPr>
        <w:pStyle w:val="Default"/>
        <w:ind w:left="360" w:hanging="360"/>
        <w:rPr>
          <w:rFonts w:ascii="Georgia" w:hAnsi="Georgia"/>
          <w:sz w:val="22"/>
          <w:szCs w:val="22"/>
        </w:rPr>
      </w:pPr>
      <w:r w:rsidRPr="00D453F4">
        <w:rPr>
          <w:rFonts w:ascii="Georgia" w:hAnsi="Georgia"/>
          <w:sz w:val="22"/>
          <w:szCs w:val="22"/>
        </w:rPr>
        <w:t></w:t>
      </w:r>
      <w:r w:rsidR="00E71C2E">
        <w:rPr>
          <w:rFonts w:ascii="Georgia" w:hAnsi="Georgia"/>
          <w:sz w:val="22"/>
          <w:szCs w:val="22"/>
        </w:rPr>
        <w:tab/>
      </w:r>
      <w:r w:rsidRPr="00D453F4">
        <w:rPr>
          <w:rFonts w:ascii="Georgia" w:hAnsi="Georgia"/>
          <w:sz w:val="22"/>
          <w:szCs w:val="22"/>
        </w:rPr>
        <w:t xml:space="preserve"> Identify students in need of counseling support </w:t>
      </w:r>
    </w:p>
    <w:p w14:paraId="23A728B9" w14:textId="77777777" w:rsidR="00943949" w:rsidRPr="00D453F4" w:rsidRDefault="00943949" w:rsidP="00E71C2E">
      <w:pPr>
        <w:pStyle w:val="Default"/>
        <w:ind w:left="360" w:hanging="360"/>
        <w:rPr>
          <w:rFonts w:ascii="Georgia" w:hAnsi="Georgia"/>
          <w:sz w:val="22"/>
          <w:szCs w:val="22"/>
        </w:rPr>
      </w:pPr>
      <w:r w:rsidRPr="00D453F4">
        <w:rPr>
          <w:rFonts w:ascii="Georgia" w:hAnsi="Georgia"/>
          <w:sz w:val="22"/>
          <w:szCs w:val="22"/>
        </w:rPr>
        <w:t></w:t>
      </w:r>
      <w:r w:rsidR="00E71C2E">
        <w:rPr>
          <w:rFonts w:ascii="Georgia" w:hAnsi="Georgia"/>
          <w:sz w:val="22"/>
          <w:szCs w:val="22"/>
        </w:rPr>
        <w:tab/>
      </w:r>
      <w:r w:rsidRPr="00D453F4">
        <w:rPr>
          <w:rFonts w:ascii="Georgia" w:hAnsi="Georgia"/>
          <w:sz w:val="22"/>
          <w:szCs w:val="22"/>
        </w:rPr>
        <w:t xml:space="preserve"> Have distraught students escorted to the counseling office </w:t>
      </w:r>
    </w:p>
    <w:p w14:paraId="5ED1FA60" w14:textId="77777777" w:rsidR="00943949" w:rsidRPr="00D453F4" w:rsidRDefault="00943949" w:rsidP="00E71C2E">
      <w:pPr>
        <w:pStyle w:val="Default"/>
        <w:ind w:left="360" w:hanging="360"/>
        <w:rPr>
          <w:rFonts w:ascii="Georgia" w:hAnsi="Georgia"/>
          <w:sz w:val="22"/>
          <w:szCs w:val="22"/>
        </w:rPr>
      </w:pPr>
      <w:r w:rsidRPr="00D453F4">
        <w:rPr>
          <w:rFonts w:ascii="Georgia" w:hAnsi="Georgia"/>
          <w:sz w:val="22"/>
          <w:szCs w:val="22"/>
        </w:rPr>
        <w:t></w:t>
      </w:r>
      <w:r w:rsidR="00E71C2E">
        <w:rPr>
          <w:rFonts w:ascii="Georgia" w:hAnsi="Georgia"/>
          <w:sz w:val="22"/>
          <w:szCs w:val="22"/>
        </w:rPr>
        <w:tab/>
      </w:r>
      <w:r w:rsidRPr="00D453F4">
        <w:rPr>
          <w:rFonts w:ascii="Georgia" w:hAnsi="Georgia"/>
          <w:sz w:val="22"/>
          <w:szCs w:val="22"/>
        </w:rPr>
        <w:t xml:space="preserve"> Discuss the crisis </w:t>
      </w:r>
    </w:p>
    <w:p w14:paraId="387F256B" w14:textId="77777777" w:rsidR="00943949" w:rsidRPr="00D453F4" w:rsidRDefault="00943949" w:rsidP="00E71C2E">
      <w:pPr>
        <w:pStyle w:val="Default"/>
        <w:ind w:left="360" w:hanging="360"/>
        <w:rPr>
          <w:rFonts w:ascii="Georgia" w:hAnsi="Georgia"/>
          <w:sz w:val="22"/>
          <w:szCs w:val="22"/>
        </w:rPr>
      </w:pPr>
      <w:r w:rsidRPr="00D453F4">
        <w:rPr>
          <w:rFonts w:ascii="Georgia" w:hAnsi="Georgia"/>
          <w:sz w:val="22"/>
          <w:szCs w:val="22"/>
        </w:rPr>
        <w:t xml:space="preserve"> </w:t>
      </w:r>
      <w:r w:rsidR="00E71C2E">
        <w:rPr>
          <w:rFonts w:ascii="Georgia" w:hAnsi="Georgia"/>
          <w:sz w:val="22"/>
          <w:szCs w:val="22"/>
        </w:rPr>
        <w:tab/>
      </w:r>
      <w:r w:rsidRPr="00D453F4">
        <w:rPr>
          <w:rFonts w:ascii="Georgia" w:hAnsi="Georgia"/>
          <w:sz w:val="22"/>
          <w:szCs w:val="22"/>
        </w:rPr>
        <w:t xml:space="preserve">Recognize that the grieving process is essential to the well being of students and staff </w:t>
      </w:r>
    </w:p>
    <w:p w14:paraId="00CB4CF9" w14:textId="77777777" w:rsidR="00943949" w:rsidRPr="00D453F4" w:rsidRDefault="00943949" w:rsidP="00E71C2E">
      <w:pPr>
        <w:pStyle w:val="Default"/>
        <w:ind w:left="360" w:hanging="360"/>
        <w:rPr>
          <w:rFonts w:ascii="Georgia" w:hAnsi="Georgia"/>
          <w:sz w:val="22"/>
          <w:szCs w:val="22"/>
        </w:rPr>
      </w:pPr>
      <w:r w:rsidRPr="00D453F4">
        <w:rPr>
          <w:rFonts w:ascii="Georgia" w:hAnsi="Georgia"/>
          <w:sz w:val="22"/>
          <w:szCs w:val="22"/>
        </w:rPr>
        <w:t></w:t>
      </w:r>
      <w:r w:rsidR="00E71C2E">
        <w:rPr>
          <w:rFonts w:ascii="Georgia" w:hAnsi="Georgia"/>
          <w:sz w:val="22"/>
          <w:szCs w:val="22"/>
        </w:rPr>
        <w:tab/>
      </w:r>
      <w:r w:rsidRPr="00D453F4">
        <w:rPr>
          <w:rFonts w:ascii="Georgia" w:hAnsi="Georgia"/>
          <w:sz w:val="22"/>
          <w:szCs w:val="22"/>
        </w:rPr>
        <w:t xml:space="preserve"> Postpone planned lesson until class seems ready to move on </w:t>
      </w:r>
    </w:p>
    <w:p w14:paraId="12548A6E" w14:textId="77777777" w:rsidR="00943949" w:rsidRPr="00D453F4" w:rsidRDefault="00943949" w:rsidP="00E71C2E">
      <w:pPr>
        <w:pStyle w:val="Default"/>
        <w:ind w:left="360" w:hanging="360"/>
        <w:rPr>
          <w:rFonts w:ascii="Georgia" w:hAnsi="Georgia"/>
          <w:sz w:val="22"/>
          <w:szCs w:val="22"/>
        </w:rPr>
      </w:pPr>
      <w:r w:rsidRPr="00D453F4">
        <w:rPr>
          <w:rFonts w:ascii="Georgia" w:hAnsi="Georgia"/>
          <w:sz w:val="22"/>
          <w:szCs w:val="22"/>
        </w:rPr>
        <w:t></w:t>
      </w:r>
      <w:r w:rsidR="00E71C2E">
        <w:rPr>
          <w:rFonts w:ascii="Georgia" w:hAnsi="Georgia"/>
          <w:sz w:val="22"/>
          <w:szCs w:val="22"/>
        </w:rPr>
        <w:tab/>
      </w:r>
      <w:r w:rsidRPr="00D453F4">
        <w:rPr>
          <w:rFonts w:ascii="Georgia" w:hAnsi="Georgia"/>
          <w:sz w:val="22"/>
          <w:szCs w:val="22"/>
        </w:rPr>
        <w:t xml:space="preserve"> Be sensitive to students’ need for reduced assignments or no homework </w:t>
      </w:r>
    </w:p>
    <w:p w14:paraId="504F6A9D" w14:textId="77777777" w:rsidR="00E71C2E" w:rsidRPr="00E71C2E" w:rsidRDefault="00E71C2E" w:rsidP="00E71C2E">
      <w:pPr>
        <w:autoSpaceDE w:val="0"/>
        <w:autoSpaceDN w:val="0"/>
        <w:adjustRightInd w:val="0"/>
        <w:ind w:left="360" w:hanging="360"/>
        <w:rPr>
          <w:rFonts w:ascii="Georgia" w:hAnsi="Georgia" w:cs="Wingdings"/>
          <w:kern w:val="0"/>
          <w:sz w:val="22"/>
          <w:szCs w:val="22"/>
        </w:rPr>
      </w:pPr>
      <w:r w:rsidRPr="00E71C2E">
        <w:rPr>
          <w:rFonts w:ascii="Georgia" w:hAnsi="Georgia" w:cs="Wingdings"/>
          <w:kern w:val="0"/>
          <w:sz w:val="22"/>
          <w:szCs w:val="22"/>
        </w:rPr>
        <w:t></w:t>
      </w:r>
      <w:r>
        <w:rPr>
          <w:rFonts w:ascii="Georgia" w:hAnsi="Georgia" w:cs="Wingdings"/>
          <w:kern w:val="0"/>
          <w:sz w:val="22"/>
          <w:szCs w:val="22"/>
        </w:rPr>
        <w:tab/>
      </w:r>
      <w:r w:rsidRPr="00E71C2E">
        <w:rPr>
          <w:rFonts w:ascii="Georgia" w:hAnsi="Georgia" w:cs="Wingdings"/>
          <w:kern w:val="0"/>
          <w:sz w:val="22"/>
          <w:szCs w:val="22"/>
        </w:rPr>
        <w:t xml:space="preserve"> Be prepared to discuss event every time a new group of students come to your class </w:t>
      </w:r>
    </w:p>
    <w:p w14:paraId="11B9E769" w14:textId="77777777" w:rsidR="00943949" w:rsidRPr="00E71C2E" w:rsidRDefault="00E71C2E" w:rsidP="00E71C2E">
      <w:pPr>
        <w:pStyle w:val="Default"/>
        <w:ind w:left="360" w:hanging="360"/>
        <w:rPr>
          <w:rFonts w:ascii="Georgia" w:hAnsi="Georgia"/>
          <w:sz w:val="22"/>
          <w:szCs w:val="22"/>
        </w:rPr>
      </w:pPr>
      <w:r w:rsidRPr="00E71C2E">
        <w:rPr>
          <w:rFonts w:ascii="Georgia" w:hAnsi="Georgia" w:cs="Wingdings"/>
          <w:sz w:val="22"/>
          <w:szCs w:val="22"/>
        </w:rPr>
        <w:t xml:space="preserve"> </w:t>
      </w:r>
      <w:r>
        <w:rPr>
          <w:rFonts w:ascii="Georgia" w:hAnsi="Georgia" w:cs="Wingdings"/>
          <w:sz w:val="22"/>
          <w:szCs w:val="22"/>
        </w:rPr>
        <w:tab/>
      </w:r>
      <w:r w:rsidR="00943949" w:rsidRPr="00E71C2E">
        <w:rPr>
          <w:rFonts w:ascii="Georgia" w:hAnsi="Georgia" w:cs="Footlight MT Light"/>
          <w:sz w:val="22"/>
          <w:szCs w:val="22"/>
        </w:rPr>
        <w:t xml:space="preserve">Let an administrator know if you feel unable to continue dealing with students due to your own emotional state </w:t>
      </w:r>
    </w:p>
    <w:p w14:paraId="23EF6530"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Keep track of all students – don’t allow them to wander the halls </w:t>
      </w:r>
    </w:p>
    <w:p w14:paraId="3209A533" w14:textId="77777777" w:rsidR="00621407" w:rsidRPr="00E71C2E" w:rsidRDefault="00621407" w:rsidP="00943949">
      <w:pPr>
        <w:pStyle w:val="Default"/>
        <w:rPr>
          <w:rFonts w:ascii="Georgia" w:hAnsi="Georgia"/>
          <w:sz w:val="22"/>
          <w:szCs w:val="22"/>
        </w:rPr>
      </w:pPr>
    </w:p>
    <w:p w14:paraId="3713694C" w14:textId="77777777" w:rsidR="00943949" w:rsidRPr="00E71C2E" w:rsidRDefault="00943949" w:rsidP="00943949">
      <w:pPr>
        <w:pStyle w:val="Default"/>
        <w:rPr>
          <w:rFonts w:ascii="Georgia" w:hAnsi="Georgia"/>
          <w:sz w:val="22"/>
          <w:szCs w:val="22"/>
          <w:u w:val="single"/>
        </w:rPr>
      </w:pPr>
      <w:r w:rsidRPr="00E71C2E">
        <w:rPr>
          <w:rFonts w:ascii="Georgia" w:hAnsi="Georgia" w:cs="Footlight MT Light"/>
          <w:sz w:val="22"/>
          <w:szCs w:val="22"/>
          <w:u w:val="single"/>
        </w:rPr>
        <w:t xml:space="preserve">Dealing with the press </w:t>
      </w:r>
    </w:p>
    <w:p w14:paraId="7EBB654B" w14:textId="77777777" w:rsidR="00943949" w:rsidRPr="00E71C2E" w:rsidRDefault="00943949" w:rsidP="00E71C2E">
      <w:pPr>
        <w:pStyle w:val="Default"/>
        <w:spacing w:before="120"/>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Realize that it’s strictly business with the press. They are not necessarily our friends. Protect yourself, staff, students and parents. </w:t>
      </w:r>
    </w:p>
    <w:p w14:paraId="7629E288"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w:t>
      </w:r>
      <w:r w:rsidR="00E71C2E">
        <w:rPr>
          <w:rFonts w:ascii="Georgia" w:hAnsi="Georgia"/>
          <w:sz w:val="22"/>
          <w:szCs w:val="22"/>
        </w:rPr>
        <w:tab/>
      </w:r>
      <w:r w:rsidRPr="00E71C2E">
        <w:rPr>
          <w:rFonts w:ascii="Georgia" w:hAnsi="Georgia"/>
          <w:sz w:val="22"/>
          <w:szCs w:val="22"/>
        </w:rPr>
        <w:t xml:space="preserve"> Notify the Central Office and Communications Office before talking to the press. </w:t>
      </w:r>
    </w:p>
    <w:p w14:paraId="3FE47803"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w:t>
      </w:r>
      <w:r w:rsidR="00E71C2E">
        <w:rPr>
          <w:rFonts w:ascii="Georgia" w:hAnsi="Georgia"/>
          <w:sz w:val="22"/>
          <w:szCs w:val="22"/>
        </w:rPr>
        <w:tab/>
      </w:r>
      <w:r w:rsidRPr="00E71C2E">
        <w:rPr>
          <w:rFonts w:ascii="Georgia" w:hAnsi="Georgia"/>
          <w:sz w:val="22"/>
          <w:szCs w:val="22"/>
        </w:rPr>
        <w:t xml:space="preserve"> Only one person on staff will speak with the press (principal, assistant principal) </w:t>
      </w:r>
    </w:p>
    <w:p w14:paraId="3ADCE7A0"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w:t>
      </w:r>
      <w:r w:rsidR="00E71C2E">
        <w:rPr>
          <w:rFonts w:ascii="Georgia" w:hAnsi="Georgia"/>
          <w:sz w:val="22"/>
          <w:szCs w:val="22"/>
        </w:rPr>
        <w:tab/>
      </w:r>
      <w:r w:rsidRPr="00E71C2E">
        <w:rPr>
          <w:rFonts w:ascii="Georgia" w:hAnsi="Georgia"/>
          <w:sz w:val="22"/>
          <w:szCs w:val="22"/>
        </w:rPr>
        <w:t xml:space="preserve"> Develop a written statement </w:t>
      </w:r>
    </w:p>
    <w:p w14:paraId="47AECB7A"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Be proactive – contact them before they contact you. Set location, time limits and restrictions about their access to staff and students </w:t>
      </w:r>
    </w:p>
    <w:p w14:paraId="17C0E5CF"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Do not give impromptu interviews, and none on the phone. </w:t>
      </w:r>
    </w:p>
    <w:p w14:paraId="5E3CEB8C"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Never talk “off the record,” as it does not exist. Remember item #1 – it’s a business for them. </w:t>
      </w:r>
    </w:p>
    <w:p w14:paraId="62254049"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Tape record the interview. Have another staff member in the room. Have everyone identify him or herself on the tape, including the reporter. Make a copy of the tape for yourself, but don’t give one to the reporter. </w:t>
      </w:r>
    </w:p>
    <w:p w14:paraId="4A2015F9"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w:t>
      </w:r>
      <w:r w:rsidR="00E71C2E">
        <w:rPr>
          <w:rFonts w:ascii="Georgia" w:hAnsi="Georgia"/>
          <w:sz w:val="22"/>
          <w:szCs w:val="22"/>
        </w:rPr>
        <w:tab/>
      </w:r>
      <w:r w:rsidRPr="00E71C2E">
        <w:rPr>
          <w:rFonts w:ascii="Georgia" w:hAnsi="Georgia"/>
          <w:sz w:val="22"/>
          <w:szCs w:val="22"/>
        </w:rPr>
        <w:t xml:space="preserve"> </w:t>
      </w:r>
      <w:r w:rsidRPr="00E71C2E">
        <w:rPr>
          <w:rFonts w:ascii="Georgia" w:hAnsi="Georgia" w:cs="Footlight MT Light"/>
          <w:sz w:val="22"/>
          <w:szCs w:val="22"/>
        </w:rPr>
        <w:t xml:space="preserve">Don’t say, “No comment.” Say, “I don’t have enough information at this time to answer that question.” </w:t>
      </w:r>
    </w:p>
    <w:p w14:paraId="4BF7C90C"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Don’t offer more than they ask. </w:t>
      </w:r>
    </w:p>
    <w:p w14:paraId="7BE8B828"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Use qualifying statement like, “It appears that…” </w:t>
      </w:r>
    </w:p>
    <w:p w14:paraId="29EDDED4"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Speak in a peaceful, calm, voice, using good eye contact. </w:t>
      </w:r>
    </w:p>
    <w:p w14:paraId="258A2E14"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Keep media away from staff and students. Insist that they not approach students on school property. </w:t>
      </w:r>
    </w:p>
    <w:p w14:paraId="41167E8C"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Develop a script for the secretary to use when answering the phone. Have her keep a log of all calls. </w:t>
      </w:r>
    </w:p>
    <w:p w14:paraId="17018D10" w14:textId="77777777" w:rsidR="00943949" w:rsidRPr="00E71C2E" w:rsidRDefault="00E71C2E" w:rsidP="00E71C2E">
      <w:pPr>
        <w:pStyle w:val="Default"/>
        <w:ind w:left="360" w:hanging="360"/>
        <w:rPr>
          <w:rFonts w:ascii="Georgia" w:hAnsi="Georgia"/>
          <w:sz w:val="22"/>
          <w:szCs w:val="22"/>
        </w:rPr>
      </w:pPr>
      <w:r w:rsidRPr="00E71C2E">
        <w:rPr>
          <w:rFonts w:ascii="Georgia" w:hAnsi="Georgia"/>
          <w:sz w:val="22"/>
          <w:szCs w:val="22"/>
        </w:rPr>
        <w:t xml:space="preserve"> </w:t>
      </w:r>
      <w:r>
        <w:rPr>
          <w:rFonts w:ascii="Georgia" w:hAnsi="Georgia"/>
          <w:sz w:val="22"/>
          <w:szCs w:val="22"/>
        </w:rPr>
        <w:tab/>
      </w:r>
      <w:r w:rsidRPr="00E71C2E">
        <w:rPr>
          <w:rFonts w:ascii="Georgia" w:hAnsi="Georgia"/>
          <w:sz w:val="22"/>
          <w:szCs w:val="22"/>
        </w:rPr>
        <w:t>Advise students of the media policy. Let them know they can refuse to talk to the media, and</w:t>
      </w:r>
      <w:r>
        <w:rPr>
          <w:rFonts w:ascii="Georgia" w:hAnsi="Georgia"/>
          <w:sz w:val="22"/>
          <w:szCs w:val="22"/>
        </w:rPr>
        <w:t xml:space="preserve"> </w:t>
      </w:r>
      <w:r w:rsidR="00943949" w:rsidRPr="00E71C2E">
        <w:rPr>
          <w:rFonts w:ascii="Georgia" w:hAnsi="Georgia" w:cs="Footlight MT Light"/>
          <w:sz w:val="22"/>
          <w:szCs w:val="22"/>
        </w:rPr>
        <w:t xml:space="preserve">should first speak with their parents before speaking to the media. </w:t>
      </w:r>
    </w:p>
    <w:p w14:paraId="7619AB64" w14:textId="60EE085C" w:rsidR="00B65635" w:rsidRDefault="00B65635" w:rsidP="00EB532E">
      <w:pPr>
        <w:pStyle w:val="StaffHandbook1"/>
      </w:pPr>
      <w:bookmarkStart w:id="59" w:name="_Toc489009079"/>
    </w:p>
    <w:p w14:paraId="26C38B6A" w14:textId="36C81AC1" w:rsidR="0012259A" w:rsidRDefault="0012259A" w:rsidP="00EB532E">
      <w:pPr>
        <w:pStyle w:val="StaffHandbook1"/>
      </w:pPr>
    </w:p>
    <w:p w14:paraId="35B72F43" w14:textId="15FF9BD9" w:rsidR="0012259A" w:rsidRDefault="0012259A" w:rsidP="00EB532E">
      <w:pPr>
        <w:pStyle w:val="StaffHandbook1"/>
      </w:pPr>
    </w:p>
    <w:p w14:paraId="0A0A921A" w14:textId="5721B557" w:rsidR="0012259A" w:rsidRDefault="0012259A" w:rsidP="00EB532E">
      <w:pPr>
        <w:pStyle w:val="StaffHandbook1"/>
      </w:pPr>
    </w:p>
    <w:p w14:paraId="4336B454" w14:textId="77777777" w:rsidR="0012259A" w:rsidRDefault="0012259A" w:rsidP="00EB532E">
      <w:pPr>
        <w:pStyle w:val="StaffHandbook1"/>
      </w:pPr>
    </w:p>
    <w:p w14:paraId="318D6E3D" w14:textId="006E51B6" w:rsidR="00943949" w:rsidRPr="00E71C2E" w:rsidRDefault="00B65635" w:rsidP="000E528C">
      <w:pPr>
        <w:pStyle w:val="Staff2"/>
      </w:pPr>
      <w:bookmarkStart w:id="60" w:name="_Toc489280066"/>
      <w:bookmarkStart w:id="61" w:name="_Toc522263542"/>
      <w:r w:rsidRPr="00E71C2E">
        <w:t>Curriculum</w:t>
      </w:r>
      <w:bookmarkEnd w:id="59"/>
      <w:bookmarkEnd w:id="60"/>
      <w:bookmarkEnd w:id="61"/>
    </w:p>
    <w:p w14:paraId="19CAE252" w14:textId="77777777" w:rsidR="00943949" w:rsidRPr="00E71C2E" w:rsidRDefault="00943949" w:rsidP="00874280">
      <w:pPr>
        <w:pStyle w:val="Default"/>
        <w:numPr>
          <w:ilvl w:val="0"/>
          <w:numId w:val="17"/>
        </w:numPr>
        <w:spacing w:before="120"/>
        <w:rPr>
          <w:rFonts w:ascii="Georgia" w:hAnsi="Georgia" w:cs="Footlight MT Light"/>
          <w:b/>
          <w:sz w:val="22"/>
          <w:szCs w:val="22"/>
        </w:rPr>
      </w:pPr>
      <w:r w:rsidRPr="00E71C2E">
        <w:rPr>
          <w:rFonts w:ascii="Georgia" w:hAnsi="Georgia" w:cs="Footlight MT Light"/>
          <w:b/>
          <w:sz w:val="22"/>
          <w:szCs w:val="22"/>
        </w:rPr>
        <w:t xml:space="preserve">Curriculum Guides </w:t>
      </w:r>
    </w:p>
    <w:p w14:paraId="17591432" w14:textId="77777777" w:rsidR="00943949" w:rsidRPr="00E71C2E" w:rsidRDefault="00943949" w:rsidP="00E71C2E">
      <w:pPr>
        <w:pStyle w:val="Default"/>
        <w:spacing w:before="120"/>
        <w:rPr>
          <w:rFonts w:ascii="Georgia" w:hAnsi="Georgia"/>
          <w:sz w:val="22"/>
          <w:szCs w:val="22"/>
        </w:rPr>
      </w:pPr>
      <w:r w:rsidRPr="00E71C2E">
        <w:rPr>
          <w:rFonts w:ascii="Georgia" w:hAnsi="Georgia" w:cs="Footlight MT Light"/>
          <w:sz w:val="22"/>
          <w:szCs w:val="22"/>
        </w:rPr>
        <w:t xml:space="preserve">“Course descriptions and other descriptive material relevant to learner standards and teaching expectations will be provided to parents, students, and teachers. The guides will reflect alignment with state standards and the District’s essential learning elements.” [2122] </w:t>
      </w:r>
    </w:p>
    <w:p w14:paraId="4F6882AD" w14:textId="77777777" w:rsidR="00943949" w:rsidRPr="00E71C2E" w:rsidRDefault="00943949" w:rsidP="00E71C2E">
      <w:pPr>
        <w:pStyle w:val="Default"/>
        <w:spacing w:before="120"/>
        <w:rPr>
          <w:rFonts w:ascii="Georgia" w:hAnsi="Georgia"/>
          <w:sz w:val="22"/>
          <w:szCs w:val="22"/>
        </w:rPr>
      </w:pPr>
      <w:r w:rsidRPr="00E71C2E">
        <w:rPr>
          <w:rFonts w:ascii="Georgia" w:hAnsi="Georgia" w:cs="Footlight MT Light"/>
          <w:sz w:val="22"/>
          <w:szCs w:val="22"/>
        </w:rPr>
        <w:lastRenderedPageBreak/>
        <w:t xml:space="preserve">Clear communication between the teacher, student, and home is an essential component for engaging students in learning. Therefore, teachers are expected to communicate to both students and families, at the start of every new course, information such as: </w:t>
      </w:r>
    </w:p>
    <w:p w14:paraId="776A0FBF" w14:textId="77777777" w:rsidR="00943949" w:rsidRPr="00E71C2E" w:rsidRDefault="00943949" w:rsidP="00E71C2E">
      <w:pPr>
        <w:pStyle w:val="Default"/>
        <w:spacing w:before="120"/>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Overview of the Course Content (Scope &amp; Sequence) </w:t>
      </w:r>
    </w:p>
    <w:p w14:paraId="3AEAF79E"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Content Team Common Syllabi </w:t>
      </w:r>
    </w:p>
    <w:p w14:paraId="632A2B28"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Course/Learning Standards </w:t>
      </w:r>
    </w:p>
    <w:p w14:paraId="63C697AA"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Student Expectations </w:t>
      </w:r>
    </w:p>
    <w:p w14:paraId="54B53171"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Grading &amp; Assessment Practices </w:t>
      </w:r>
    </w:p>
    <w:p w14:paraId="4636B057"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Texts &amp; Curriculum </w:t>
      </w:r>
    </w:p>
    <w:p w14:paraId="3B17CFD9"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w:t>
      </w:r>
      <w:r w:rsidR="00E71C2E">
        <w:rPr>
          <w:rFonts w:ascii="Georgia" w:hAnsi="Georgia"/>
          <w:sz w:val="22"/>
          <w:szCs w:val="22"/>
        </w:rPr>
        <w:tab/>
      </w:r>
      <w:r w:rsidRPr="00E71C2E">
        <w:rPr>
          <w:rFonts w:ascii="Georgia" w:hAnsi="Georgia"/>
          <w:sz w:val="22"/>
          <w:szCs w:val="22"/>
        </w:rPr>
        <w:t xml:space="preserve"> </w:t>
      </w:r>
      <w:r w:rsidRPr="00E71C2E">
        <w:rPr>
          <w:rFonts w:ascii="Georgia" w:hAnsi="Georgia" w:cs="Footlight MT Light"/>
          <w:sz w:val="22"/>
          <w:szCs w:val="22"/>
        </w:rPr>
        <w:t xml:space="preserve">In addition, please provide students and families with information on how to best contact you by phone and/or email, and if you utilize any online technologies such as a class website. </w:t>
      </w:r>
    </w:p>
    <w:p w14:paraId="1B8D944C" w14:textId="77777777" w:rsidR="00943949" w:rsidRPr="00E71C2E" w:rsidRDefault="00943949" w:rsidP="00874280">
      <w:pPr>
        <w:pStyle w:val="Default"/>
        <w:numPr>
          <w:ilvl w:val="0"/>
          <w:numId w:val="17"/>
        </w:numPr>
        <w:spacing w:before="120"/>
        <w:rPr>
          <w:rFonts w:ascii="Georgia" w:hAnsi="Georgia" w:cs="Footlight MT Light"/>
          <w:b/>
          <w:sz w:val="22"/>
          <w:szCs w:val="22"/>
        </w:rPr>
      </w:pPr>
      <w:r w:rsidRPr="00E71C2E">
        <w:rPr>
          <w:rFonts w:ascii="Georgia" w:hAnsi="Georgia" w:cs="Footlight MT Light"/>
          <w:b/>
          <w:sz w:val="22"/>
          <w:szCs w:val="22"/>
        </w:rPr>
        <w:t xml:space="preserve">Homework Guidelines </w:t>
      </w:r>
    </w:p>
    <w:p w14:paraId="217EE0A2" w14:textId="77777777" w:rsidR="00943949" w:rsidRPr="00E71C2E" w:rsidRDefault="00943949" w:rsidP="00E71C2E">
      <w:pPr>
        <w:pStyle w:val="Default"/>
        <w:spacing w:before="120"/>
        <w:rPr>
          <w:rFonts w:ascii="Georgia" w:hAnsi="Georgia"/>
          <w:sz w:val="22"/>
          <w:szCs w:val="22"/>
        </w:rPr>
      </w:pPr>
      <w:r w:rsidRPr="00E71C2E">
        <w:rPr>
          <w:rFonts w:ascii="Georgia" w:hAnsi="Georgia" w:cs="Footlight MT Light"/>
          <w:sz w:val="22"/>
          <w:szCs w:val="22"/>
        </w:rPr>
        <w:t xml:space="preserve">While we recognize that a large part of the active engagement in learning occurs within the classroom during the school day, we also know that high school students are expected to extend their learning at home as well. The CHS faculty recognize that some students require more or less time to complete the same assignments, however, we recommend that on average, students spend somewhere between 90-120 minutes a night on homework. </w:t>
      </w:r>
    </w:p>
    <w:p w14:paraId="1B7C6319" w14:textId="77777777" w:rsidR="00943949" w:rsidRPr="00E71C2E" w:rsidRDefault="00943949" w:rsidP="004C0454">
      <w:pPr>
        <w:pStyle w:val="Default"/>
        <w:spacing w:before="120"/>
        <w:rPr>
          <w:rFonts w:ascii="Georgia" w:hAnsi="Georgia"/>
          <w:sz w:val="22"/>
          <w:szCs w:val="22"/>
        </w:rPr>
      </w:pPr>
      <w:r w:rsidRPr="00E71C2E">
        <w:rPr>
          <w:rFonts w:ascii="Georgia" w:hAnsi="Georgia" w:cs="Footlight MT Light"/>
          <w:sz w:val="22"/>
          <w:szCs w:val="22"/>
        </w:rPr>
        <w:t xml:space="preserve">The quantity and quality of homework assignments can often be a source of parent frustration and concern. If a teacher, student, or family member is concerned with the amount of time being spent on homework consider assisting the student with a structured organizational system (such as the use of an agenda) to document assignments, due dates, and help structure their time more efficiently. Parents can also help their student by closely monitoring their student and providing resources such as a quiet space and time set aside in the evening, for homework completion. Remind parents that class time often is given for guided practice on homework. If their child is not using class time well, more time outside of class could be required in order for the student to adequately demonstrate learning of the standards. </w:t>
      </w:r>
    </w:p>
    <w:p w14:paraId="0DF26B0F" w14:textId="77777777" w:rsidR="00943949" w:rsidRPr="00E71C2E" w:rsidRDefault="00943949" w:rsidP="00943949">
      <w:pPr>
        <w:pStyle w:val="Default"/>
        <w:rPr>
          <w:rFonts w:ascii="Georgia" w:hAnsi="Georgia"/>
          <w:sz w:val="22"/>
          <w:szCs w:val="22"/>
        </w:rPr>
      </w:pPr>
      <w:r w:rsidRPr="00E71C2E">
        <w:rPr>
          <w:rFonts w:ascii="Georgia" w:hAnsi="Georgia" w:cs="Footlight MT Light"/>
          <w:sz w:val="22"/>
          <w:szCs w:val="22"/>
        </w:rPr>
        <w:t xml:space="preserve">If a teacher, student, or parent is requesting additional homework, consider providing opportunities for extension and enrichment activities where students can demonstrate higher level thinking skills above and beyond the standard assignment/assessment. </w:t>
      </w:r>
    </w:p>
    <w:p w14:paraId="2801E209" w14:textId="77777777" w:rsidR="00E71C2E" w:rsidRDefault="00E71C2E" w:rsidP="00943949">
      <w:pPr>
        <w:pStyle w:val="Default"/>
        <w:rPr>
          <w:rFonts w:ascii="Georgia" w:hAnsi="Georgia" w:cs="Footlight MT Light"/>
          <w:sz w:val="22"/>
          <w:szCs w:val="22"/>
        </w:rPr>
      </w:pPr>
    </w:p>
    <w:p w14:paraId="6B4946F6" w14:textId="77777777" w:rsidR="00943949" w:rsidRPr="00E71C2E" w:rsidRDefault="00943949" w:rsidP="00943949">
      <w:pPr>
        <w:pStyle w:val="Default"/>
        <w:rPr>
          <w:rFonts w:ascii="Georgia" w:hAnsi="Georgia" w:cs="Footlight MT Light"/>
          <w:sz w:val="22"/>
          <w:szCs w:val="22"/>
        </w:rPr>
      </w:pPr>
      <w:r w:rsidRPr="00E71C2E">
        <w:rPr>
          <w:rFonts w:ascii="Georgia" w:hAnsi="Georgia" w:cs="Footlight MT Light"/>
          <w:sz w:val="22"/>
          <w:szCs w:val="22"/>
        </w:rPr>
        <w:t xml:space="preserve">In addition, teachers frequently assign long-term projects which require many hours of work outside of class. It is important that teachers communicate long-term project requirements and deadlines to both students and parents. The expectation for larger projects is that students will commit to working on these projects over the course of the provided time, and not wait until the day before the assignment is due before working to complete it. Teachers can help students avoid this precarious situation, by communicating and reinforcing smaller due dates along the way where teachers and parents can monitor a students progress throughout the provided time. Also, please utilize your teacher-parent communication systems to let families know of any group projects that would require students meeting outside of class time to avoid any of these logistics from hindering student learning. </w:t>
      </w:r>
    </w:p>
    <w:p w14:paraId="75344772" w14:textId="77777777" w:rsidR="00943949" w:rsidRPr="00E71C2E" w:rsidRDefault="00943949" w:rsidP="00874280">
      <w:pPr>
        <w:pStyle w:val="Default"/>
        <w:numPr>
          <w:ilvl w:val="0"/>
          <w:numId w:val="17"/>
        </w:numPr>
        <w:spacing w:before="120"/>
        <w:rPr>
          <w:rFonts w:ascii="Georgia" w:hAnsi="Georgia" w:cs="Footlight MT Light"/>
          <w:b/>
          <w:sz w:val="22"/>
          <w:szCs w:val="22"/>
        </w:rPr>
      </w:pPr>
      <w:r w:rsidRPr="00E71C2E">
        <w:rPr>
          <w:rFonts w:ascii="Georgia" w:hAnsi="Georgia" w:cs="Footlight MT Light"/>
          <w:b/>
          <w:sz w:val="22"/>
          <w:szCs w:val="22"/>
        </w:rPr>
        <w:t xml:space="preserve">Homework Policy </w:t>
      </w:r>
    </w:p>
    <w:p w14:paraId="71A5D8D2" w14:textId="77777777" w:rsidR="00943949" w:rsidRPr="00E71C2E" w:rsidRDefault="00943949" w:rsidP="00E71C2E">
      <w:pPr>
        <w:pStyle w:val="Default"/>
        <w:spacing w:before="120"/>
        <w:rPr>
          <w:rFonts w:ascii="Georgia" w:hAnsi="Georgia"/>
          <w:sz w:val="22"/>
          <w:szCs w:val="22"/>
        </w:rPr>
      </w:pPr>
      <w:r w:rsidRPr="00E71C2E">
        <w:rPr>
          <w:rFonts w:ascii="Georgia" w:hAnsi="Georgia" w:cs="Footlight MT Light"/>
          <w:sz w:val="22"/>
          <w:szCs w:val="22"/>
        </w:rPr>
        <w:t xml:space="preserve">The ESD has adopted a policy supporting homework assignments on a daily basis. Teachers will give students a written statement of goals and homework expectations for each class. </w:t>
      </w:r>
    </w:p>
    <w:p w14:paraId="027BEC99" w14:textId="73DFECCF" w:rsidR="00943949" w:rsidRDefault="00943949" w:rsidP="00943949">
      <w:pPr>
        <w:pStyle w:val="Default"/>
        <w:rPr>
          <w:rFonts w:ascii="Georgia" w:hAnsi="Georgia" w:cs="Footlight MT Light"/>
          <w:sz w:val="22"/>
          <w:szCs w:val="22"/>
        </w:rPr>
      </w:pPr>
      <w:r w:rsidRPr="00E71C2E">
        <w:rPr>
          <w:rFonts w:ascii="Georgia" w:hAnsi="Georgia" w:cs="Footlight MT Light"/>
          <w:sz w:val="22"/>
          <w:szCs w:val="22"/>
        </w:rPr>
        <w:t xml:space="preserve">When the student is absent three or more days, parents may request school work through the counseling office. Teachers will be given up to 24 hours to compile the work and bring it to the office. </w:t>
      </w:r>
    </w:p>
    <w:p w14:paraId="708CC7FE" w14:textId="4C6F5637" w:rsidR="0012259A" w:rsidRDefault="0012259A" w:rsidP="00943949">
      <w:pPr>
        <w:pStyle w:val="Default"/>
        <w:rPr>
          <w:rFonts w:ascii="Georgia" w:hAnsi="Georgia" w:cs="Footlight MT Light"/>
          <w:sz w:val="22"/>
          <w:szCs w:val="22"/>
        </w:rPr>
      </w:pPr>
    </w:p>
    <w:p w14:paraId="664B675A" w14:textId="75C8CCB2" w:rsidR="0012259A" w:rsidRDefault="0012259A" w:rsidP="00943949">
      <w:pPr>
        <w:pStyle w:val="Default"/>
        <w:rPr>
          <w:rFonts w:ascii="Georgia" w:hAnsi="Georgia" w:cs="Footlight MT Light"/>
          <w:sz w:val="22"/>
          <w:szCs w:val="22"/>
        </w:rPr>
      </w:pPr>
    </w:p>
    <w:p w14:paraId="3361C32C" w14:textId="77777777" w:rsidR="0012259A" w:rsidRPr="00E71C2E" w:rsidRDefault="0012259A" w:rsidP="00943949">
      <w:pPr>
        <w:pStyle w:val="Default"/>
        <w:rPr>
          <w:rFonts w:ascii="Georgia" w:hAnsi="Georgia"/>
          <w:sz w:val="22"/>
          <w:szCs w:val="22"/>
        </w:rPr>
      </w:pPr>
    </w:p>
    <w:p w14:paraId="67306A3E" w14:textId="77777777" w:rsidR="00943949" w:rsidRPr="00E71C2E" w:rsidRDefault="00943949" w:rsidP="00874280">
      <w:pPr>
        <w:pStyle w:val="Default"/>
        <w:numPr>
          <w:ilvl w:val="0"/>
          <w:numId w:val="17"/>
        </w:numPr>
        <w:spacing w:before="120"/>
        <w:rPr>
          <w:rFonts w:ascii="Georgia" w:hAnsi="Georgia" w:cs="Footlight MT Light"/>
          <w:b/>
          <w:sz w:val="22"/>
          <w:szCs w:val="22"/>
        </w:rPr>
      </w:pPr>
      <w:r w:rsidRPr="00E71C2E">
        <w:rPr>
          <w:rFonts w:ascii="Georgia" w:hAnsi="Georgia" w:cs="Footlight MT Light"/>
          <w:b/>
          <w:sz w:val="22"/>
          <w:szCs w:val="22"/>
        </w:rPr>
        <w:t xml:space="preserve">Instruction </w:t>
      </w:r>
    </w:p>
    <w:p w14:paraId="4768C35D" w14:textId="77777777" w:rsidR="00943949" w:rsidRPr="00E71C2E" w:rsidRDefault="00943949" w:rsidP="00E71C2E">
      <w:pPr>
        <w:pStyle w:val="Default"/>
        <w:spacing w:before="120"/>
        <w:rPr>
          <w:rFonts w:ascii="Georgia" w:hAnsi="Georgia"/>
          <w:sz w:val="22"/>
          <w:szCs w:val="22"/>
        </w:rPr>
      </w:pPr>
      <w:r w:rsidRPr="00E71C2E">
        <w:rPr>
          <w:rFonts w:ascii="Georgia" w:hAnsi="Georgia" w:cs="Footlight MT Light"/>
          <w:sz w:val="22"/>
          <w:szCs w:val="22"/>
        </w:rPr>
        <w:t xml:space="preserve">The ESD has established policy regarding curriculum that states: “The Board recognizes that the delivery of instruction will vary among schools and staff and will be further differentiated by the learning needs of students. Nonetheless, instruction throughout the district will be derived from a common curriculum. An integrated, multi-disciplinary curriculum will provide teachers, students, and parents with the District’s expectations of what students should know and be able to do. Teachers are expected to follow the curriculum. Principals will provide appropriate instructional supervision to ensure implementation.” [2121] </w:t>
      </w:r>
    </w:p>
    <w:p w14:paraId="191B946A" w14:textId="77777777" w:rsidR="00E71C2E" w:rsidRDefault="00E71C2E" w:rsidP="00943949">
      <w:pPr>
        <w:pStyle w:val="Default"/>
        <w:rPr>
          <w:rFonts w:ascii="Georgia" w:hAnsi="Georgia" w:cs="Footlight MT Light"/>
          <w:sz w:val="22"/>
          <w:szCs w:val="22"/>
        </w:rPr>
      </w:pPr>
    </w:p>
    <w:p w14:paraId="521960E0" w14:textId="73C26E0F" w:rsidR="00943949" w:rsidRPr="00E71C2E" w:rsidRDefault="000E528C" w:rsidP="000E528C">
      <w:pPr>
        <w:pStyle w:val="Staff2"/>
      </w:pPr>
      <w:bookmarkStart w:id="62" w:name="_Toc489009080"/>
      <w:bookmarkStart w:id="63" w:name="_Toc489280067"/>
      <w:bookmarkStart w:id="64" w:name="_Toc522263543"/>
      <w:r w:rsidRPr="00E71C2E">
        <w:t>Dances</w:t>
      </w:r>
      <w:bookmarkEnd w:id="62"/>
      <w:bookmarkEnd w:id="63"/>
      <w:bookmarkEnd w:id="64"/>
    </w:p>
    <w:p w14:paraId="32A65E52" w14:textId="77777777" w:rsidR="00943949" w:rsidRPr="00E71C2E" w:rsidRDefault="00943949" w:rsidP="00E71C2E">
      <w:pPr>
        <w:pStyle w:val="Default"/>
        <w:spacing w:before="120"/>
        <w:rPr>
          <w:rFonts w:ascii="Georgia" w:hAnsi="Georgia"/>
          <w:sz w:val="22"/>
          <w:szCs w:val="22"/>
        </w:rPr>
      </w:pPr>
      <w:r w:rsidRPr="00E71C2E">
        <w:rPr>
          <w:rFonts w:ascii="Georgia" w:hAnsi="Georgia" w:cs="Footlight MT Light"/>
          <w:sz w:val="22"/>
          <w:szCs w:val="22"/>
        </w:rPr>
        <w:lastRenderedPageBreak/>
        <w:t xml:space="preserve">Cascade High School holds dances for the enjoyment of our students and their guests. There are parameters established for sponsored activities. </w:t>
      </w:r>
    </w:p>
    <w:p w14:paraId="337D4DAD" w14:textId="77777777" w:rsidR="00943949" w:rsidRPr="00E71C2E" w:rsidRDefault="00943949" w:rsidP="00E71C2E">
      <w:pPr>
        <w:pStyle w:val="Default"/>
        <w:spacing w:before="120"/>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Rules: All school rules are in effect at all school-sponsored activities. </w:t>
      </w:r>
    </w:p>
    <w:p w14:paraId="6919B02D"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Dance attire statement: Appropriate attire shall exclude any type of dress or manner of grooming which school officials reasonably believe would disrupt or interfere with the intent of the dance environment or activity. The supervising administrator has final approval of dance attire. No refunds will be given if the student is in violation of dress code and the student is asked to leave the dance site. </w:t>
      </w:r>
    </w:p>
    <w:p w14:paraId="19888F62"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Identification: You will be required to show either your current Cascade High School ASB card or current Cascade ID card to gain admittance to a dance. Picture identification could be collected by an administrator or designee if they deem it necessary. </w:t>
      </w:r>
    </w:p>
    <w:p w14:paraId="26F15EB2" w14:textId="22F3484B"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Replacement Cascade ASB or ID cards may be purchased through the </w:t>
      </w:r>
      <w:r w:rsidR="00756827" w:rsidRPr="00E71C2E">
        <w:rPr>
          <w:rFonts w:ascii="Georgia" w:hAnsi="Georgia" w:cs="Footlight MT Light"/>
          <w:sz w:val="22"/>
          <w:szCs w:val="22"/>
        </w:rPr>
        <w:t>Treasurer’s</w:t>
      </w:r>
      <w:r w:rsidRPr="00E71C2E">
        <w:rPr>
          <w:rFonts w:ascii="Georgia" w:hAnsi="Georgia" w:cs="Footlight MT Light"/>
          <w:sz w:val="22"/>
          <w:szCs w:val="22"/>
        </w:rPr>
        <w:t xml:space="preserve"> Office. The inquiry and payment for replacement cards must be done by the end of the school day on the Thursday before the dance. </w:t>
      </w:r>
    </w:p>
    <w:p w14:paraId="14CAA011"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The following are dances where guests (non-Cascade students) may be invited to: Homecoming, Tolo, Spring Prom, Sadie Hawkins and Senior Ball. Guests must be accompanied by a current CHS student, on a 1 to 1 ratio (i.e. only 1 Guest per CHS student). Guests must complete a “guest application form”. The completed form must be signed by an Administrator and turned in before a ticket may be purchased. </w:t>
      </w:r>
    </w:p>
    <w:p w14:paraId="3C6B7801" w14:textId="77777777" w:rsidR="00943949" w:rsidRPr="00E71C2E" w:rsidRDefault="00943949" w:rsidP="00E71C2E">
      <w:pPr>
        <w:pStyle w:val="Default"/>
        <w:ind w:left="360" w:hanging="360"/>
        <w:rPr>
          <w:rFonts w:ascii="Georgia" w:hAnsi="Georgia" w:cs="Footlight MT Light"/>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Guests must be under the age of 21. Guest tickets must be purchased by the end of second lunch of the Thursday preceding the dance. Guests must have picture identification such as an ASB card and/or driver’s license. Be prepared to have your picture identification collected at the door by the administrator or designee. The administrator has the right to deny a person entrance to the dance. </w:t>
      </w:r>
    </w:p>
    <w:p w14:paraId="7D3F4BF7" w14:textId="0483379C" w:rsidR="009E3045" w:rsidRPr="009E3045" w:rsidRDefault="00943949" w:rsidP="009E3045">
      <w:pPr>
        <w:pStyle w:val="Default"/>
        <w:spacing w:after="28"/>
        <w:ind w:left="360" w:hanging="360"/>
        <w:rPr>
          <w:rFonts w:ascii="Georgia" w:hAnsi="Georgia" w:cs="Footlight MT Light"/>
          <w:sz w:val="22"/>
          <w:szCs w:val="22"/>
        </w:rPr>
      </w:pPr>
      <w:r w:rsidRPr="00E71C2E">
        <w:rPr>
          <w:rFonts w:ascii="Georgia" w:hAnsi="Georgia" w:cs="Footlight MT Light"/>
          <w:sz w:val="22"/>
          <w:szCs w:val="22"/>
        </w:rPr>
        <w:t xml:space="preserve"> </w:t>
      </w:r>
      <w:r w:rsidR="00E71C2E">
        <w:rPr>
          <w:rFonts w:ascii="Georgia" w:hAnsi="Georgia" w:cs="Footlight MT Light"/>
          <w:sz w:val="22"/>
          <w:szCs w:val="22"/>
        </w:rPr>
        <w:tab/>
      </w:r>
      <w:r w:rsidRPr="00E71C2E">
        <w:rPr>
          <w:rFonts w:ascii="Georgia" w:hAnsi="Georgia" w:cs="Footlight MT Light"/>
          <w:sz w:val="22"/>
          <w:szCs w:val="22"/>
        </w:rPr>
        <w:t xml:space="preserve">Doors to the dance will be locked at 90 minutes after dance starts. Prior notification with an administrator is required for students gaining entrance after doors close. </w:t>
      </w:r>
    </w:p>
    <w:p w14:paraId="2BBE6076" w14:textId="77777777" w:rsidR="00943949" w:rsidRPr="00E71C2E" w:rsidRDefault="00943949" w:rsidP="00E71C2E">
      <w:pPr>
        <w:pStyle w:val="Default"/>
        <w:spacing w:after="28"/>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Students will not be able to bring backpacks or oversized bags into the dance. </w:t>
      </w:r>
    </w:p>
    <w:p w14:paraId="418763C3" w14:textId="77777777" w:rsidR="00943949" w:rsidRPr="00E71C2E" w:rsidRDefault="00943949" w:rsidP="00E71C2E">
      <w:pPr>
        <w:pStyle w:val="Default"/>
        <w:spacing w:after="28"/>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sz w:val="22"/>
          <w:szCs w:val="22"/>
        </w:rPr>
        <w:t xml:space="preserve">No outside containers or beverages are allowed into the dance. </w:t>
      </w:r>
    </w:p>
    <w:p w14:paraId="020B18F8" w14:textId="77777777" w:rsidR="00943949" w:rsidRPr="00E71C2E" w:rsidRDefault="00943949" w:rsidP="00E71C2E">
      <w:pPr>
        <w:pStyle w:val="Default"/>
        <w:ind w:left="360" w:hanging="360"/>
        <w:rPr>
          <w:rFonts w:ascii="Georgia" w:hAnsi="Georgia"/>
          <w:sz w:val="22"/>
          <w:szCs w:val="22"/>
        </w:rPr>
      </w:pPr>
      <w:r w:rsidRPr="00E71C2E">
        <w:rPr>
          <w:rFonts w:ascii="Georgia" w:hAnsi="Georgia"/>
          <w:sz w:val="22"/>
          <w:szCs w:val="22"/>
        </w:rPr>
        <w:t xml:space="preserve"> </w:t>
      </w:r>
      <w:r w:rsidR="00E71C2E">
        <w:rPr>
          <w:rFonts w:ascii="Georgia" w:hAnsi="Georgia"/>
          <w:sz w:val="22"/>
          <w:szCs w:val="22"/>
        </w:rPr>
        <w:tab/>
      </w:r>
      <w:r w:rsidRPr="00E71C2E">
        <w:rPr>
          <w:rFonts w:ascii="Georgia" w:hAnsi="Georgia" w:cs="Footlight MT Light"/>
          <w:sz w:val="22"/>
          <w:szCs w:val="22"/>
        </w:rPr>
        <w:t xml:space="preserve">Re-entering the activity: Students leaving prior to the end of the dance for any reason may not re-enter the dance. </w:t>
      </w:r>
    </w:p>
    <w:p w14:paraId="7EC98F7F" w14:textId="77777777" w:rsidR="00943949" w:rsidRPr="00E71C2E" w:rsidRDefault="00943949" w:rsidP="00943949">
      <w:pPr>
        <w:pStyle w:val="Default"/>
        <w:rPr>
          <w:rFonts w:ascii="Georgia" w:hAnsi="Georgia"/>
          <w:sz w:val="22"/>
          <w:szCs w:val="22"/>
        </w:rPr>
      </w:pPr>
    </w:p>
    <w:p w14:paraId="432E5C5E" w14:textId="77777777" w:rsidR="00943949" w:rsidRPr="008C023E" w:rsidRDefault="00943949" w:rsidP="00E71C2E">
      <w:pPr>
        <w:pStyle w:val="Default"/>
        <w:spacing w:before="120"/>
        <w:rPr>
          <w:rFonts w:ascii="Georgia" w:hAnsi="Georgia"/>
          <w:sz w:val="22"/>
          <w:szCs w:val="22"/>
        </w:rPr>
      </w:pPr>
      <w:r w:rsidRPr="008C023E">
        <w:rPr>
          <w:rFonts w:ascii="Georgia" w:hAnsi="Georgia" w:cs="Footlight MT Light"/>
          <w:sz w:val="22"/>
          <w:szCs w:val="22"/>
        </w:rPr>
        <w:t xml:space="preserve">Staff must keep others informed when there are discipline concerns developing with a student. Work closely with the student’s counselor and with an administrator to develop appropriate, consistent interventions to address behavior concerns. It is the teacher’s responsibility to inform parents of on-going behavior concerns. </w:t>
      </w:r>
    </w:p>
    <w:p w14:paraId="15B00037" w14:textId="686CD093" w:rsidR="00AF722B" w:rsidRDefault="00AF722B" w:rsidP="00285257">
      <w:pPr>
        <w:pStyle w:val="Staff2"/>
        <w:jc w:val="left"/>
      </w:pPr>
      <w:bookmarkStart w:id="65" w:name="_Toc489009081"/>
      <w:bookmarkStart w:id="66" w:name="_Toc489280068"/>
    </w:p>
    <w:p w14:paraId="334E05E4" w14:textId="276CD83A" w:rsidR="00943949" w:rsidRPr="00E71C2E" w:rsidRDefault="00B65635" w:rsidP="000E528C">
      <w:pPr>
        <w:pStyle w:val="Staff2"/>
      </w:pPr>
      <w:bookmarkStart w:id="67" w:name="_Toc522263544"/>
      <w:commentRangeStart w:id="68"/>
      <w:r w:rsidRPr="00E71C2E">
        <w:t>Discipline</w:t>
      </w:r>
      <w:bookmarkEnd w:id="65"/>
      <w:bookmarkEnd w:id="66"/>
      <w:commentRangeEnd w:id="68"/>
      <w:r w:rsidR="00752CA2">
        <w:rPr>
          <w:rStyle w:val="CommentReference"/>
          <w:rFonts w:ascii="Times New Roman" w:hAnsi="Times New Roman"/>
          <w:b w:val="0"/>
          <w:color w:val="auto"/>
          <w:lang w:val="en-US"/>
        </w:rPr>
        <w:commentReference w:id="68"/>
      </w:r>
      <w:bookmarkEnd w:id="67"/>
    </w:p>
    <w:p w14:paraId="5344BF0A" w14:textId="77777777" w:rsidR="00E71C2E" w:rsidRDefault="00E71C2E" w:rsidP="00943949">
      <w:pPr>
        <w:pStyle w:val="Default"/>
        <w:rPr>
          <w:rFonts w:ascii="Georgia" w:hAnsi="Georgia" w:cs="Footlight MT Light"/>
          <w:sz w:val="22"/>
          <w:szCs w:val="22"/>
        </w:rPr>
      </w:pPr>
    </w:p>
    <w:p w14:paraId="0F61B9DA" w14:textId="77777777" w:rsidR="00943949" w:rsidRPr="00E71C2E" w:rsidRDefault="00943949" w:rsidP="00943949">
      <w:pPr>
        <w:pStyle w:val="Default"/>
        <w:rPr>
          <w:rFonts w:ascii="Georgia" w:hAnsi="Georgia" w:cs="Footlight MT Light"/>
          <w:i/>
          <w:sz w:val="22"/>
          <w:szCs w:val="22"/>
        </w:rPr>
      </w:pPr>
      <w:r w:rsidRPr="00E71C2E">
        <w:rPr>
          <w:rFonts w:ascii="Georgia" w:hAnsi="Georgia" w:cs="Footlight MT Light"/>
          <w:i/>
          <w:sz w:val="22"/>
          <w:szCs w:val="22"/>
        </w:rPr>
        <w:t xml:space="preserve">“Rules don’t teach responsible and ethical behavior. People do.” </w:t>
      </w:r>
    </w:p>
    <w:p w14:paraId="3323A428" w14:textId="77777777" w:rsidR="00943949" w:rsidRPr="00E71C2E" w:rsidRDefault="00A16E83" w:rsidP="00E71C2E">
      <w:pPr>
        <w:pStyle w:val="Default"/>
        <w:jc w:val="center"/>
        <w:rPr>
          <w:rFonts w:ascii="Georgia" w:hAnsi="Georgia" w:cs="Footlight MT Light"/>
          <w:sz w:val="16"/>
          <w:szCs w:val="16"/>
        </w:rPr>
      </w:pPr>
      <w:r>
        <w:rPr>
          <w:rFonts w:ascii="Georgia" w:hAnsi="Georgia" w:cs="Footlight MT Light"/>
          <w:sz w:val="16"/>
          <w:szCs w:val="16"/>
        </w:rPr>
        <w:t xml:space="preserve">                                                                                          </w:t>
      </w:r>
      <w:r w:rsidR="00943949" w:rsidRPr="00E71C2E">
        <w:rPr>
          <w:rFonts w:ascii="Georgia" w:hAnsi="Georgia" w:cs="Footlight MT Light"/>
          <w:sz w:val="16"/>
          <w:szCs w:val="16"/>
        </w:rPr>
        <w:t>Frey , Fisher, and Pumpian, 2012</w:t>
      </w:r>
    </w:p>
    <w:p w14:paraId="795D62B4" w14:textId="77777777" w:rsidR="00943949" w:rsidRPr="00A16E83" w:rsidRDefault="00943949" w:rsidP="00874280">
      <w:pPr>
        <w:pStyle w:val="Default"/>
        <w:numPr>
          <w:ilvl w:val="0"/>
          <w:numId w:val="17"/>
        </w:numPr>
        <w:rPr>
          <w:rFonts w:ascii="Georgia" w:hAnsi="Georgia" w:cs="Footlight MT Light"/>
          <w:b/>
          <w:sz w:val="22"/>
          <w:szCs w:val="22"/>
        </w:rPr>
      </w:pPr>
      <w:r w:rsidRPr="00A16E83">
        <w:rPr>
          <w:rFonts w:ascii="Georgia" w:hAnsi="Georgia" w:cs="Footlight MT Light"/>
          <w:b/>
          <w:sz w:val="22"/>
          <w:szCs w:val="22"/>
        </w:rPr>
        <w:t xml:space="preserve">Goals of Discipline </w:t>
      </w:r>
    </w:p>
    <w:p w14:paraId="0EA07ADF" w14:textId="77777777" w:rsidR="00943949" w:rsidRPr="00E71C2E" w:rsidRDefault="00943949" w:rsidP="00621407">
      <w:pPr>
        <w:pStyle w:val="Default"/>
        <w:spacing w:before="120"/>
        <w:rPr>
          <w:rFonts w:ascii="Georgia" w:hAnsi="Georgia"/>
          <w:sz w:val="22"/>
          <w:szCs w:val="22"/>
        </w:rPr>
      </w:pPr>
      <w:r w:rsidRPr="00E71C2E">
        <w:rPr>
          <w:rFonts w:ascii="Georgia" w:hAnsi="Georgia" w:cs="Footlight MT Light"/>
          <w:sz w:val="22"/>
          <w:szCs w:val="22"/>
        </w:rPr>
        <w:t xml:space="preserve">The overall goal of all discipline at CHS is to instruct students in the skills necessary for effective self-discipline and to encourage students to become self-managers. According to ESD Policy 3000, “In order to preserve an orderly and safe learning environment, students must abide by the reasonable rules and instructions of staff. Corrective action shall be fairly and moderately handed out primarily to modify behavior rather than to punish students.” </w:t>
      </w:r>
    </w:p>
    <w:p w14:paraId="3D966AA5" w14:textId="77777777" w:rsidR="00A16E83" w:rsidRDefault="00A16E83" w:rsidP="00943949">
      <w:pPr>
        <w:pStyle w:val="Default"/>
        <w:rPr>
          <w:rFonts w:ascii="Georgia" w:hAnsi="Georgia" w:cs="Footlight MT Light"/>
          <w:sz w:val="22"/>
          <w:szCs w:val="22"/>
        </w:rPr>
      </w:pPr>
    </w:p>
    <w:p w14:paraId="4E86072B" w14:textId="6BFCA767" w:rsidR="00943949" w:rsidRPr="008C023E" w:rsidRDefault="00943949" w:rsidP="00874280">
      <w:pPr>
        <w:pStyle w:val="Default"/>
        <w:numPr>
          <w:ilvl w:val="0"/>
          <w:numId w:val="17"/>
        </w:numPr>
        <w:spacing w:after="120"/>
        <w:rPr>
          <w:rFonts w:ascii="Georgia" w:hAnsi="Georgia" w:cs="Footlight MT Light"/>
          <w:b/>
          <w:sz w:val="22"/>
          <w:szCs w:val="22"/>
        </w:rPr>
      </w:pPr>
      <w:r w:rsidRPr="00A16E83">
        <w:rPr>
          <w:rFonts w:ascii="Georgia" w:hAnsi="Georgia" w:cs="Footlight MT Light"/>
          <w:b/>
          <w:sz w:val="22"/>
          <w:szCs w:val="22"/>
        </w:rPr>
        <w:t>Teacher Rights and Responsibilities</w:t>
      </w:r>
      <w:r w:rsidRPr="008C023E">
        <w:rPr>
          <w:rFonts w:ascii="Georgia" w:hAnsi="Georgia" w:cs="Footlight MT Light"/>
          <w:b/>
          <w:sz w:val="22"/>
          <w:szCs w:val="22"/>
        </w:rPr>
        <w:t xml:space="preserve"> </w:t>
      </w:r>
    </w:p>
    <w:p w14:paraId="06CDE48D" w14:textId="77777777" w:rsidR="00943949" w:rsidRPr="00E71C2E" w:rsidRDefault="00943949" w:rsidP="008C023E">
      <w:pPr>
        <w:pStyle w:val="Default"/>
        <w:spacing w:after="120"/>
        <w:rPr>
          <w:rFonts w:ascii="Georgia" w:hAnsi="Georgia"/>
          <w:sz w:val="22"/>
          <w:szCs w:val="22"/>
        </w:rPr>
      </w:pPr>
      <w:r w:rsidRPr="00E71C2E">
        <w:rPr>
          <w:rFonts w:ascii="Georgia" w:hAnsi="Georgia" w:cs="Footlight MT Light"/>
          <w:sz w:val="22"/>
          <w:szCs w:val="22"/>
        </w:rPr>
        <w:t xml:space="preserve">Teachers have both rights and responsibilities in regard to student discipline in accordance with ESD Policy 3325 (reprinted in the Student Handbook). In addition, the Collective Bargaining Agreement (CBA) outlines the rights and responsibilities of teachers regarding student discipline. Teacher rights are enumerated in CBA Section 5.07. Teacher responsibilities are stated in CBA Section 10.03 V. </w:t>
      </w:r>
    </w:p>
    <w:p w14:paraId="23C5A63A" w14:textId="77777777" w:rsidR="00943949" w:rsidRPr="00E71C2E" w:rsidRDefault="00943949" w:rsidP="009F2BED">
      <w:pPr>
        <w:pStyle w:val="Default"/>
        <w:spacing w:before="120"/>
        <w:rPr>
          <w:rFonts w:ascii="Georgia" w:hAnsi="Georgia" w:cs="Footlight MT Light"/>
          <w:sz w:val="22"/>
          <w:szCs w:val="22"/>
        </w:rPr>
      </w:pPr>
      <w:r w:rsidRPr="00E71C2E">
        <w:rPr>
          <w:rFonts w:ascii="Georgia" w:hAnsi="Georgia" w:cs="Footlight MT Light"/>
          <w:sz w:val="22"/>
          <w:szCs w:val="22"/>
        </w:rPr>
        <w:t xml:space="preserve">Several pertinent ESD policies include: </w:t>
      </w:r>
    </w:p>
    <w:p w14:paraId="7086D0F7" w14:textId="77777777" w:rsidR="00943949" w:rsidRPr="00E71C2E" w:rsidRDefault="00943949" w:rsidP="00A16E83">
      <w:pPr>
        <w:pStyle w:val="Default"/>
        <w:spacing w:before="120"/>
        <w:rPr>
          <w:rFonts w:ascii="Georgia" w:hAnsi="Georgia"/>
          <w:sz w:val="22"/>
          <w:szCs w:val="22"/>
        </w:rPr>
      </w:pPr>
      <w:r w:rsidRPr="00E71C2E">
        <w:rPr>
          <w:rFonts w:ascii="Georgia" w:hAnsi="Georgia" w:cs="Footlight MT Light"/>
          <w:sz w:val="22"/>
          <w:szCs w:val="22"/>
        </w:rPr>
        <w:t xml:space="preserve">“The teacher shall have the right and it shall be his/her responsibility to maintain good order and discipline in the classroom at all times.” </w:t>
      </w:r>
    </w:p>
    <w:p w14:paraId="7F0B8205" w14:textId="77777777" w:rsidR="00943949" w:rsidRPr="00E71C2E" w:rsidRDefault="00943949" w:rsidP="00A16E83">
      <w:pPr>
        <w:pStyle w:val="Default"/>
        <w:spacing w:before="120"/>
        <w:rPr>
          <w:rFonts w:ascii="Georgia" w:hAnsi="Georgia"/>
          <w:sz w:val="22"/>
          <w:szCs w:val="22"/>
        </w:rPr>
      </w:pPr>
      <w:r w:rsidRPr="00E71C2E">
        <w:rPr>
          <w:rFonts w:ascii="Georgia" w:hAnsi="Georgia" w:cs="Footlight MT Light"/>
          <w:sz w:val="22"/>
          <w:szCs w:val="22"/>
        </w:rPr>
        <w:lastRenderedPageBreak/>
        <w:t xml:space="preserve">“A teacher may use such appropriate action as is necessary to protect a student, himself / herself, or others from physical abuse or injury.” </w:t>
      </w:r>
    </w:p>
    <w:p w14:paraId="77880867" w14:textId="77777777" w:rsidR="00943949" w:rsidRPr="00E71C2E" w:rsidRDefault="00943949" w:rsidP="00A16E83">
      <w:pPr>
        <w:pStyle w:val="Default"/>
        <w:spacing w:before="120"/>
        <w:rPr>
          <w:rFonts w:ascii="Georgia" w:hAnsi="Georgia" w:cs="Footlight MT Light"/>
          <w:sz w:val="22"/>
          <w:szCs w:val="22"/>
        </w:rPr>
      </w:pPr>
      <w:r w:rsidRPr="00E71C2E">
        <w:rPr>
          <w:rFonts w:ascii="Georgia" w:hAnsi="Georgia" w:cs="Footlight MT Light"/>
          <w:sz w:val="22"/>
          <w:szCs w:val="22"/>
        </w:rPr>
        <w:t xml:space="preserve">The teacher has the right to temporarily remove a student from a classroom in accordance with Policy 3300. </w:t>
      </w:r>
    </w:p>
    <w:p w14:paraId="38B74ABC" w14:textId="73B70901" w:rsidR="00943949" w:rsidRDefault="00943949" w:rsidP="00A16E83">
      <w:pPr>
        <w:pStyle w:val="Default"/>
        <w:spacing w:before="120"/>
        <w:rPr>
          <w:rFonts w:ascii="Georgia" w:hAnsi="Georgia" w:cs="Footlight MT Light"/>
          <w:sz w:val="22"/>
          <w:szCs w:val="22"/>
        </w:rPr>
      </w:pPr>
      <w:r w:rsidRPr="00E71C2E">
        <w:rPr>
          <w:rFonts w:ascii="Georgia" w:hAnsi="Georgia" w:cs="Footlight MT Light"/>
          <w:sz w:val="22"/>
          <w:szCs w:val="22"/>
        </w:rPr>
        <w:t xml:space="preserve">If considering removing a student temporarily from a classroom, the teacher has several options: (1) </w:t>
      </w:r>
      <w:r w:rsidRPr="00A16E83">
        <w:rPr>
          <w:rFonts w:ascii="Georgia" w:hAnsi="Georgia" w:cs="Footlight MT Light"/>
          <w:sz w:val="22"/>
          <w:szCs w:val="22"/>
        </w:rPr>
        <w:t xml:space="preserve">provide a time-out area for a removed student by placing him/her within sight or hearing; (2) place the student with another teacher; (3) notify the office and send the student there. Please remember to send a referral to the office. Except in emergencies, teachers must take one or more corrective actions before temporarily excluding a student. [3300](CBA 5.07, D-4) </w:t>
      </w:r>
    </w:p>
    <w:p w14:paraId="498E39F0" w14:textId="77777777" w:rsidR="008C023E" w:rsidRPr="008C023E" w:rsidRDefault="008C023E" w:rsidP="008C023E">
      <w:pPr>
        <w:pStyle w:val="Default"/>
        <w:spacing w:before="120"/>
        <w:rPr>
          <w:rFonts w:ascii="Georgia" w:hAnsi="Georgia"/>
          <w:sz w:val="22"/>
          <w:szCs w:val="22"/>
        </w:rPr>
      </w:pPr>
      <w:r w:rsidRPr="008C023E">
        <w:rPr>
          <w:rFonts w:ascii="Georgia" w:hAnsi="Georgia" w:cs="Footlight MT Light"/>
          <w:sz w:val="22"/>
          <w:szCs w:val="22"/>
        </w:rPr>
        <w:t xml:space="preserve">Staff must keep others informed when there are discipline concerns developing with a student. Work closely with the student’s counselor and with an administrator to develop appropriate, consistent interventions to address behavior concerns. It is the teacher’s responsibility to inform parents of on-going behavior concerns. </w:t>
      </w:r>
    </w:p>
    <w:p w14:paraId="526EBAAA" w14:textId="77777777" w:rsidR="004C0454" w:rsidRDefault="004C0454" w:rsidP="009F2BED">
      <w:pPr>
        <w:pStyle w:val="Default"/>
        <w:rPr>
          <w:rFonts w:ascii="Georgia" w:hAnsi="Georgia" w:cs="Footlight MT Light"/>
          <w:b/>
          <w:sz w:val="22"/>
          <w:szCs w:val="22"/>
        </w:rPr>
      </w:pPr>
    </w:p>
    <w:p w14:paraId="7CFBEF2F" w14:textId="77777777" w:rsidR="00943949" w:rsidRPr="00A16E83" w:rsidRDefault="00943949" w:rsidP="00874280">
      <w:pPr>
        <w:pStyle w:val="Default"/>
        <w:numPr>
          <w:ilvl w:val="0"/>
          <w:numId w:val="17"/>
        </w:numPr>
        <w:rPr>
          <w:rFonts w:ascii="Georgia" w:hAnsi="Georgia" w:cs="Footlight MT Light"/>
          <w:b/>
          <w:sz w:val="22"/>
          <w:szCs w:val="22"/>
        </w:rPr>
      </w:pPr>
      <w:r w:rsidRPr="00A16E83">
        <w:rPr>
          <w:rFonts w:ascii="Georgia" w:hAnsi="Georgia" w:cs="Footlight MT Light"/>
          <w:b/>
          <w:sz w:val="22"/>
          <w:szCs w:val="22"/>
        </w:rPr>
        <w:t xml:space="preserve">Cascade High School Discipline Plan </w:t>
      </w:r>
    </w:p>
    <w:p w14:paraId="6813DFB3" w14:textId="77777777" w:rsidR="00943949" w:rsidRPr="00A16E83" w:rsidRDefault="00943949" w:rsidP="00A16E83">
      <w:pPr>
        <w:pStyle w:val="Default"/>
        <w:spacing w:before="120"/>
        <w:rPr>
          <w:rFonts w:ascii="Georgia" w:hAnsi="Georgia"/>
          <w:sz w:val="22"/>
          <w:szCs w:val="22"/>
        </w:rPr>
      </w:pPr>
      <w:r w:rsidRPr="00A16E83">
        <w:rPr>
          <w:rFonts w:ascii="Georgia" w:hAnsi="Georgia" w:cs="Footlight MT Light"/>
          <w:sz w:val="22"/>
          <w:szCs w:val="22"/>
        </w:rPr>
        <w:t xml:space="preserve">We work with a progressive discipline policy at Cascade High School. In order for this process to work there are stepwise progressive discipline steps that begin in the classroom. When a minor infraction occurs: </w:t>
      </w:r>
    </w:p>
    <w:p w14:paraId="5D79B928" w14:textId="77777777" w:rsidR="00943949" w:rsidRPr="00A16E83" w:rsidRDefault="00943949" w:rsidP="00A16E83">
      <w:pPr>
        <w:pStyle w:val="Default"/>
        <w:spacing w:before="120"/>
        <w:rPr>
          <w:rFonts w:ascii="Georgia" w:hAnsi="Georgia"/>
          <w:sz w:val="22"/>
          <w:szCs w:val="22"/>
        </w:rPr>
      </w:pPr>
      <w:r w:rsidRPr="00A16E83">
        <w:rPr>
          <w:rFonts w:ascii="Georgia" w:hAnsi="Georgia" w:cs="Footlight MT Light"/>
          <w:b/>
          <w:sz w:val="22"/>
          <w:szCs w:val="22"/>
        </w:rPr>
        <w:t>Step 1</w:t>
      </w:r>
      <w:r w:rsidRPr="00A16E83">
        <w:rPr>
          <w:rFonts w:ascii="Georgia" w:hAnsi="Georgia" w:cs="Footlight MT Light"/>
          <w:sz w:val="22"/>
          <w:szCs w:val="22"/>
        </w:rPr>
        <w:t xml:space="preserve"> Student warned </w:t>
      </w:r>
    </w:p>
    <w:p w14:paraId="21C11949" w14:textId="77777777" w:rsidR="00943949" w:rsidRPr="00A16E83" w:rsidRDefault="00943949" w:rsidP="00A16E83">
      <w:pPr>
        <w:pStyle w:val="Default"/>
        <w:rPr>
          <w:rFonts w:ascii="Georgia" w:hAnsi="Georgia"/>
          <w:sz w:val="22"/>
          <w:szCs w:val="22"/>
        </w:rPr>
      </w:pPr>
      <w:r w:rsidRPr="00A16E83">
        <w:rPr>
          <w:rFonts w:ascii="Georgia" w:hAnsi="Georgia" w:cs="Footlight MT Light"/>
          <w:b/>
          <w:sz w:val="22"/>
          <w:szCs w:val="22"/>
        </w:rPr>
        <w:t>Step 2</w:t>
      </w:r>
      <w:r w:rsidRPr="00A16E83">
        <w:rPr>
          <w:rFonts w:ascii="Georgia" w:hAnsi="Georgia" w:cs="Footlight MT Light"/>
          <w:sz w:val="22"/>
          <w:szCs w:val="22"/>
        </w:rPr>
        <w:t xml:space="preserve"> Private conference between teacher and student </w:t>
      </w:r>
    </w:p>
    <w:p w14:paraId="07F3D2A0" w14:textId="77777777" w:rsidR="00943949" w:rsidRPr="00A16E83" w:rsidRDefault="00943949" w:rsidP="00A16E83">
      <w:pPr>
        <w:pStyle w:val="Default"/>
        <w:rPr>
          <w:rFonts w:ascii="Georgia" w:hAnsi="Georgia"/>
          <w:sz w:val="22"/>
          <w:szCs w:val="22"/>
        </w:rPr>
      </w:pPr>
      <w:r w:rsidRPr="00A16E83">
        <w:rPr>
          <w:rFonts w:ascii="Georgia" w:hAnsi="Georgia" w:cs="Footlight MT Light"/>
          <w:b/>
          <w:sz w:val="22"/>
          <w:szCs w:val="22"/>
        </w:rPr>
        <w:t>Step 3</w:t>
      </w:r>
      <w:r w:rsidRPr="00A16E83">
        <w:rPr>
          <w:rFonts w:ascii="Georgia" w:hAnsi="Georgia" w:cs="Footlight MT Light"/>
          <w:sz w:val="22"/>
          <w:szCs w:val="22"/>
        </w:rPr>
        <w:t xml:space="preserve"> Temporarily remove student to an adjacent Partner Teacher Classroom (if applicable) </w:t>
      </w:r>
    </w:p>
    <w:p w14:paraId="2FE3F415" w14:textId="77777777" w:rsidR="00943949" w:rsidRPr="00A16E83" w:rsidRDefault="00943949" w:rsidP="00A16E83">
      <w:pPr>
        <w:pStyle w:val="Default"/>
        <w:rPr>
          <w:rFonts w:ascii="Georgia" w:hAnsi="Georgia"/>
          <w:sz w:val="22"/>
          <w:szCs w:val="22"/>
        </w:rPr>
      </w:pPr>
      <w:r w:rsidRPr="00A16E83">
        <w:rPr>
          <w:rFonts w:ascii="Georgia" w:hAnsi="Georgia" w:cs="Footlight MT Light"/>
          <w:b/>
          <w:sz w:val="22"/>
          <w:szCs w:val="22"/>
        </w:rPr>
        <w:t>Step 4</w:t>
      </w:r>
      <w:r w:rsidRPr="00A16E83">
        <w:rPr>
          <w:rFonts w:ascii="Georgia" w:hAnsi="Georgia" w:cs="Footlight MT Light"/>
          <w:sz w:val="22"/>
          <w:szCs w:val="22"/>
        </w:rPr>
        <w:t xml:space="preserve"> Lunch or After School Detention (depending on severity of infraction </w:t>
      </w:r>
    </w:p>
    <w:p w14:paraId="571786B2" w14:textId="77777777" w:rsidR="00943949" w:rsidRPr="00A16E83" w:rsidRDefault="00943949" w:rsidP="00A16E83">
      <w:pPr>
        <w:pStyle w:val="Default"/>
        <w:rPr>
          <w:rFonts w:ascii="Georgia" w:hAnsi="Georgia"/>
          <w:sz w:val="22"/>
          <w:szCs w:val="22"/>
        </w:rPr>
      </w:pPr>
      <w:r w:rsidRPr="00A16E83">
        <w:rPr>
          <w:rFonts w:ascii="Georgia" w:hAnsi="Georgia" w:cs="Footlight MT Light"/>
          <w:b/>
          <w:sz w:val="22"/>
          <w:szCs w:val="22"/>
        </w:rPr>
        <w:t>Step 5</w:t>
      </w:r>
      <w:r w:rsidRPr="00A16E83">
        <w:rPr>
          <w:rFonts w:ascii="Georgia" w:hAnsi="Georgia" w:cs="Footlight MT Light"/>
          <w:sz w:val="22"/>
          <w:szCs w:val="22"/>
        </w:rPr>
        <w:t xml:space="preserve"> Parent Contact (could occur at any step up to this one). </w:t>
      </w:r>
    </w:p>
    <w:p w14:paraId="3C9735ED" w14:textId="77777777" w:rsidR="00943949" w:rsidRPr="00A16E83" w:rsidRDefault="00943949" w:rsidP="00A16E83">
      <w:pPr>
        <w:pStyle w:val="Default"/>
        <w:rPr>
          <w:rFonts w:ascii="Georgia" w:hAnsi="Georgia"/>
          <w:sz w:val="22"/>
          <w:szCs w:val="22"/>
        </w:rPr>
      </w:pPr>
      <w:r w:rsidRPr="00A16E83">
        <w:rPr>
          <w:rFonts w:ascii="Georgia" w:hAnsi="Georgia" w:cs="Footlight MT Light"/>
          <w:b/>
          <w:sz w:val="22"/>
          <w:szCs w:val="22"/>
        </w:rPr>
        <w:t>Step 6</w:t>
      </w:r>
      <w:r w:rsidRPr="00A16E83">
        <w:rPr>
          <w:rFonts w:ascii="Georgia" w:hAnsi="Georgia" w:cs="Footlight MT Light"/>
          <w:sz w:val="22"/>
          <w:szCs w:val="22"/>
        </w:rPr>
        <w:t xml:space="preserve"> Referral to Office for discipline (There will be a parent contact prior to office referral). </w:t>
      </w:r>
    </w:p>
    <w:p w14:paraId="0FFCA815" w14:textId="77A244A7" w:rsidR="00943949" w:rsidRDefault="00943949" w:rsidP="00A16E83">
      <w:pPr>
        <w:pStyle w:val="Default"/>
        <w:spacing w:before="120"/>
        <w:rPr>
          <w:rFonts w:ascii="Georgia" w:hAnsi="Georgia" w:cs="Footlight MT Light"/>
          <w:sz w:val="22"/>
          <w:szCs w:val="22"/>
        </w:rPr>
      </w:pPr>
      <w:r w:rsidRPr="00A16E83">
        <w:rPr>
          <w:rFonts w:ascii="Georgia" w:hAnsi="Georgia" w:cs="Footlight MT Light"/>
          <w:sz w:val="22"/>
          <w:szCs w:val="22"/>
        </w:rPr>
        <w:t xml:space="preserve">Below is a list of infractions that a teacher could directly refer a student to lunch or after school detention if the other steps in the discipline process have been followed. (This is not an exhaustive list of infractions. Other infractions could result in discipline) </w:t>
      </w:r>
    </w:p>
    <w:p w14:paraId="2730C523" w14:textId="77777777" w:rsidR="00285257" w:rsidRPr="00A16E83" w:rsidRDefault="00285257" w:rsidP="00A16E83">
      <w:pPr>
        <w:pStyle w:val="Default"/>
        <w:spacing w:before="120"/>
        <w:rPr>
          <w:rFonts w:ascii="Georgia" w:hAnsi="Georgia"/>
          <w:sz w:val="22"/>
          <w:szCs w:val="22"/>
        </w:rPr>
      </w:pPr>
    </w:p>
    <w:p w14:paraId="6AC8DF14" w14:textId="77777777" w:rsidR="00943949" w:rsidRPr="00A16E83" w:rsidRDefault="00943949" w:rsidP="00874280">
      <w:pPr>
        <w:pStyle w:val="Default"/>
        <w:numPr>
          <w:ilvl w:val="0"/>
          <w:numId w:val="17"/>
        </w:numPr>
        <w:spacing w:before="120" w:after="120"/>
        <w:rPr>
          <w:rFonts w:ascii="Georgia" w:hAnsi="Georgia" w:cs="Footlight MT Light"/>
          <w:b/>
          <w:sz w:val="22"/>
          <w:szCs w:val="22"/>
        </w:rPr>
      </w:pPr>
      <w:r w:rsidRPr="00A16E83">
        <w:rPr>
          <w:rFonts w:ascii="Georgia" w:hAnsi="Georgia" w:cs="Footlight MT Light"/>
          <w:b/>
          <w:sz w:val="22"/>
          <w:szCs w:val="22"/>
        </w:rPr>
        <w:t xml:space="preserve">Minor Infractions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5372"/>
      </w:tblGrid>
      <w:tr w:rsidR="00A16E83" w14:paraId="502E2386" w14:textId="77777777" w:rsidTr="00A16E83">
        <w:tc>
          <w:tcPr>
            <w:tcW w:w="5371" w:type="dxa"/>
          </w:tcPr>
          <w:p w14:paraId="3722FDF9" w14:textId="77777777" w:rsid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Disruptive Conduct</w:t>
            </w:r>
          </w:p>
        </w:tc>
        <w:tc>
          <w:tcPr>
            <w:tcW w:w="5372" w:type="dxa"/>
          </w:tcPr>
          <w:p w14:paraId="54760F19" w14:textId="77777777" w:rsidR="00A16E83" w:rsidRPr="00A16E83" w:rsidRDefault="00A16E83" w:rsidP="00A16E83">
            <w:pPr>
              <w:pStyle w:val="Default"/>
              <w:rPr>
                <w:rFonts w:ascii="Georgia" w:hAnsi="Georgia"/>
                <w:sz w:val="22"/>
                <w:szCs w:val="22"/>
              </w:rPr>
            </w:pPr>
            <w:r w:rsidRPr="00A16E83">
              <w:rPr>
                <w:rFonts w:ascii="Georgia" w:hAnsi="Georgia" w:cs="Footlight MT Light"/>
                <w:sz w:val="22"/>
                <w:szCs w:val="22"/>
              </w:rPr>
              <w:t xml:space="preserve">Vulgarity or Profanity </w:t>
            </w:r>
          </w:p>
        </w:tc>
      </w:tr>
      <w:tr w:rsidR="00A16E83" w14:paraId="52CE8715" w14:textId="77777777" w:rsidTr="00A16E83">
        <w:tc>
          <w:tcPr>
            <w:tcW w:w="5371" w:type="dxa"/>
          </w:tcPr>
          <w:p w14:paraId="1515A5AC"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Unprepared for class</w:t>
            </w:r>
          </w:p>
        </w:tc>
        <w:tc>
          <w:tcPr>
            <w:tcW w:w="5372" w:type="dxa"/>
          </w:tcPr>
          <w:p w14:paraId="7A8170BA" w14:textId="77777777" w:rsidR="00A16E83" w:rsidRPr="00A16E83" w:rsidRDefault="00A16E83" w:rsidP="00A16E83">
            <w:pPr>
              <w:pStyle w:val="Default"/>
              <w:rPr>
                <w:rFonts w:ascii="Georgia" w:hAnsi="Georgia"/>
                <w:sz w:val="22"/>
                <w:szCs w:val="22"/>
              </w:rPr>
            </w:pPr>
            <w:r w:rsidRPr="00A16E83">
              <w:rPr>
                <w:rFonts w:ascii="Georgia" w:hAnsi="Georgia" w:cs="Footlight MT Light"/>
                <w:sz w:val="22"/>
                <w:szCs w:val="22"/>
              </w:rPr>
              <w:t xml:space="preserve">Failure to follow directions/non compliance </w:t>
            </w:r>
          </w:p>
        </w:tc>
      </w:tr>
      <w:tr w:rsidR="00A16E83" w14:paraId="0C6CCCD7" w14:textId="77777777" w:rsidTr="00A16E83">
        <w:tc>
          <w:tcPr>
            <w:tcW w:w="5371" w:type="dxa"/>
          </w:tcPr>
          <w:p w14:paraId="5820FFAD"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Refusal to work</w:t>
            </w:r>
          </w:p>
        </w:tc>
        <w:tc>
          <w:tcPr>
            <w:tcW w:w="5372" w:type="dxa"/>
          </w:tcPr>
          <w:p w14:paraId="04FD81E4"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Harassment (low level)</w:t>
            </w:r>
          </w:p>
        </w:tc>
      </w:tr>
      <w:tr w:rsidR="00A16E83" w14:paraId="13AD2393" w14:textId="77777777" w:rsidTr="00A16E83">
        <w:tc>
          <w:tcPr>
            <w:tcW w:w="5371" w:type="dxa"/>
          </w:tcPr>
          <w:p w14:paraId="44FB12BF"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Cheating/Plagiarism</w:t>
            </w:r>
          </w:p>
        </w:tc>
        <w:tc>
          <w:tcPr>
            <w:tcW w:w="5372" w:type="dxa"/>
          </w:tcPr>
          <w:p w14:paraId="6F0AFD87"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Dress Code Violation</w:t>
            </w:r>
          </w:p>
        </w:tc>
      </w:tr>
      <w:tr w:rsidR="00A16E83" w14:paraId="0FAB2AF1" w14:textId="77777777" w:rsidTr="00A16E83">
        <w:tc>
          <w:tcPr>
            <w:tcW w:w="5371" w:type="dxa"/>
          </w:tcPr>
          <w:p w14:paraId="743A77DF"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Public Display of Affection</w:t>
            </w:r>
          </w:p>
        </w:tc>
        <w:tc>
          <w:tcPr>
            <w:tcW w:w="5372" w:type="dxa"/>
          </w:tcPr>
          <w:p w14:paraId="02158C11"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Electronic Device Violation</w:t>
            </w:r>
          </w:p>
        </w:tc>
      </w:tr>
      <w:tr w:rsidR="00A16E83" w14:paraId="15069F87" w14:textId="77777777" w:rsidTr="00A16E83">
        <w:tc>
          <w:tcPr>
            <w:tcW w:w="5371" w:type="dxa"/>
          </w:tcPr>
          <w:p w14:paraId="349B0CF6"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Disrespectful Behavior</w:t>
            </w:r>
          </w:p>
        </w:tc>
        <w:tc>
          <w:tcPr>
            <w:tcW w:w="5372" w:type="dxa"/>
          </w:tcPr>
          <w:p w14:paraId="3B4D06B2"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 xml:space="preserve">Lying </w:t>
            </w:r>
          </w:p>
        </w:tc>
      </w:tr>
      <w:tr w:rsidR="00A16E83" w14:paraId="332ED159" w14:textId="77777777" w:rsidTr="00A16E83">
        <w:tc>
          <w:tcPr>
            <w:tcW w:w="5371" w:type="dxa"/>
          </w:tcPr>
          <w:p w14:paraId="3A22AEBF"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Sleeping in class</w:t>
            </w:r>
          </w:p>
        </w:tc>
        <w:tc>
          <w:tcPr>
            <w:tcW w:w="5372" w:type="dxa"/>
          </w:tcPr>
          <w:p w14:paraId="5F96B1C6"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 xml:space="preserve">Truancy </w:t>
            </w:r>
          </w:p>
        </w:tc>
      </w:tr>
    </w:tbl>
    <w:p w14:paraId="262203B3" w14:textId="77777777" w:rsidR="00A16E83" w:rsidRDefault="00A16E83" w:rsidP="00A16E83">
      <w:pPr>
        <w:pStyle w:val="Default"/>
        <w:rPr>
          <w:rFonts w:ascii="Georgia" w:hAnsi="Georgia" w:cs="Footlight MT Light"/>
          <w:sz w:val="22"/>
          <w:szCs w:val="22"/>
        </w:rPr>
      </w:pPr>
    </w:p>
    <w:p w14:paraId="01F49EA2" w14:textId="14325884" w:rsidR="00943949" w:rsidRDefault="00943949" w:rsidP="00A16E83">
      <w:pPr>
        <w:pStyle w:val="Default"/>
        <w:rPr>
          <w:rFonts w:ascii="Georgia" w:hAnsi="Georgia" w:cs="Footlight MT Light"/>
          <w:sz w:val="22"/>
          <w:szCs w:val="22"/>
        </w:rPr>
      </w:pPr>
      <w:r w:rsidRPr="00A16E83">
        <w:rPr>
          <w:rFonts w:ascii="Georgia" w:hAnsi="Georgia" w:cs="Footlight MT Light"/>
          <w:sz w:val="22"/>
          <w:szCs w:val="22"/>
        </w:rPr>
        <w:t xml:space="preserve">Minor infractions could immediately become major infractions depending on the severity or persistence of the behavior. </w:t>
      </w:r>
    </w:p>
    <w:p w14:paraId="6A7A8B41" w14:textId="77777777" w:rsidR="008C023E" w:rsidRPr="00A16E83" w:rsidRDefault="008C023E" w:rsidP="00A16E83">
      <w:pPr>
        <w:pStyle w:val="Default"/>
        <w:rPr>
          <w:rFonts w:ascii="Georgia" w:hAnsi="Georgia"/>
          <w:sz w:val="22"/>
          <w:szCs w:val="22"/>
        </w:rPr>
      </w:pPr>
    </w:p>
    <w:p w14:paraId="419CAAEB" w14:textId="71722091" w:rsidR="008C023E" w:rsidRPr="008C023E" w:rsidRDefault="00943949" w:rsidP="00874280">
      <w:pPr>
        <w:pStyle w:val="Default"/>
        <w:numPr>
          <w:ilvl w:val="0"/>
          <w:numId w:val="17"/>
        </w:numPr>
        <w:spacing w:after="120"/>
        <w:rPr>
          <w:rFonts w:ascii="Georgia" w:hAnsi="Georgia" w:cs="Footlight MT Light"/>
          <w:b/>
          <w:sz w:val="22"/>
          <w:szCs w:val="22"/>
        </w:rPr>
      </w:pPr>
      <w:r w:rsidRPr="00A16E83">
        <w:rPr>
          <w:rFonts w:ascii="Georgia" w:hAnsi="Georgia" w:cs="Footlight MT Light"/>
          <w:b/>
          <w:sz w:val="22"/>
          <w:szCs w:val="22"/>
        </w:rPr>
        <w:t xml:space="preserve">Unexcused Tardies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5372"/>
      </w:tblGrid>
      <w:tr w:rsidR="00A16E83" w14:paraId="1B9F2934" w14:textId="77777777" w:rsidTr="008C023E">
        <w:trPr>
          <w:trHeight w:val="317"/>
        </w:trPr>
        <w:tc>
          <w:tcPr>
            <w:tcW w:w="5371" w:type="dxa"/>
          </w:tcPr>
          <w:p w14:paraId="09CCE12B" w14:textId="77777777" w:rsidR="00A16E83" w:rsidRDefault="00A16E83" w:rsidP="008C023E">
            <w:pPr>
              <w:pStyle w:val="Default"/>
              <w:rPr>
                <w:rFonts w:ascii="Georgia" w:hAnsi="Georgia" w:cs="Footlight MT Light"/>
                <w:sz w:val="22"/>
                <w:szCs w:val="22"/>
              </w:rPr>
            </w:pPr>
            <w:r w:rsidRPr="00A16E83">
              <w:rPr>
                <w:rFonts w:ascii="Georgia" w:hAnsi="Georgia" w:cs="Footlight MT Light"/>
                <w:sz w:val="22"/>
                <w:szCs w:val="22"/>
              </w:rPr>
              <w:t>1st Tardy</w:t>
            </w:r>
          </w:p>
        </w:tc>
        <w:tc>
          <w:tcPr>
            <w:tcW w:w="5372" w:type="dxa"/>
          </w:tcPr>
          <w:p w14:paraId="13E6E300" w14:textId="77777777" w:rsidR="00A16E83" w:rsidRPr="00A16E83" w:rsidRDefault="00A16E83" w:rsidP="008C023E">
            <w:pPr>
              <w:pStyle w:val="Default"/>
              <w:rPr>
                <w:rFonts w:ascii="Georgia" w:hAnsi="Georgia"/>
                <w:sz w:val="22"/>
                <w:szCs w:val="22"/>
              </w:rPr>
            </w:pPr>
            <w:r w:rsidRPr="00A16E83">
              <w:rPr>
                <w:rFonts w:ascii="Georgia" w:hAnsi="Georgia" w:cs="Footlight MT Light"/>
                <w:sz w:val="22"/>
                <w:szCs w:val="22"/>
              </w:rPr>
              <w:t xml:space="preserve">Warning </w:t>
            </w:r>
          </w:p>
        </w:tc>
      </w:tr>
      <w:tr w:rsidR="00A16E83" w14:paraId="3BF50C89" w14:textId="77777777" w:rsidTr="008C023E">
        <w:trPr>
          <w:trHeight w:val="317"/>
        </w:trPr>
        <w:tc>
          <w:tcPr>
            <w:tcW w:w="5371" w:type="dxa"/>
          </w:tcPr>
          <w:p w14:paraId="43FC7E31"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2nd Tardy</w:t>
            </w:r>
          </w:p>
        </w:tc>
        <w:tc>
          <w:tcPr>
            <w:tcW w:w="5372" w:type="dxa"/>
          </w:tcPr>
          <w:p w14:paraId="4881F085"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Conference with Student</w:t>
            </w:r>
          </w:p>
        </w:tc>
      </w:tr>
      <w:tr w:rsidR="00A16E83" w14:paraId="4DE28B89" w14:textId="77777777" w:rsidTr="008C023E">
        <w:trPr>
          <w:trHeight w:val="317"/>
        </w:trPr>
        <w:tc>
          <w:tcPr>
            <w:tcW w:w="5371" w:type="dxa"/>
          </w:tcPr>
          <w:p w14:paraId="42EEC507"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3rd Tardy</w:t>
            </w:r>
          </w:p>
        </w:tc>
        <w:tc>
          <w:tcPr>
            <w:tcW w:w="5372" w:type="dxa"/>
          </w:tcPr>
          <w:p w14:paraId="5D096E8A"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Detention (Parent Contact)</w:t>
            </w:r>
          </w:p>
        </w:tc>
      </w:tr>
      <w:tr w:rsidR="00A16E83" w14:paraId="2333EE2B" w14:textId="77777777" w:rsidTr="008C023E">
        <w:trPr>
          <w:trHeight w:val="317"/>
        </w:trPr>
        <w:tc>
          <w:tcPr>
            <w:tcW w:w="5371" w:type="dxa"/>
          </w:tcPr>
          <w:p w14:paraId="070FD3BA"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 xml:space="preserve">4th Tardy </w:t>
            </w:r>
          </w:p>
        </w:tc>
        <w:tc>
          <w:tcPr>
            <w:tcW w:w="5372" w:type="dxa"/>
          </w:tcPr>
          <w:p w14:paraId="053A2897"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Detention (Parent Contact)</w:t>
            </w:r>
          </w:p>
        </w:tc>
      </w:tr>
      <w:tr w:rsidR="00A16E83" w14:paraId="31548185" w14:textId="77777777" w:rsidTr="008C023E">
        <w:trPr>
          <w:trHeight w:val="317"/>
        </w:trPr>
        <w:tc>
          <w:tcPr>
            <w:tcW w:w="5371" w:type="dxa"/>
          </w:tcPr>
          <w:p w14:paraId="1A449BC6" w14:textId="77777777" w:rsidR="00A16E83" w:rsidRPr="00A16E83" w:rsidRDefault="00A16E83" w:rsidP="00A16E83">
            <w:pPr>
              <w:pStyle w:val="Default"/>
              <w:rPr>
                <w:rFonts w:ascii="Georgia" w:hAnsi="Georgia" w:cs="Footlight MT Light"/>
                <w:sz w:val="22"/>
                <w:szCs w:val="22"/>
              </w:rPr>
            </w:pPr>
            <w:r w:rsidRPr="00A16E83">
              <w:rPr>
                <w:rFonts w:ascii="Georgia" w:hAnsi="Georgia" w:cs="Footlight MT Light"/>
                <w:sz w:val="22"/>
                <w:szCs w:val="22"/>
              </w:rPr>
              <w:t>5th Tardy</w:t>
            </w:r>
          </w:p>
        </w:tc>
        <w:tc>
          <w:tcPr>
            <w:tcW w:w="5372" w:type="dxa"/>
          </w:tcPr>
          <w:p w14:paraId="5518BE97" w14:textId="77777777" w:rsidR="00A16E83" w:rsidRPr="00A16E83" w:rsidRDefault="00A16E83" w:rsidP="00A16E83">
            <w:pPr>
              <w:pStyle w:val="Default"/>
              <w:rPr>
                <w:rFonts w:ascii="Georgia" w:hAnsi="Georgia"/>
                <w:sz w:val="22"/>
                <w:szCs w:val="22"/>
              </w:rPr>
            </w:pPr>
            <w:r w:rsidRPr="00A16E83">
              <w:rPr>
                <w:rFonts w:ascii="Georgia" w:hAnsi="Georgia" w:cs="Footlight MT Light"/>
                <w:sz w:val="22"/>
                <w:szCs w:val="22"/>
              </w:rPr>
              <w:t xml:space="preserve">Referral to Office – Friday School </w:t>
            </w:r>
          </w:p>
        </w:tc>
      </w:tr>
    </w:tbl>
    <w:p w14:paraId="11F99CEB" w14:textId="77777777" w:rsidR="00A16E83" w:rsidRDefault="00A16E83" w:rsidP="00A16E83">
      <w:pPr>
        <w:pStyle w:val="Default"/>
        <w:rPr>
          <w:rFonts w:ascii="Georgia" w:hAnsi="Georgia" w:cs="Footlight MT Light"/>
          <w:sz w:val="22"/>
          <w:szCs w:val="22"/>
        </w:rPr>
      </w:pPr>
    </w:p>
    <w:p w14:paraId="30058F6E" w14:textId="77777777" w:rsidR="00943949" w:rsidRPr="00A16E83" w:rsidRDefault="00943949" w:rsidP="00874280">
      <w:pPr>
        <w:pStyle w:val="Default"/>
        <w:numPr>
          <w:ilvl w:val="0"/>
          <w:numId w:val="17"/>
        </w:numPr>
        <w:rPr>
          <w:rFonts w:ascii="Georgia" w:hAnsi="Georgia" w:cs="Footlight MT Light"/>
          <w:b/>
          <w:sz w:val="22"/>
          <w:szCs w:val="22"/>
        </w:rPr>
      </w:pPr>
      <w:r w:rsidRPr="00A16E83">
        <w:rPr>
          <w:rFonts w:ascii="Georgia" w:hAnsi="Georgia" w:cs="Footlight MT Light"/>
          <w:b/>
          <w:sz w:val="22"/>
          <w:szCs w:val="22"/>
        </w:rPr>
        <w:t xml:space="preserve">Lunch Duty </w:t>
      </w:r>
    </w:p>
    <w:p w14:paraId="605C414E" w14:textId="77777777" w:rsidR="00943949" w:rsidRPr="00A16E83" w:rsidRDefault="00943949" w:rsidP="00943949">
      <w:pPr>
        <w:pStyle w:val="Default"/>
        <w:rPr>
          <w:rFonts w:ascii="Georgia" w:hAnsi="Georgia"/>
          <w:sz w:val="22"/>
          <w:szCs w:val="22"/>
        </w:rPr>
      </w:pPr>
      <w:r w:rsidRPr="00A16E83">
        <w:rPr>
          <w:rFonts w:ascii="Georgia" w:hAnsi="Georgia" w:cs="Footlight MT Light"/>
          <w:sz w:val="22"/>
          <w:szCs w:val="22"/>
        </w:rPr>
        <w:t xml:space="preserve">A lunch duty is used as a consequence for a minor infraction. If a staff member completes a lunch duty form, the staff member will give the white copy to the student. The staff member keeps the yellow copy. When the student has completed their lunch duty, an administrator will sign the lunch duty form (white copy) and the administrator will place it in the staff member’s box. Lunch duty forms are not returned to Debbie Mehaffey </w:t>
      </w:r>
      <w:r w:rsidRPr="00A16E83">
        <w:rPr>
          <w:rFonts w:ascii="Georgia" w:hAnsi="Georgia" w:cs="Footlight MT Light"/>
          <w:sz w:val="22"/>
          <w:szCs w:val="22"/>
        </w:rPr>
        <w:lastRenderedPageBreak/>
        <w:t xml:space="preserve">(Discipline Secretary). The staff member keeps the lunch duty form(s). This will be helpful to document low level interventions. A lunch duty is not recorded in the student’s discipline record. </w:t>
      </w:r>
    </w:p>
    <w:p w14:paraId="4E423F14" w14:textId="77777777" w:rsidR="00A16E83" w:rsidRDefault="00A16E83" w:rsidP="00943949">
      <w:pPr>
        <w:pStyle w:val="Default"/>
        <w:rPr>
          <w:rFonts w:ascii="Georgia" w:hAnsi="Georgia" w:cs="Footlight MT Light"/>
          <w:sz w:val="22"/>
          <w:szCs w:val="22"/>
        </w:rPr>
      </w:pPr>
    </w:p>
    <w:p w14:paraId="5E7AB1C3" w14:textId="77777777" w:rsidR="00943949" w:rsidRPr="00A16E83" w:rsidRDefault="00943949" w:rsidP="00874280">
      <w:pPr>
        <w:pStyle w:val="Default"/>
        <w:numPr>
          <w:ilvl w:val="0"/>
          <w:numId w:val="17"/>
        </w:numPr>
        <w:rPr>
          <w:rFonts w:ascii="Georgia" w:hAnsi="Georgia" w:cs="Footlight MT Light"/>
          <w:b/>
          <w:sz w:val="22"/>
          <w:szCs w:val="22"/>
        </w:rPr>
      </w:pPr>
      <w:r w:rsidRPr="00A16E83">
        <w:rPr>
          <w:rFonts w:ascii="Georgia" w:hAnsi="Georgia" w:cs="Footlight MT Light"/>
          <w:b/>
          <w:sz w:val="22"/>
          <w:szCs w:val="22"/>
        </w:rPr>
        <w:t xml:space="preserve">After School Detention </w:t>
      </w:r>
    </w:p>
    <w:p w14:paraId="24027B54" w14:textId="77777777" w:rsidR="00943949" w:rsidRPr="00A16E83" w:rsidRDefault="00943949" w:rsidP="00943949">
      <w:pPr>
        <w:pStyle w:val="Default"/>
        <w:rPr>
          <w:rFonts w:ascii="Georgia" w:hAnsi="Georgia"/>
          <w:sz w:val="22"/>
          <w:szCs w:val="22"/>
        </w:rPr>
      </w:pPr>
      <w:r w:rsidRPr="00A16E83">
        <w:rPr>
          <w:rFonts w:ascii="Georgia" w:hAnsi="Georgia" w:cs="Footlight MT Light"/>
          <w:sz w:val="22"/>
          <w:szCs w:val="22"/>
        </w:rPr>
        <w:t xml:space="preserve">After School Detention is used as a consequence for a minor infraction or because the student has a 3rd or 4th tardy in the teacher’s class. After school detentions are held on Tuesdays and Thursdays from 2:05 pm until 3:00 pm. Students will meet in the main office no later than 2:05 pm. There will not be after school detentions on half days. There is no district transportation provided for after school detention. There are two options for an after school detention. The staff member may have the student serve the after school detention in their classroom or the student can be assigned to serve their after school detention through the office. If the teacher chooses to have the after school detention in their classroom, this is an arrangement made between the teacher, student and the parent. Teachers will keep their discipline paperwork. No paperwork will be given to Debbie Mehaffey (Discipline Secretary) and the incident will not be entered in the student’s discipline record. </w:t>
      </w:r>
    </w:p>
    <w:p w14:paraId="0E42182A" w14:textId="77777777" w:rsidR="00A16E83" w:rsidRDefault="00A16E83" w:rsidP="00943949">
      <w:pPr>
        <w:pStyle w:val="Default"/>
        <w:rPr>
          <w:rFonts w:ascii="Georgia" w:hAnsi="Georgia" w:cs="Footlight MT Light"/>
          <w:sz w:val="22"/>
          <w:szCs w:val="22"/>
        </w:rPr>
      </w:pPr>
    </w:p>
    <w:p w14:paraId="2A62A4D2" w14:textId="32DB6C51" w:rsidR="00A16E83" w:rsidRPr="009E3045" w:rsidRDefault="00943949" w:rsidP="00943949">
      <w:pPr>
        <w:pStyle w:val="Default"/>
        <w:rPr>
          <w:rFonts w:ascii="Georgia" w:hAnsi="Georgia" w:cs="Footlight MT Light"/>
          <w:sz w:val="22"/>
          <w:szCs w:val="22"/>
        </w:rPr>
      </w:pPr>
      <w:r w:rsidRPr="00A16E83">
        <w:rPr>
          <w:rFonts w:ascii="Georgia" w:hAnsi="Georgia" w:cs="Footlight MT Light"/>
          <w:sz w:val="22"/>
          <w:szCs w:val="22"/>
        </w:rPr>
        <w:t xml:space="preserve">If the student is assigned to an after school detention the staff member will complete an after school detention contract. When you are completing an after school detention contract, please: </w:t>
      </w:r>
    </w:p>
    <w:p w14:paraId="2559DCEA" w14:textId="77777777" w:rsidR="00943949" w:rsidRPr="00A16E83" w:rsidRDefault="00943949" w:rsidP="00A16E83">
      <w:pPr>
        <w:pStyle w:val="Default"/>
        <w:spacing w:after="45"/>
        <w:ind w:left="360" w:hanging="360"/>
        <w:rPr>
          <w:rFonts w:ascii="Georgia" w:hAnsi="Georgia"/>
          <w:sz w:val="22"/>
          <w:szCs w:val="22"/>
        </w:rPr>
      </w:pPr>
      <w:r w:rsidRPr="00A16E83">
        <w:rPr>
          <w:rFonts w:ascii="Georgia" w:hAnsi="Georgia"/>
          <w:sz w:val="22"/>
          <w:szCs w:val="22"/>
        </w:rPr>
        <w:t xml:space="preserve"> </w:t>
      </w:r>
      <w:r w:rsidR="00A16E83">
        <w:rPr>
          <w:rFonts w:ascii="Georgia" w:hAnsi="Georgia"/>
          <w:sz w:val="22"/>
          <w:szCs w:val="22"/>
        </w:rPr>
        <w:tab/>
      </w:r>
      <w:r w:rsidRPr="00A16E83">
        <w:rPr>
          <w:rFonts w:ascii="Georgia" w:hAnsi="Georgia"/>
          <w:sz w:val="22"/>
          <w:szCs w:val="22"/>
        </w:rPr>
        <w:t xml:space="preserve">Print legibly and include the student’s ID and grade. </w:t>
      </w:r>
    </w:p>
    <w:p w14:paraId="037CC192" w14:textId="77777777" w:rsidR="00943949" w:rsidRPr="00A16E83" w:rsidRDefault="00943949" w:rsidP="00A16E83">
      <w:pPr>
        <w:pStyle w:val="Default"/>
        <w:spacing w:after="45"/>
        <w:ind w:left="360" w:hanging="360"/>
        <w:rPr>
          <w:rFonts w:ascii="Georgia" w:hAnsi="Georgia"/>
          <w:sz w:val="22"/>
          <w:szCs w:val="22"/>
        </w:rPr>
      </w:pPr>
      <w:r w:rsidRPr="00A16E83">
        <w:rPr>
          <w:rFonts w:ascii="Georgia" w:hAnsi="Georgia"/>
          <w:sz w:val="22"/>
          <w:szCs w:val="22"/>
        </w:rPr>
        <w:t xml:space="preserve"> </w:t>
      </w:r>
      <w:r w:rsidR="00A16E83">
        <w:rPr>
          <w:rFonts w:ascii="Georgia" w:hAnsi="Georgia"/>
          <w:sz w:val="22"/>
          <w:szCs w:val="22"/>
        </w:rPr>
        <w:tab/>
      </w:r>
      <w:r w:rsidRPr="00A16E83">
        <w:rPr>
          <w:rFonts w:ascii="Georgia" w:hAnsi="Georgia"/>
          <w:sz w:val="22"/>
          <w:szCs w:val="22"/>
        </w:rPr>
        <w:t xml:space="preserve">Please contact the parent to inform them of the incident and the after school detention date. </w:t>
      </w:r>
    </w:p>
    <w:p w14:paraId="4B0B50D7" w14:textId="212AED4C" w:rsidR="009E3045" w:rsidRPr="007E0D26" w:rsidRDefault="00943949" w:rsidP="009E3045">
      <w:pPr>
        <w:pStyle w:val="Default"/>
        <w:spacing w:after="45"/>
        <w:ind w:left="360" w:hanging="360"/>
        <w:rPr>
          <w:rFonts w:ascii="Georgia" w:hAnsi="Georgia" w:cs="Footlight MT Light"/>
          <w:sz w:val="22"/>
          <w:szCs w:val="22"/>
        </w:rPr>
      </w:pPr>
      <w:r w:rsidRPr="00A16E83">
        <w:rPr>
          <w:rFonts w:ascii="Georgia" w:hAnsi="Georgia"/>
          <w:sz w:val="22"/>
          <w:szCs w:val="22"/>
        </w:rPr>
        <w:t xml:space="preserve"> </w:t>
      </w:r>
      <w:r w:rsidR="00A16E83">
        <w:rPr>
          <w:rFonts w:ascii="Georgia" w:hAnsi="Georgia"/>
          <w:sz w:val="22"/>
          <w:szCs w:val="22"/>
        </w:rPr>
        <w:tab/>
      </w:r>
      <w:r w:rsidRPr="00A16E83">
        <w:rPr>
          <w:rFonts w:ascii="Georgia" w:hAnsi="Georgia" w:cs="Footlight MT Light"/>
          <w:sz w:val="22"/>
          <w:szCs w:val="22"/>
        </w:rPr>
        <w:t xml:space="preserve">Submit all after school detention forms to Debbie Mehaffey at the end of the school day on the day the contract is written. </w:t>
      </w:r>
    </w:p>
    <w:p w14:paraId="7040F94D" w14:textId="77777777" w:rsidR="00943949" w:rsidRPr="00A16E83" w:rsidRDefault="00943949" w:rsidP="00A16E83">
      <w:pPr>
        <w:pStyle w:val="Default"/>
        <w:spacing w:after="45"/>
        <w:ind w:left="360" w:hanging="360"/>
        <w:rPr>
          <w:rFonts w:ascii="Georgia" w:hAnsi="Georgia"/>
          <w:sz w:val="22"/>
          <w:szCs w:val="22"/>
        </w:rPr>
      </w:pPr>
      <w:r w:rsidRPr="00A16E83">
        <w:rPr>
          <w:rFonts w:ascii="Georgia" w:hAnsi="Georgia"/>
          <w:sz w:val="22"/>
          <w:szCs w:val="22"/>
        </w:rPr>
        <w:t xml:space="preserve"> </w:t>
      </w:r>
      <w:r w:rsidR="00A16E83">
        <w:rPr>
          <w:rFonts w:ascii="Georgia" w:hAnsi="Georgia"/>
          <w:sz w:val="22"/>
          <w:szCs w:val="22"/>
        </w:rPr>
        <w:tab/>
      </w:r>
      <w:r w:rsidRPr="00A16E83">
        <w:rPr>
          <w:rFonts w:ascii="Georgia" w:hAnsi="Georgia"/>
          <w:sz w:val="22"/>
          <w:szCs w:val="22"/>
        </w:rPr>
        <w:t xml:space="preserve">The white copy is given to the student and the yellow copy is given to Debbie Mehaffey. </w:t>
      </w:r>
    </w:p>
    <w:p w14:paraId="07A8FC42" w14:textId="5C0CAAE8" w:rsidR="00943949" w:rsidRPr="00A16E83" w:rsidRDefault="00943949" w:rsidP="00A16E83">
      <w:pPr>
        <w:pStyle w:val="Default"/>
        <w:spacing w:after="45"/>
        <w:ind w:left="360" w:hanging="360"/>
        <w:rPr>
          <w:rFonts w:ascii="Georgia" w:hAnsi="Georgia"/>
          <w:sz w:val="22"/>
          <w:szCs w:val="22"/>
        </w:rPr>
      </w:pPr>
      <w:r w:rsidRPr="00A16E83">
        <w:rPr>
          <w:rFonts w:ascii="Georgia" w:hAnsi="Georgia"/>
          <w:sz w:val="22"/>
          <w:szCs w:val="22"/>
        </w:rPr>
        <w:t></w:t>
      </w:r>
      <w:r w:rsidR="00A16E83">
        <w:rPr>
          <w:rFonts w:ascii="Georgia" w:hAnsi="Georgia"/>
          <w:sz w:val="22"/>
          <w:szCs w:val="22"/>
        </w:rPr>
        <w:tab/>
      </w:r>
      <w:r w:rsidRPr="00A16E83">
        <w:rPr>
          <w:rFonts w:ascii="Georgia" w:hAnsi="Georgia"/>
          <w:sz w:val="22"/>
          <w:szCs w:val="22"/>
        </w:rPr>
        <w:t xml:space="preserve">Place all discipline forms in the wire basket on Debbie Mehaffey’s desk labeled “discipline”. </w:t>
      </w:r>
    </w:p>
    <w:p w14:paraId="78E2180F" w14:textId="77777777" w:rsidR="00943949" w:rsidRPr="00A16E83" w:rsidRDefault="00943949" w:rsidP="00A16E83">
      <w:pPr>
        <w:pStyle w:val="Default"/>
        <w:ind w:left="360" w:hanging="360"/>
        <w:rPr>
          <w:rFonts w:ascii="Georgia" w:hAnsi="Georgia"/>
          <w:sz w:val="22"/>
          <w:szCs w:val="22"/>
        </w:rPr>
      </w:pPr>
      <w:r w:rsidRPr="00A16E83">
        <w:rPr>
          <w:rFonts w:ascii="Georgia" w:hAnsi="Georgia"/>
          <w:sz w:val="22"/>
          <w:szCs w:val="22"/>
        </w:rPr>
        <w:t></w:t>
      </w:r>
      <w:r w:rsidR="00A16E83">
        <w:rPr>
          <w:rFonts w:ascii="Georgia" w:hAnsi="Georgia"/>
          <w:sz w:val="22"/>
          <w:szCs w:val="22"/>
        </w:rPr>
        <w:tab/>
      </w:r>
      <w:r w:rsidRPr="00A16E83">
        <w:rPr>
          <w:rFonts w:ascii="Georgia" w:hAnsi="Georgia"/>
          <w:sz w:val="22"/>
          <w:szCs w:val="22"/>
        </w:rPr>
        <w:t xml:space="preserve"> </w:t>
      </w:r>
      <w:r w:rsidRPr="00A16E83">
        <w:rPr>
          <w:rFonts w:ascii="Georgia" w:hAnsi="Georgia" w:cs="Footlight MT Light"/>
          <w:sz w:val="22"/>
          <w:szCs w:val="22"/>
        </w:rPr>
        <w:t xml:space="preserve">Assign after school detentions for the next after school detention date. Do not assign the detention on the same day that the contract is written. This will allow for the student to make transportation arrangements, ensure the detention supervisor is not overloaded and will also help to keep accurate discipline records. </w:t>
      </w:r>
    </w:p>
    <w:p w14:paraId="14C1FE79" w14:textId="77777777" w:rsidR="00943949" w:rsidRPr="00A16E83" w:rsidRDefault="00943949" w:rsidP="00943949">
      <w:pPr>
        <w:pStyle w:val="Default"/>
        <w:rPr>
          <w:rFonts w:ascii="Georgia" w:hAnsi="Georgia"/>
          <w:sz w:val="22"/>
          <w:szCs w:val="22"/>
        </w:rPr>
      </w:pPr>
    </w:p>
    <w:p w14:paraId="714C27B8" w14:textId="77777777" w:rsidR="00943949" w:rsidRPr="00A16E83" w:rsidRDefault="00943949" w:rsidP="00943949">
      <w:pPr>
        <w:pStyle w:val="Default"/>
        <w:rPr>
          <w:rFonts w:ascii="Georgia" w:hAnsi="Georgia"/>
          <w:sz w:val="22"/>
          <w:szCs w:val="22"/>
        </w:rPr>
      </w:pPr>
      <w:r w:rsidRPr="00A16E83">
        <w:rPr>
          <w:rFonts w:ascii="Georgia" w:hAnsi="Georgia" w:cs="Footlight MT Light"/>
          <w:sz w:val="22"/>
          <w:szCs w:val="22"/>
        </w:rPr>
        <w:t xml:space="preserve">Once the detention contract is received, the student will be placed on the after school detention list. If a student misses an assigned detention he/she will be referred to an administrator for the next discipline consequence which may include two more detentions. The student must attend both after school detentions or the student will be referred to an Administrator for the next discipline consequence which may include a three hour Friday School. If a student needs to reschedule their after school detention, please ask the student to contact Debbie Mehaffey (Discipline Secretary). This will help to ensure accurate discipline records. </w:t>
      </w:r>
    </w:p>
    <w:p w14:paraId="1383D815" w14:textId="7CE8B6E9" w:rsidR="00D37D89" w:rsidRDefault="00D37D89" w:rsidP="00D37D89">
      <w:pPr>
        <w:pStyle w:val="Default"/>
        <w:ind w:left="288"/>
        <w:rPr>
          <w:rFonts w:ascii="Georgia" w:hAnsi="Georgia" w:cs="Footlight MT Light"/>
          <w:b/>
          <w:sz w:val="22"/>
          <w:szCs w:val="22"/>
        </w:rPr>
      </w:pPr>
    </w:p>
    <w:p w14:paraId="42C3E03F" w14:textId="77777777" w:rsidR="00943949" w:rsidRPr="00A16E83" w:rsidRDefault="00943949" w:rsidP="00874280">
      <w:pPr>
        <w:pStyle w:val="Default"/>
        <w:numPr>
          <w:ilvl w:val="0"/>
          <w:numId w:val="17"/>
        </w:numPr>
        <w:rPr>
          <w:rFonts w:ascii="Georgia" w:hAnsi="Georgia" w:cs="Footlight MT Light"/>
          <w:b/>
          <w:sz w:val="22"/>
          <w:szCs w:val="22"/>
        </w:rPr>
      </w:pPr>
      <w:r w:rsidRPr="00A16E83">
        <w:rPr>
          <w:rFonts w:ascii="Georgia" w:hAnsi="Georgia" w:cs="Footlight MT Light"/>
          <w:b/>
          <w:sz w:val="22"/>
          <w:szCs w:val="22"/>
        </w:rPr>
        <w:t xml:space="preserve">Appeals </w:t>
      </w:r>
    </w:p>
    <w:p w14:paraId="6F7E9DC3" w14:textId="77777777" w:rsidR="00943949" w:rsidRPr="00A16E83" w:rsidRDefault="00943949" w:rsidP="00943949">
      <w:pPr>
        <w:rPr>
          <w:rFonts w:ascii="Georgia" w:hAnsi="Georgia"/>
          <w:b/>
          <w:bCs/>
          <w:sz w:val="22"/>
          <w:szCs w:val="22"/>
          <w:lang w:val="en"/>
        </w:rPr>
      </w:pPr>
      <w:r w:rsidRPr="00A16E83">
        <w:rPr>
          <w:rFonts w:ascii="Georgia" w:hAnsi="Georgia" w:cs="Footlight MT Light"/>
          <w:sz w:val="22"/>
          <w:szCs w:val="22"/>
        </w:rPr>
        <w:t>Students may appeal the serving of a detention to a school administrator. The appeal must be received before the detention is supposed to be served. The administrator may postpone the detention to investigate the appeal. The decision of the administrator on the appeal is final.</w:t>
      </w:r>
    </w:p>
    <w:p w14:paraId="6777299D" w14:textId="77777777" w:rsidR="00943949" w:rsidRDefault="00943949">
      <w:pPr>
        <w:rPr>
          <w:rFonts w:ascii="Georgia" w:hAnsi="Georgia"/>
          <w:b/>
          <w:bCs/>
          <w:sz w:val="24"/>
          <w:szCs w:val="24"/>
          <w:lang w:val="en"/>
        </w:rPr>
      </w:pPr>
    </w:p>
    <w:p w14:paraId="3543659B" w14:textId="77777777" w:rsidR="00943949" w:rsidRPr="00742D8D" w:rsidRDefault="00943949" w:rsidP="00874280">
      <w:pPr>
        <w:pStyle w:val="Default"/>
        <w:numPr>
          <w:ilvl w:val="0"/>
          <w:numId w:val="17"/>
        </w:numPr>
        <w:rPr>
          <w:rFonts w:ascii="Georgia" w:hAnsi="Georgia"/>
          <w:b/>
          <w:sz w:val="22"/>
          <w:szCs w:val="22"/>
        </w:rPr>
      </w:pPr>
      <w:r w:rsidRPr="00742D8D">
        <w:rPr>
          <w:rFonts w:ascii="Georgia" w:hAnsi="Georgia"/>
          <w:b/>
          <w:sz w:val="22"/>
          <w:szCs w:val="22"/>
        </w:rPr>
        <w:lastRenderedPageBreak/>
        <w:t xml:space="preserve">Major Infractions </w:t>
      </w:r>
    </w:p>
    <w:p w14:paraId="759DB496" w14:textId="77777777" w:rsidR="00943949" w:rsidRPr="00742D8D" w:rsidRDefault="00943949" w:rsidP="00943949">
      <w:pPr>
        <w:pStyle w:val="Default"/>
        <w:rPr>
          <w:rFonts w:ascii="Georgia" w:hAnsi="Georgia"/>
          <w:sz w:val="22"/>
          <w:szCs w:val="22"/>
        </w:rPr>
      </w:pPr>
      <w:r w:rsidRPr="00742D8D">
        <w:rPr>
          <w:rFonts w:ascii="Georgia" w:hAnsi="Georgia"/>
          <w:sz w:val="22"/>
          <w:szCs w:val="22"/>
        </w:rPr>
        <w:t xml:space="preserve">These are examples of conduct that </w:t>
      </w:r>
      <w:r w:rsidRPr="00742D8D">
        <w:rPr>
          <w:rFonts w:ascii="Georgia" w:hAnsi="Georgia"/>
          <w:b/>
          <w:sz w:val="22"/>
          <w:szCs w:val="22"/>
        </w:rPr>
        <w:t>would require a referral to the office for action by the Administrator.</w:t>
      </w:r>
      <w:r w:rsidRPr="00742D8D">
        <w:rPr>
          <w:rFonts w:ascii="Georgia" w:hAnsi="Georgia"/>
          <w:sz w:val="22"/>
          <w:szCs w:val="22"/>
        </w:rPr>
        <w:t xml:space="preserve"> (This is not an exhaustive list of infractions. Other infractions could result in discipline). </w:t>
      </w:r>
    </w:p>
    <w:p w14:paraId="3E25D10F" w14:textId="77777777" w:rsidR="00943949" w:rsidRPr="00742D8D" w:rsidRDefault="00943949" w:rsidP="00742D8D">
      <w:pPr>
        <w:pStyle w:val="Default"/>
        <w:spacing w:before="120"/>
        <w:rPr>
          <w:rFonts w:ascii="Georgia" w:hAnsi="Georgia"/>
          <w:sz w:val="22"/>
          <w:szCs w:val="22"/>
        </w:rPr>
      </w:pPr>
      <w:r w:rsidRPr="00742D8D">
        <w:rPr>
          <w:rFonts w:ascii="Georgia" w:hAnsi="Georgia"/>
          <w:sz w:val="22"/>
          <w:szCs w:val="22"/>
        </w:rPr>
        <w:t xml:space="preserve">Alcohol/Drug use, possession, under the influence, sale or transmission </w:t>
      </w:r>
    </w:p>
    <w:p w14:paraId="4BD1FBF3" w14:textId="77777777" w:rsidR="00943949" w:rsidRPr="00742D8D" w:rsidRDefault="00943949" w:rsidP="00943949">
      <w:pPr>
        <w:pStyle w:val="Default"/>
        <w:rPr>
          <w:rFonts w:ascii="Georgia" w:hAnsi="Georgia"/>
          <w:sz w:val="22"/>
          <w:szCs w:val="22"/>
        </w:rPr>
      </w:pPr>
      <w:r w:rsidRPr="00742D8D">
        <w:rPr>
          <w:rFonts w:ascii="Georgia" w:hAnsi="Georgia"/>
          <w:sz w:val="22"/>
          <w:szCs w:val="22"/>
        </w:rPr>
        <w:t xml:space="preserve">Electronic Device/Cell Phone Violation (persistent) </w:t>
      </w:r>
    </w:p>
    <w:p w14:paraId="51BB6867" w14:textId="77777777" w:rsidR="00943949" w:rsidRPr="00742D8D" w:rsidRDefault="00943949" w:rsidP="00943949">
      <w:pPr>
        <w:pStyle w:val="Default"/>
        <w:rPr>
          <w:rFonts w:ascii="Georgia" w:hAnsi="Georgia"/>
          <w:sz w:val="22"/>
          <w:szCs w:val="22"/>
        </w:rPr>
      </w:pPr>
      <w:r w:rsidRPr="00742D8D">
        <w:rPr>
          <w:rFonts w:ascii="Georgia" w:hAnsi="Georgia"/>
          <w:sz w:val="22"/>
          <w:szCs w:val="22"/>
        </w:rPr>
        <w:t xml:space="preserve">Harassment/Bullying (moderate to severe) </w:t>
      </w:r>
    </w:p>
    <w:p w14:paraId="1DA10A11" w14:textId="77777777" w:rsidR="00943949" w:rsidRPr="00742D8D" w:rsidRDefault="00943949" w:rsidP="00943949">
      <w:pPr>
        <w:pStyle w:val="Default"/>
        <w:rPr>
          <w:rFonts w:ascii="Georgia" w:hAnsi="Georgia"/>
          <w:sz w:val="22"/>
          <w:szCs w:val="22"/>
        </w:rPr>
      </w:pPr>
      <w:r w:rsidRPr="00742D8D">
        <w:rPr>
          <w:rFonts w:ascii="Georgia" w:hAnsi="Georgia"/>
          <w:sz w:val="22"/>
          <w:szCs w:val="22"/>
        </w:rPr>
        <w:t xml:space="preserve">Assault/Fighting/Spectator to a Fight Who Does Not Immediately Disperse </w:t>
      </w:r>
    </w:p>
    <w:p w14:paraId="460BEF10" w14:textId="489F7981" w:rsidR="00943949" w:rsidRPr="00742D8D" w:rsidRDefault="00943949" w:rsidP="00943949">
      <w:pPr>
        <w:pStyle w:val="Default"/>
        <w:rPr>
          <w:rFonts w:ascii="Georgia" w:hAnsi="Georgia"/>
          <w:sz w:val="22"/>
          <w:szCs w:val="22"/>
        </w:rPr>
      </w:pPr>
      <w:r w:rsidRPr="00742D8D">
        <w:rPr>
          <w:rFonts w:ascii="Georgia" w:hAnsi="Georgia"/>
          <w:sz w:val="22"/>
          <w:szCs w:val="22"/>
        </w:rPr>
        <w:t>Expl</w:t>
      </w:r>
      <w:r w:rsidR="008C023E">
        <w:rPr>
          <w:rFonts w:ascii="Georgia" w:hAnsi="Georgia"/>
          <w:sz w:val="22"/>
          <w:szCs w:val="22"/>
        </w:rPr>
        <w:t>osives/Threats to Bomb or Injury</w:t>
      </w:r>
      <w:r w:rsidRPr="00742D8D">
        <w:rPr>
          <w:rFonts w:ascii="Georgia" w:hAnsi="Georgia"/>
          <w:sz w:val="22"/>
          <w:szCs w:val="22"/>
        </w:rPr>
        <w:t xml:space="preserve"> </w:t>
      </w:r>
    </w:p>
    <w:p w14:paraId="52DF1E31" w14:textId="77777777" w:rsidR="00943949" w:rsidRPr="00742D8D" w:rsidRDefault="00943949" w:rsidP="00742D8D">
      <w:pPr>
        <w:pStyle w:val="Default"/>
        <w:tabs>
          <w:tab w:val="left" w:pos="4320"/>
          <w:tab w:val="left" w:pos="7920"/>
        </w:tabs>
        <w:rPr>
          <w:rFonts w:ascii="Georgia" w:hAnsi="Georgia"/>
          <w:sz w:val="22"/>
          <w:szCs w:val="22"/>
        </w:rPr>
      </w:pPr>
      <w:r w:rsidRPr="00742D8D">
        <w:rPr>
          <w:rFonts w:ascii="Georgia" w:hAnsi="Georgia"/>
          <w:sz w:val="22"/>
          <w:szCs w:val="22"/>
        </w:rPr>
        <w:t xml:space="preserve">Dangerous Weapon </w:t>
      </w:r>
      <w:r w:rsidR="00742D8D">
        <w:rPr>
          <w:rFonts w:ascii="Georgia" w:hAnsi="Georgia"/>
          <w:sz w:val="22"/>
          <w:szCs w:val="22"/>
        </w:rPr>
        <w:tab/>
      </w:r>
      <w:r w:rsidRPr="00742D8D">
        <w:rPr>
          <w:rFonts w:ascii="Georgia" w:hAnsi="Georgia"/>
          <w:sz w:val="22"/>
          <w:szCs w:val="22"/>
        </w:rPr>
        <w:t xml:space="preserve">Extortion </w:t>
      </w:r>
      <w:r w:rsidR="00742D8D">
        <w:rPr>
          <w:rFonts w:ascii="Georgia" w:hAnsi="Georgia"/>
          <w:sz w:val="22"/>
          <w:szCs w:val="22"/>
        </w:rPr>
        <w:tab/>
      </w:r>
      <w:r w:rsidRPr="00742D8D">
        <w:rPr>
          <w:rFonts w:ascii="Georgia" w:hAnsi="Georgia"/>
          <w:sz w:val="22"/>
          <w:szCs w:val="22"/>
        </w:rPr>
        <w:t xml:space="preserve">Gambling </w:t>
      </w:r>
    </w:p>
    <w:p w14:paraId="54960E6C" w14:textId="77777777" w:rsidR="00943949" w:rsidRPr="00742D8D" w:rsidRDefault="00943949" w:rsidP="00742D8D">
      <w:pPr>
        <w:pStyle w:val="Default"/>
        <w:tabs>
          <w:tab w:val="left" w:pos="4320"/>
          <w:tab w:val="left" w:pos="7920"/>
        </w:tabs>
        <w:rPr>
          <w:rFonts w:ascii="Georgia" w:hAnsi="Georgia"/>
          <w:sz w:val="22"/>
          <w:szCs w:val="22"/>
        </w:rPr>
      </w:pPr>
      <w:r w:rsidRPr="00742D8D">
        <w:rPr>
          <w:rFonts w:ascii="Georgia" w:hAnsi="Georgia"/>
          <w:sz w:val="22"/>
          <w:szCs w:val="22"/>
        </w:rPr>
        <w:t xml:space="preserve">Destruction of Property </w:t>
      </w:r>
      <w:r w:rsidR="00742D8D">
        <w:rPr>
          <w:rFonts w:ascii="Georgia" w:hAnsi="Georgia"/>
          <w:sz w:val="22"/>
          <w:szCs w:val="22"/>
        </w:rPr>
        <w:tab/>
      </w:r>
      <w:r w:rsidRPr="00742D8D">
        <w:rPr>
          <w:rFonts w:ascii="Georgia" w:hAnsi="Georgia"/>
          <w:sz w:val="22"/>
          <w:szCs w:val="22"/>
        </w:rPr>
        <w:t xml:space="preserve">Refusal to Identify Self </w:t>
      </w:r>
      <w:r w:rsidR="00742D8D">
        <w:rPr>
          <w:rFonts w:ascii="Georgia" w:hAnsi="Georgia"/>
          <w:sz w:val="22"/>
          <w:szCs w:val="22"/>
        </w:rPr>
        <w:tab/>
      </w:r>
      <w:r w:rsidRPr="00742D8D">
        <w:rPr>
          <w:rFonts w:ascii="Georgia" w:hAnsi="Georgia"/>
          <w:sz w:val="22"/>
          <w:szCs w:val="22"/>
        </w:rPr>
        <w:t xml:space="preserve">Theft </w:t>
      </w:r>
    </w:p>
    <w:p w14:paraId="1BB43029" w14:textId="77777777" w:rsidR="00943949" w:rsidRPr="00742D8D" w:rsidRDefault="00943949" w:rsidP="00742D8D">
      <w:pPr>
        <w:pStyle w:val="Default"/>
        <w:tabs>
          <w:tab w:val="left" w:pos="4320"/>
          <w:tab w:val="left" w:pos="7920"/>
        </w:tabs>
        <w:rPr>
          <w:rFonts w:ascii="Georgia" w:hAnsi="Georgia"/>
          <w:sz w:val="22"/>
          <w:szCs w:val="22"/>
        </w:rPr>
      </w:pPr>
      <w:r w:rsidRPr="00742D8D">
        <w:rPr>
          <w:rFonts w:ascii="Georgia" w:hAnsi="Georgia"/>
          <w:sz w:val="22"/>
          <w:szCs w:val="22"/>
        </w:rPr>
        <w:t xml:space="preserve">Tobacco Use </w:t>
      </w:r>
      <w:r w:rsidR="00742D8D">
        <w:rPr>
          <w:rFonts w:ascii="Georgia" w:hAnsi="Georgia"/>
          <w:sz w:val="22"/>
          <w:szCs w:val="22"/>
        </w:rPr>
        <w:tab/>
      </w:r>
      <w:r w:rsidRPr="00742D8D">
        <w:rPr>
          <w:rFonts w:ascii="Georgia" w:hAnsi="Georgia"/>
          <w:sz w:val="22"/>
          <w:szCs w:val="22"/>
        </w:rPr>
        <w:t xml:space="preserve">Trespassing </w:t>
      </w:r>
      <w:r w:rsidR="00742D8D">
        <w:rPr>
          <w:rFonts w:ascii="Georgia" w:hAnsi="Georgia"/>
          <w:sz w:val="22"/>
          <w:szCs w:val="22"/>
        </w:rPr>
        <w:tab/>
      </w:r>
      <w:r w:rsidRPr="00742D8D">
        <w:rPr>
          <w:rFonts w:ascii="Georgia" w:hAnsi="Georgia"/>
          <w:sz w:val="22"/>
          <w:szCs w:val="22"/>
        </w:rPr>
        <w:t xml:space="preserve">Truancy (persistent) </w:t>
      </w:r>
    </w:p>
    <w:p w14:paraId="6AA85016" w14:textId="77777777" w:rsidR="00943949" w:rsidRPr="00742D8D" w:rsidRDefault="00943949" w:rsidP="00742D8D">
      <w:pPr>
        <w:pStyle w:val="Default"/>
        <w:tabs>
          <w:tab w:val="left" w:pos="4320"/>
          <w:tab w:val="left" w:pos="7920"/>
        </w:tabs>
        <w:rPr>
          <w:rFonts w:ascii="Georgia" w:hAnsi="Georgia"/>
          <w:sz w:val="22"/>
          <w:szCs w:val="22"/>
        </w:rPr>
      </w:pPr>
      <w:r w:rsidRPr="00742D8D">
        <w:rPr>
          <w:rFonts w:ascii="Georgia" w:hAnsi="Georgia"/>
          <w:sz w:val="22"/>
          <w:szCs w:val="22"/>
        </w:rPr>
        <w:t xml:space="preserve">Defiance/Insubordination </w:t>
      </w:r>
      <w:r w:rsidR="00742D8D">
        <w:rPr>
          <w:rFonts w:ascii="Georgia" w:hAnsi="Georgia"/>
          <w:sz w:val="22"/>
          <w:szCs w:val="22"/>
        </w:rPr>
        <w:tab/>
      </w:r>
      <w:r w:rsidRPr="00742D8D">
        <w:rPr>
          <w:rFonts w:ascii="Georgia" w:hAnsi="Georgia"/>
          <w:sz w:val="22"/>
          <w:szCs w:val="22"/>
        </w:rPr>
        <w:t xml:space="preserve">Non-compliance (persistent) </w:t>
      </w:r>
      <w:r w:rsidR="00742D8D">
        <w:rPr>
          <w:rFonts w:ascii="Georgia" w:hAnsi="Georgia"/>
          <w:sz w:val="22"/>
          <w:szCs w:val="22"/>
        </w:rPr>
        <w:tab/>
      </w:r>
      <w:r w:rsidRPr="00742D8D">
        <w:rPr>
          <w:rFonts w:ascii="Georgia" w:hAnsi="Georgia"/>
          <w:sz w:val="22"/>
          <w:szCs w:val="22"/>
        </w:rPr>
        <w:t xml:space="preserve">Arson </w:t>
      </w:r>
    </w:p>
    <w:p w14:paraId="561548DD" w14:textId="77777777" w:rsidR="00943949" w:rsidRPr="00742D8D" w:rsidRDefault="00943949" w:rsidP="00742D8D">
      <w:pPr>
        <w:pStyle w:val="Default"/>
        <w:tabs>
          <w:tab w:val="left" w:pos="4320"/>
          <w:tab w:val="left" w:pos="7920"/>
        </w:tabs>
        <w:rPr>
          <w:rFonts w:ascii="Georgia" w:hAnsi="Georgia"/>
          <w:sz w:val="22"/>
          <w:szCs w:val="22"/>
        </w:rPr>
      </w:pPr>
      <w:r w:rsidRPr="00742D8D">
        <w:rPr>
          <w:rFonts w:ascii="Georgia" w:hAnsi="Georgia"/>
          <w:sz w:val="22"/>
          <w:szCs w:val="22"/>
        </w:rPr>
        <w:t xml:space="preserve">Multiple Minor Infractions </w:t>
      </w:r>
    </w:p>
    <w:p w14:paraId="09991D35" w14:textId="77777777" w:rsidR="00742D8D" w:rsidRDefault="00742D8D" w:rsidP="00943949">
      <w:pPr>
        <w:pStyle w:val="Default"/>
        <w:rPr>
          <w:rFonts w:ascii="Georgia" w:hAnsi="Georgia"/>
          <w:sz w:val="22"/>
          <w:szCs w:val="22"/>
        </w:rPr>
      </w:pPr>
    </w:p>
    <w:p w14:paraId="52022257" w14:textId="77777777" w:rsidR="00943949" w:rsidRPr="00742D8D" w:rsidRDefault="00943949" w:rsidP="00874280">
      <w:pPr>
        <w:pStyle w:val="Default"/>
        <w:numPr>
          <w:ilvl w:val="0"/>
          <w:numId w:val="17"/>
        </w:numPr>
        <w:rPr>
          <w:rFonts w:ascii="Georgia" w:hAnsi="Georgia"/>
          <w:b/>
          <w:sz w:val="22"/>
          <w:szCs w:val="22"/>
        </w:rPr>
      </w:pPr>
      <w:r w:rsidRPr="00742D8D">
        <w:rPr>
          <w:rFonts w:ascii="Georgia" w:hAnsi="Georgia"/>
          <w:b/>
          <w:sz w:val="22"/>
          <w:szCs w:val="22"/>
        </w:rPr>
        <w:t xml:space="preserve">Friday School </w:t>
      </w:r>
    </w:p>
    <w:p w14:paraId="36EC4444" w14:textId="77777777" w:rsidR="00943949" w:rsidRPr="00742D8D" w:rsidRDefault="00943949" w:rsidP="00943949">
      <w:pPr>
        <w:pStyle w:val="Default"/>
        <w:rPr>
          <w:rFonts w:ascii="Georgia" w:hAnsi="Georgia"/>
          <w:sz w:val="22"/>
          <w:szCs w:val="22"/>
        </w:rPr>
      </w:pPr>
      <w:r w:rsidRPr="00742D8D">
        <w:rPr>
          <w:rFonts w:ascii="Georgia" w:hAnsi="Georgia"/>
          <w:sz w:val="22"/>
          <w:szCs w:val="22"/>
        </w:rPr>
        <w:t xml:space="preserve">A Friday School may only be assigned by an administrator. Friday School is used as a consequence for the accumulation of multiple minor infractions, non-compliance with previously assigned discipline or for committing a major infraction. Friday School is held from 12:45 pm until 3:00 pm in the Career Center in the main office or other designated area. Friday School will not be held on staff meeting dates. District transportation is not provided for Friday School. If a student misses a Friday School, the student will be referred to an administrator for the next discipline consequence. If a student needs to reschedule their Friday School, please ask the student to contact Debbie Mehaffey (Discipline Secretary). This will help to ensure accurate discipline records. </w:t>
      </w:r>
    </w:p>
    <w:p w14:paraId="2103A452" w14:textId="77777777" w:rsidR="003423C8" w:rsidRDefault="003423C8" w:rsidP="00943949">
      <w:pPr>
        <w:pStyle w:val="Default"/>
        <w:rPr>
          <w:rFonts w:ascii="Georgia" w:hAnsi="Georgia"/>
          <w:sz w:val="22"/>
          <w:szCs w:val="22"/>
        </w:rPr>
      </w:pPr>
    </w:p>
    <w:p w14:paraId="23C3996F" w14:textId="77777777" w:rsidR="00943949" w:rsidRPr="00742D8D" w:rsidRDefault="00943949" w:rsidP="00874280">
      <w:pPr>
        <w:pStyle w:val="Default"/>
        <w:numPr>
          <w:ilvl w:val="0"/>
          <w:numId w:val="17"/>
        </w:numPr>
        <w:rPr>
          <w:rFonts w:ascii="Georgia" w:hAnsi="Georgia"/>
          <w:b/>
          <w:sz w:val="22"/>
          <w:szCs w:val="22"/>
        </w:rPr>
      </w:pPr>
      <w:r w:rsidRPr="00742D8D">
        <w:rPr>
          <w:rFonts w:ascii="Georgia" w:hAnsi="Georgia"/>
          <w:b/>
          <w:sz w:val="22"/>
          <w:szCs w:val="22"/>
        </w:rPr>
        <w:t xml:space="preserve">Discipline Policy/Procedures </w:t>
      </w:r>
    </w:p>
    <w:p w14:paraId="21E20148" w14:textId="77777777" w:rsidR="00943949" w:rsidRPr="00742D8D" w:rsidRDefault="00943949" w:rsidP="00943949">
      <w:pPr>
        <w:pStyle w:val="Default"/>
        <w:rPr>
          <w:rFonts w:ascii="Georgia" w:hAnsi="Georgia"/>
          <w:sz w:val="22"/>
          <w:szCs w:val="22"/>
        </w:rPr>
      </w:pPr>
      <w:r w:rsidRPr="00742D8D">
        <w:rPr>
          <w:rFonts w:ascii="Georgia" w:hAnsi="Georgia"/>
          <w:sz w:val="22"/>
          <w:szCs w:val="22"/>
        </w:rPr>
        <w:t>See attach</w:t>
      </w:r>
      <w:r w:rsidR="003423C8">
        <w:rPr>
          <w:rFonts w:ascii="Georgia" w:hAnsi="Georgia"/>
          <w:sz w:val="22"/>
          <w:szCs w:val="22"/>
        </w:rPr>
        <w:t>ed</w:t>
      </w:r>
      <w:r w:rsidRPr="00742D8D">
        <w:rPr>
          <w:rFonts w:ascii="Georgia" w:hAnsi="Georgia"/>
          <w:sz w:val="22"/>
          <w:szCs w:val="22"/>
        </w:rPr>
        <w:t xml:space="preserve"> Student Handbook and District Student’s Rights and Responsibilities </w:t>
      </w:r>
    </w:p>
    <w:p w14:paraId="7657E558" w14:textId="77777777" w:rsidR="00742D8D" w:rsidRDefault="00742D8D" w:rsidP="00943949">
      <w:pPr>
        <w:pStyle w:val="Default"/>
        <w:rPr>
          <w:rFonts w:ascii="Georgia" w:hAnsi="Georgia"/>
          <w:sz w:val="22"/>
          <w:szCs w:val="22"/>
        </w:rPr>
      </w:pPr>
    </w:p>
    <w:p w14:paraId="25065808" w14:textId="1D2156E9" w:rsidR="00943949" w:rsidRPr="0020421C" w:rsidRDefault="00B65635" w:rsidP="000E528C">
      <w:pPr>
        <w:pStyle w:val="Staff2"/>
      </w:pPr>
      <w:bookmarkStart w:id="69" w:name="_Toc489009082"/>
      <w:bookmarkStart w:id="70" w:name="_Toc489280069"/>
      <w:bookmarkStart w:id="71" w:name="_Toc522263545"/>
      <w:r w:rsidRPr="0020421C">
        <w:lastRenderedPageBreak/>
        <w:t>Dress And Appearance</w:t>
      </w:r>
      <w:bookmarkEnd w:id="69"/>
      <w:bookmarkEnd w:id="70"/>
      <w:bookmarkEnd w:id="71"/>
    </w:p>
    <w:p w14:paraId="7F6BF681" w14:textId="3EE0F3DE" w:rsidR="00943949" w:rsidRPr="00742D8D" w:rsidRDefault="0012259A" w:rsidP="008C023E">
      <w:pPr>
        <w:pStyle w:val="Default"/>
        <w:spacing w:after="120"/>
        <w:rPr>
          <w:rFonts w:ascii="Georgia" w:hAnsi="Georgia"/>
          <w:sz w:val="22"/>
          <w:szCs w:val="22"/>
        </w:rPr>
      </w:pPr>
      <w:r>
        <w:rPr>
          <w:rFonts w:ascii="Georgia" w:hAnsi="Georgia"/>
          <w:sz w:val="22"/>
          <w:szCs w:val="22"/>
        </w:rPr>
        <w:t>Refer to</w:t>
      </w:r>
      <w:r w:rsidR="00943949" w:rsidRPr="00742D8D">
        <w:rPr>
          <w:rFonts w:ascii="Georgia" w:hAnsi="Georgia"/>
          <w:sz w:val="22"/>
          <w:szCs w:val="22"/>
        </w:rPr>
        <w:t xml:space="preserve"> </w:t>
      </w:r>
      <w:hyperlink r:id="rId21" w:history="1">
        <w:r w:rsidR="00943949" w:rsidRPr="0012259A">
          <w:rPr>
            <w:rStyle w:val="Hyperlink"/>
            <w:rFonts w:ascii="Georgia" w:hAnsi="Georgia"/>
            <w:sz w:val="22"/>
            <w:szCs w:val="22"/>
          </w:rPr>
          <w:t>Student Handbook</w:t>
        </w:r>
      </w:hyperlink>
      <w:r w:rsidR="00943949" w:rsidRPr="00742D8D">
        <w:rPr>
          <w:rFonts w:ascii="Georgia" w:hAnsi="Georgia"/>
          <w:sz w:val="22"/>
          <w:szCs w:val="22"/>
        </w:rPr>
        <w:t xml:space="preserve"> </w:t>
      </w:r>
    </w:p>
    <w:p w14:paraId="6BDCBDA1" w14:textId="77777777" w:rsidR="00943949" w:rsidRPr="0020421C" w:rsidRDefault="00943949" w:rsidP="00943949">
      <w:pPr>
        <w:pStyle w:val="Default"/>
        <w:rPr>
          <w:rFonts w:ascii="Georgia" w:hAnsi="Georgia"/>
          <w:sz w:val="22"/>
          <w:szCs w:val="22"/>
        </w:rPr>
      </w:pPr>
    </w:p>
    <w:p w14:paraId="21C804E2" w14:textId="7659AA90" w:rsidR="0020421C" w:rsidRPr="008C023E" w:rsidRDefault="00B65635" w:rsidP="000E528C">
      <w:pPr>
        <w:pStyle w:val="Staff2"/>
      </w:pPr>
      <w:bookmarkStart w:id="72" w:name="_Toc489009083"/>
      <w:bookmarkStart w:id="73" w:name="_Toc489280070"/>
      <w:bookmarkStart w:id="74" w:name="_Toc522263546"/>
      <w:commentRangeStart w:id="75"/>
      <w:r w:rsidRPr="0020421C">
        <w:t>Emergency Procedures</w:t>
      </w:r>
      <w:bookmarkEnd w:id="72"/>
      <w:bookmarkEnd w:id="73"/>
      <w:commentRangeEnd w:id="75"/>
      <w:r w:rsidR="00C85114">
        <w:rPr>
          <w:rStyle w:val="CommentReference"/>
          <w:rFonts w:ascii="Times New Roman" w:hAnsi="Times New Roman"/>
          <w:b w:val="0"/>
          <w:color w:val="auto"/>
          <w:lang w:val="en-US"/>
        </w:rPr>
        <w:commentReference w:id="75"/>
      </w:r>
      <w:bookmarkEnd w:id="74"/>
    </w:p>
    <w:p w14:paraId="11700F65" w14:textId="421561AE" w:rsidR="00943949" w:rsidRDefault="00943949" w:rsidP="008C023E">
      <w:pPr>
        <w:pStyle w:val="Default"/>
        <w:spacing w:after="120"/>
        <w:rPr>
          <w:rFonts w:ascii="Georgia" w:hAnsi="Georgia"/>
          <w:sz w:val="22"/>
          <w:szCs w:val="22"/>
        </w:rPr>
      </w:pPr>
      <w:r w:rsidRPr="0020421C">
        <w:rPr>
          <w:rFonts w:ascii="Georgia" w:hAnsi="Georgia"/>
          <w:sz w:val="22"/>
          <w:szCs w:val="22"/>
        </w:rPr>
        <w:t xml:space="preserve">Refer to your “Red Clip Board” for Emergency Response and Lock Down Procedures. </w:t>
      </w:r>
      <w:r w:rsidR="008C4E47">
        <w:rPr>
          <w:rFonts w:ascii="Georgia" w:hAnsi="Georgia"/>
          <w:sz w:val="22"/>
          <w:szCs w:val="22"/>
        </w:rPr>
        <w:t>Also, refer to CHS Emergency Operation Plan.</w:t>
      </w:r>
    </w:p>
    <w:p w14:paraId="6A00D492" w14:textId="7EA98B7D" w:rsidR="008848C7" w:rsidRDefault="008848C7" w:rsidP="008848C7">
      <w:pPr>
        <w:pStyle w:val="Staff2"/>
      </w:pPr>
    </w:p>
    <w:p w14:paraId="495937FD" w14:textId="7D9B90D2" w:rsidR="008848C7" w:rsidRDefault="008848C7" w:rsidP="008848C7">
      <w:pPr>
        <w:pStyle w:val="Staff2"/>
      </w:pPr>
      <w:bookmarkStart w:id="76" w:name="_Toc522263547"/>
      <w:r>
        <w:t>Exposure Procedures</w:t>
      </w:r>
      <w:bookmarkEnd w:id="76"/>
    </w:p>
    <w:p w14:paraId="3EFB498F" w14:textId="77777777" w:rsidR="008848C7" w:rsidRPr="008848C7" w:rsidRDefault="008848C7" w:rsidP="008848C7">
      <w:pPr>
        <w:widowControl w:val="0"/>
        <w:spacing w:line="264" w:lineRule="auto"/>
        <w:rPr>
          <w:rFonts w:ascii="Georgia" w:hAnsi="Georgia"/>
          <w:sz w:val="22"/>
          <w:szCs w:val="24"/>
          <w14:cntxtAlts/>
        </w:rPr>
      </w:pPr>
      <w:r w:rsidRPr="008848C7">
        <w:rPr>
          <w:rFonts w:ascii="Georgia" w:hAnsi="Georgia"/>
          <w:sz w:val="22"/>
          <w:szCs w:val="24"/>
          <w14:cntxtAlts/>
        </w:rPr>
        <w:t xml:space="preserve">Once an employee has direct contact with blood or other body fluids (including saliva) such as from a needle stick, cut, bite or eyesplash, post-exposure treatment may be necessary.  Referral to Healthforce Occupational Medicine Center must occur </w:t>
      </w:r>
      <w:r w:rsidRPr="008848C7">
        <w:rPr>
          <w:rFonts w:ascii="Georgia" w:hAnsi="Georgia"/>
          <w:b/>
          <w:bCs/>
          <w:sz w:val="22"/>
          <w:szCs w:val="24"/>
          <w:u w:val="single"/>
          <w14:cntxtAlts/>
        </w:rPr>
        <w:t>as soon as possible after exposure</w:t>
      </w:r>
      <w:r w:rsidRPr="008848C7">
        <w:rPr>
          <w:rFonts w:ascii="Georgia" w:hAnsi="Georgia"/>
          <w:sz w:val="22"/>
          <w:szCs w:val="24"/>
          <w14:cntxtAlts/>
        </w:rPr>
        <w:t xml:space="preserve"> (within 2 hours for HIV and 24 hours for Hepatitis B infection) to provide </w:t>
      </w:r>
      <w:r w:rsidRPr="008848C7">
        <w:rPr>
          <w:rFonts w:ascii="Georgia" w:hAnsi="Georgia"/>
          <w:b/>
          <w:bCs/>
          <w:sz w:val="22"/>
          <w:szCs w:val="24"/>
          <w:u w:val="single"/>
          <w14:cntxtAlts/>
        </w:rPr>
        <w:t>immediate</w:t>
      </w:r>
      <w:r w:rsidRPr="008848C7">
        <w:rPr>
          <w:rFonts w:ascii="Georgia" w:hAnsi="Georgia"/>
          <w:sz w:val="22"/>
          <w:szCs w:val="24"/>
          <w14:cntxtAlts/>
        </w:rPr>
        <w:t xml:space="preserve"> protection.</w:t>
      </w:r>
    </w:p>
    <w:p w14:paraId="4941B75C" w14:textId="77777777" w:rsidR="008848C7" w:rsidRPr="008848C7" w:rsidRDefault="008848C7" w:rsidP="008848C7">
      <w:pPr>
        <w:widowControl w:val="0"/>
        <w:spacing w:line="264" w:lineRule="auto"/>
        <w:rPr>
          <w:rFonts w:ascii="Georgia" w:hAnsi="Georgia"/>
          <w:sz w:val="22"/>
          <w:szCs w:val="24"/>
          <w14:cntxtAlts/>
        </w:rPr>
      </w:pPr>
      <w:r w:rsidRPr="008848C7">
        <w:rPr>
          <w:rFonts w:ascii="Georgia" w:hAnsi="Georgia"/>
          <w:sz w:val="22"/>
          <w:szCs w:val="24"/>
          <w14:cntxtAlts/>
        </w:rPr>
        <w:t> </w:t>
      </w:r>
    </w:p>
    <w:p w14:paraId="7924180A" w14:textId="77777777" w:rsidR="008848C7" w:rsidRPr="00F10F6E" w:rsidRDefault="008848C7" w:rsidP="00F10F6E">
      <w:pPr>
        <w:pStyle w:val="ListParagraph"/>
        <w:keepNext/>
        <w:widowControl w:val="0"/>
        <w:numPr>
          <w:ilvl w:val="0"/>
          <w:numId w:val="17"/>
        </w:numPr>
        <w:spacing w:line="264" w:lineRule="auto"/>
        <w:outlineLvl w:val="3"/>
        <w:rPr>
          <w:rFonts w:ascii="Georgia" w:hAnsi="Georgia"/>
          <w:b/>
          <w:bCs/>
          <w:sz w:val="22"/>
          <w:szCs w:val="24"/>
          <w14:cntxtAlts/>
        </w:rPr>
      </w:pPr>
      <w:r w:rsidRPr="00F10F6E">
        <w:rPr>
          <w:rFonts w:ascii="Georgia" w:hAnsi="Georgia"/>
          <w:b/>
          <w:bCs/>
          <w:sz w:val="22"/>
          <w:szCs w:val="24"/>
          <w14:cntxtAlts/>
        </w:rPr>
        <w:t>What you must do if exposed:</w:t>
      </w:r>
    </w:p>
    <w:p w14:paraId="3FB071A1" w14:textId="41BCEBEB" w:rsidR="008848C7" w:rsidRPr="008848C7" w:rsidRDefault="008848C7" w:rsidP="00F10F6E">
      <w:pPr>
        <w:widowControl w:val="0"/>
        <w:tabs>
          <w:tab w:val="left" w:pos="-31680"/>
        </w:tabs>
        <w:spacing w:line="264" w:lineRule="auto"/>
        <w:ind w:left="360" w:hanging="360"/>
        <w:rPr>
          <w:rFonts w:ascii="Georgia" w:hAnsi="Georgia"/>
          <w:sz w:val="22"/>
          <w:szCs w:val="24"/>
          <w14:cntxtAlts/>
        </w:rPr>
      </w:pPr>
      <w:r w:rsidRPr="008848C7">
        <w:rPr>
          <w:rFonts w:ascii="Georgia" w:hAnsi="Georgia"/>
          <w:sz w:val="22"/>
          <w:szCs w:val="24"/>
          <w14:ligatures w14:val="standard"/>
          <w14:cntxtAlts/>
        </w:rPr>
        <w:t>1.</w:t>
      </w:r>
      <w:r w:rsidRPr="008848C7">
        <w:rPr>
          <w:rFonts w:ascii="Georgia" w:hAnsi="Georgia"/>
          <w:sz w:val="18"/>
          <w14:ligatures w14:val="standard"/>
          <w14:cntxtAlts/>
        </w:rPr>
        <w:t> </w:t>
      </w:r>
      <w:r w:rsidRPr="008848C7">
        <w:rPr>
          <w:rFonts w:ascii="Georgia" w:hAnsi="Georgia"/>
          <w:sz w:val="22"/>
          <w:szCs w:val="24"/>
          <w14:cntxtAlts/>
        </w:rPr>
        <w:t xml:space="preserve">Immediately wash the exposed area with soap and water for </w:t>
      </w:r>
      <w:r w:rsidRPr="008848C7">
        <w:rPr>
          <w:rFonts w:ascii="Georgia" w:hAnsi="Georgia"/>
          <w:sz w:val="22"/>
          <w:szCs w:val="24"/>
          <w:u w:val="single"/>
          <w14:cntxtAlts/>
        </w:rPr>
        <w:t>at least</w:t>
      </w:r>
      <w:r w:rsidRPr="008848C7">
        <w:rPr>
          <w:rFonts w:ascii="Georgia" w:hAnsi="Georgia"/>
          <w:sz w:val="22"/>
          <w:szCs w:val="24"/>
          <w14:cntxtAlts/>
        </w:rPr>
        <w:t xml:space="preserve"> ten seconds.</w:t>
      </w:r>
    </w:p>
    <w:p w14:paraId="09016E89" w14:textId="0D947691" w:rsidR="008848C7" w:rsidRPr="008848C7" w:rsidRDefault="008848C7" w:rsidP="00F10F6E">
      <w:pPr>
        <w:widowControl w:val="0"/>
        <w:tabs>
          <w:tab w:val="left" w:pos="-31680"/>
        </w:tabs>
        <w:spacing w:line="264" w:lineRule="auto"/>
        <w:ind w:left="360" w:hanging="360"/>
        <w:rPr>
          <w:rFonts w:ascii="Georgia" w:hAnsi="Georgia"/>
          <w:sz w:val="22"/>
          <w:szCs w:val="24"/>
          <w14:cntxtAlts/>
        </w:rPr>
      </w:pPr>
      <w:r w:rsidRPr="008848C7">
        <w:rPr>
          <w:rFonts w:ascii="Georgia" w:hAnsi="Georgia"/>
          <w:sz w:val="22"/>
          <w:szCs w:val="24"/>
          <w14:ligatures w14:val="standard"/>
          <w14:cntxtAlts/>
        </w:rPr>
        <w:t>2.</w:t>
      </w:r>
      <w:r w:rsidRPr="008848C7">
        <w:rPr>
          <w:rFonts w:ascii="Georgia" w:hAnsi="Georgia"/>
          <w:sz w:val="18"/>
          <w14:ligatures w14:val="standard"/>
          <w14:cntxtAlts/>
        </w:rPr>
        <w:t> </w:t>
      </w:r>
      <w:r w:rsidRPr="008848C7">
        <w:rPr>
          <w:rFonts w:ascii="Georgia" w:hAnsi="Georgia"/>
          <w:sz w:val="22"/>
          <w:szCs w:val="24"/>
          <w14:cntxtAlts/>
        </w:rPr>
        <w:t>Notify the building secretary, health room assistant or nurse immediately.  They will fill out an Exposure Incident Report Form.</w:t>
      </w:r>
    </w:p>
    <w:p w14:paraId="17F80749" w14:textId="562E9E15" w:rsidR="008848C7" w:rsidRPr="008848C7" w:rsidRDefault="008848C7" w:rsidP="00F10F6E">
      <w:pPr>
        <w:widowControl w:val="0"/>
        <w:tabs>
          <w:tab w:val="left" w:pos="-31680"/>
        </w:tabs>
        <w:spacing w:line="264" w:lineRule="auto"/>
        <w:ind w:left="360" w:hanging="360"/>
        <w:rPr>
          <w:rFonts w:ascii="Georgia" w:hAnsi="Georgia"/>
          <w:sz w:val="22"/>
          <w:szCs w:val="24"/>
          <w14:cntxtAlts/>
        </w:rPr>
      </w:pPr>
      <w:r w:rsidRPr="008848C7">
        <w:rPr>
          <w:rFonts w:ascii="Georgia" w:hAnsi="Georgia"/>
          <w:sz w:val="22"/>
          <w:szCs w:val="24"/>
          <w14:ligatures w14:val="standard"/>
          <w14:cntxtAlts/>
        </w:rPr>
        <w:t>3.</w:t>
      </w:r>
      <w:r w:rsidRPr="008848C7">
        <w:rPr>
          <w:rFonts w:ascii="Georgia" w:hAnsi="Georgia"/>
          <w:sz w:val="18"/>
          <w14:ligatures w14:val="standard"/>
          <w14:cntxtAlts/>
        </w:rPr>
        <w:t> </w:t>
      </w:r>
      <w:r w:rsidRPr="008848C7">
        <w:rPr>
          <w:rFonts w:ascii="Georgia" w:hAnsi="Georgia"/>
          <w:sz w:val="22"/>
          <w:szCs w:val="24"/>
          <w14:cntxtAlts/>
        </w:rPr>
        <w:t xml:space="preserve">Call Human Resources at 425-385-4114 or 425-385-4100 with a report of the incident.  The </w:t>
      </w:r>
      <w:r w:rsidRPr="008848C7">
        <w:rPr>
          <w:rFonts w:ascii="Georgia" w:hAnsi="Georgia"/>
          <w:b/>
          <w:bCs/>
          <w:sz w:val="22"/>
          <w:szCs w:val="24"/>
          <w14:cntxtAlts/>
        </w:rPr>
        <w:t>Exposure Incident Report</w:t>
      </w:r>
      <w:r w:rsidRPr="008848C7">
        <w:rPr>
          <w:rFonts w:ascii="Georgia" w:hAnsi="Georgia"/>
          <w:sz w:val="22"/>
          <w:szCs w:val="24"/>
          <w14:cntxtAlts/>
        </w:rPr>
        <w:t xml:space="preserve"> </w:t>
      </w:r>
      <w:r w:rsidRPr="008848C7">
        <w:rPr>
          <w:rFonts w:ascii="Georgia" w:hAnsi="Georgia"/>
          <w:b/>
          <w:bCs/>
          <w:sz w:val="22"/>
          <w:szCs w:val="24"/>
          <w14:cntxtAlts/>
        </w:rPr>
        <w:t>Form</w:t>
      </w:r>
      <w:r w:rsidRPr="008848C7">
        <w:rPr>
          <w:rFonts w:ascii="Georgia" w:hAnsi="Georgia"/>
          <w:sz w:val="22"/>
          <w:szCs w:val="24"/>
          <w14:cntxtAlts/>
        </w:rPr>
        <w:t xml:space="preserve"> must be faxed to the Human Resource department at 425-385-4115 and the completed original must be sent to Human Resources via district mail.  A confidential medical evaluation and follow-up with Healthforce Occupational Medicine Center, 3311 Wetmore Avenue, Everett, 425-259-0300 will be set up immediately.  The health care provider at  Healthforce will determine if treatment is necessary.  This evaluation will be at no cost to the employee.</w:t>
      </w:r>
    </w:p>
    <w:p w14:paraId="1D8A76CF" w14:textId="69B842C2" w:rsidR="008848C7" w:rsidRPr="008848C7" w:rsidRDefault="008848C7" w:rsidP="00F10F6E">
      <w:pPr>
        <w:widowControl w:val="0"/>
        <w:tabs>
          <w:tab w:val="left" w:pos="-31680"/>
        </w:tabs>
        <w:spacing w:line="264" w:lineRule="auto"/>
        <w:ind w:left="360" w:hanging="360"/>
        <w:rPr>
          <w:rFonts w:ascii="Georgia" w:hAnsi="Georgia"/>
          <w:sz w:val="22"/>
          <w:szCs w:val="24"/>
          <w14:cntxtAlts/>
        </w:rPr>
      </w:pPr>
      <w:r w:rsidRPr="008848C7">
        <w:rPr>
          <w:rFonts w:ascii="Georgia" w:hAnsi="Georgia"/>
          <w:sz w:val="22"/>
          <w:szCs w:val="24"/>
          <w14:ligatures w14:val="standard"/>
          <w14:cntxtAlts/>
        </w:rPr>
        <w:t>4.</w:t>
      </w:r>
      <w:r w:rsidRPr="008848C7">
        <w:rPr>
          <w:rFonts w:ascii="Georgia" w:hAnsi="Georgia"/>
          <w:sz w:val="18"/>
          <w14:ligatures w14:val="standard"/>
          <w14:cntxtAlts/>
        </w:rPr>
        <w:t> </w:t>
      </w:r>
      <w:r w:rsidRPr="008848C7">
        <w:rPr>
          <w:rFonts w:ascii="Georgia" w:hAnsi="Georgia"/>
          <w:sz w:val="22"/>
          <w:szCs w:val="24"/>
          <w14:cntxtAlts/>
        </w:rPr>
        <w:t>If the incident involves another individual (exposure source) as a result of an incident such as biting or an accident involving blood, the exposure source will then be asked to go to the Healthforce Occupational Center for testing at the same time the employee is sent for a medical evaluation.  If the source of blood or other body fluid exposure is a child, it will be necessary to request that the parent/guardian have the child tested.</w:t>
      </w:r>
    </w:p>
    <w:p w14:paraId="63FCB3BF" w14:textId="77777777" w:rsidR="008848C7" w:rsidRPr="008848C7" w:rsidRDefault="008848C7" w:rsidP="008848C7">
      <w:pPr>
        <w:widowControl w:val="0"/>
        <w:tabs>
          <w:tab w:val="left" w:pos="-31680"/>
        </w:tabs>
        <w:spacing w:line="264" w:lineRule="auto"/>
        <w:ind w:left="360" w:hanging="360"/>
        <w:rPr>
          <w:rFonts w:ascii="Georgia" w:hAnsi="Georgia"/>
          <w:sz w:val="22"/>
          <w:szCs w:val="24"/>
          <w14:cntxtAlts/>
        </w:rPr>
      </w:pPr>
      <w:r w:rsidRPr="008848C7">
        <w:rPr>
          <w:rFonts w:ascii="Georgia" w:hAnsi="Georgia"/>
          <w:sz w:val="22"/>
          <w:szCs w:val="24"/>
          <w14:ligatures w14:val="standard"/>
          <w14:cntxtAlts/>
        </w:rPr>
        <w:t>5.</w:t>
      </w:r>
      <w:r w:rsidRPr="008848C7">
        <w:rPr>
          <w:rFonts w:ascii="Georgia" w:hAnsi="Georgia"/>
          <w:sz w:val="18"/>
          <w14:ligatures w14:val="standard"/>
          <w14:cntxtAlts/>
        </w:rPr>
        <w:t> </w:t>
      </w:r>
      <w:r w:rsidRPr="008848C7">
        <w:rPr>
          <w:rFonts w:ascii="Georgia" w:hAnsi="Georgia"/>
          <w:sz w:val="22"/>
          <w:szCs w:val="24"/>
          <w14:cntxtAlts/>
        </w:rPr>
        <w:t xml:space="preserve">An exposure is considered an on-the-job injury.  Complete an </w:t>
      </w:r>
      <w:r w:rsidRPr="008848C7">
        <w:rPr>
          <w:rFonts w:ascii="Georgia" w:hAnsi="Georgia"/>
          <w:b/>
          <w:bCs/>
          <w:sz w:val="22"/>
          <w:szCs w:val="24"/>
          <w14:cntxtAlts/>
        </w:rPr>
        <w:t>Employee Accident Report Form</w:t>
      </w:r>
      <w:r w:rsidRPr="008848C7">
        <w:rPr>
          <w:rFonts w:ascii="Georgia" w:hAnsi="Georgia"/>
          <w:sz w:val="22"/>
          <w:szCs w:val="24"/>
          <w14:cntxtAlts/>
        </w:rPr>
        <w:t xml:space="preserve"> and </w:t>
      </w:r>
      <w:r w:rsidRPr="008848C7">
        <w:rPr>
          <w:rFonts w:ascii="Georgia" w:hAnsi="Georgia"/>
          <w:b/>
          <w:bCs/>
          <w:sz w:val="22"/>
          <w:szCs w:val="24"/>
          <w14:cntxtAlts/>
        </w:rPr>
        <w:t>Self-Insurer Accident Report Form (SIF-2)</w:t>
      </w:r>
      <w:r w:rsidRPr="008848C7">
        <w:rPr>
          <w:rFonts w:ascii="Georgia" w:hAnsi="Georgia"/>
          <w:sz w:val="22"/>
          <w:szCs w:val="24"/>
          <w14:cntxtAlts/>
        </w:rPr>
        <w:t xml:space="preserve"> and return both completed forms to Human Resources.  (All original forms are available in your building’s main office or Human Resources.)</w:t>
      </w:r>
    </w:p>
    <w:p w14:paraId="70888A57" w14:textId="77777777" w:rsidR="008848C7" w:rsidRPr="008848C7" w:rsidRDefault="008848C7" w:rsidP="008848C7">
      <w:pPr>
        <w:widowControl w:val="0"/>
        <w:tabs>
          <w:tab w:val="left" w:pos="-31680"/>
        </w:tabs>
        <w:spacing w:line="264" w:lineRule="auto"/>
        <w:ind w:left="360"/>
        <w:rPr>
          <w:rFonts w:ascii="Georgia" w:hAnsi="Georgia"/>
          <w:sz w:val="22"/>
          <w:szCs w:val="24"/>
          <w14:cntxtAlts/>
        </w:rPr>
      </w:pPr>
      <w:r w:rsidRPr="008848C7">
        <w:rPr>
          <w:rFonts w:ascii="Georgia" w:hAnsi="Georgia"/>
          <w:sz w:val="22"/>
          <w:szCs w:val="24"/>
          <w14:cntxtAlts/>
        </w:rPr>
        <w:t> </w:t>
      </w:r>
    </w:p>
    <w:p w14:paraId="41301149" w14:textId="77777777" w:rsidR="008848C7" w:rsidRPr="008848C7" w:rsidRDefault="008848C7" w:rsidP="008848C7">
      <w:pPr>
        <w:widowControl w:val="0"/>
        <w:spacing w:after="120" w:line="264" w:lineRule="auto"/>
        <w:ind w:left="360"/>
        <w:rPr>
          <w:rFonts w:ascii="Georgia" w:hAnsi="Georgia"/>
          <w:sz w:val="22"/>
          <w:szCs w:val="24"/>
          <w14:cntxtAlts/>
        </w:rPr>
      </w:pPr>
      <w:r w:rsidRPr="008848C7">
        <w:rPr>
          <w:rFonts w:ascii="Georgia" w:hAnsi="Georgia"/>
          <w:sz w:val="22"/>
          <w:szCs w:val="24"/>
          <w14:cntxtAlts/>
        </w:rPr>
        <w:t>The Human Resources Department must maintain required records for at least the duration of employment plus 30 years.</w:t>
      </w:r>
    </w:p>
    <w:p w14:paraId="6C13E3BA" w14:textId="77777777" w:rsidR="008848C7" w:rsidRPr="008848C7" w:rsidRDefault="008848C7" w:rsidP="008848C7">
      <w:pPr>
        <w:widowControl w:val="0"/>
        <w:spacing w:line="264" w:lineRule="auto"/>
        <w:rPr>
          <w:rFonts w:ascii="Georgia" w:hAnsi="Georgia"/>
          <w14:cntxtAlts/>
        </w:rPr>
      </w:pPr>
      <w:r w:rsidRPr="008848C7">
        <w:rPr>
          <w:rFonts w:ascii="Georgia" w:hAnsi="Georgia"/>
          <w14:cntxtAlts/>
        </w:rPr>
        <w:t> </w:t>
      </w:r>
    </w:p>
    <w:p w14:paraId="6AC2020D" w14:textId="79837518" w:rsidR="0020421C" w:rsidRPr="008C023E" w:rsidRDefault="00B65635" w:rsidP="000E528C">
      <w:pPr>
        <w:pStyle w:val="Staff2"/>
      </w:pPr>
      <w:bookmarkStart w:id="77" w:name="_Toc489009084"/>
      <w:bookmarkStart w:id="78" w:name="_Toc489280071"/>
      <w:bookmarkStart w:id="79" w:name="_Toc522263548"/>
      <w:r w:rsidRPr="0020421C">
        <w:t>Facilities And Equipment</w:t>
      </w:r>
      <w:bookmarkEnd w:id="77"/>
      <w:bookmarkEnd w:id="78"/>
      <w:bookmarkEnd w:id="79"/>
    </w:p>
    <w:p w14:paraId="2FD59DDE" w14:textId="77777777" w:rsidR="00943949" w:rsidRPr="0020421C" w:rsidRDefault="00943949" w:rsidP="00874280">
      <w:pPr>
        <w:pStyle w:val="Default"/>
        <w:numPr>
          <w:ilvl w:val="0"/>
          <w:numId w:val="17"/>
        </w:numPr>
        <w:spacing w:after="120"/>
        <w:rPr>
          <w:rFonts w:ascii="Georgia" w:hAnsi="Georgia"/>
          <w:b/>
          <w:sz w:val="22"/>
          <w:szCs w:val="22"/>
        </w:rPr>
      </w:pPr>
      <w:r w:rsidRPr="0020421C">
        <w:rPr>
          <w:rFonts w:ascii="Georgia" w:hAnsi="Georgia"/>
          <w:b/>
          <w:sz w:val="22"/>
          <w:szCs w:val="22"/>
        </w:rPr>
        <w:t xml:space="preserve">Furniture </w:t>
      </w:r>
    </w:p>
    <w:p w14:paraId="31160BC4"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We do not have extra furniture at Cascade. Out of respect for your colleagues please do not take furniture or other items from other areas in the building without first speaking to administration. </w:t>
      </w:r>
    </w:p>
    <w:p w14:paraId="35CE27EF" w14:textId="4B6BBDAB" w:rsidR="0020421C" w:rsidRDefault="0020421C" w:rsidP="00943949">
      <w:pPr>
        <w:pStyle w:val="Default"/>
        <w:rPr>
          <w:rFonts w:ascii="Georgia" w:hAnsi="Georgia"/>
          <w:sz w:val="22"/>
          <w:szCs w:val="22"/>
        </w:rPr>
      </w:pPr>
    </w:p>
    <w:p w14:paraId="40DECB79" w14:textId="77777777" w:rsidR="00943949" w:rsidRPr="0020421C" w:rsidRDefault="00943949" w:rsidP="00874280">
      <w:pPr>
        <w:pStyle w:val="Default"/>
        <w:numPr>
          <w:ilvl w:val="0"/>
          <w:numId w:val="17"/>
        </w:numPr>
        <w:rPr>
          <w:rFonts w:ascii="Georgia" w:hAnsi="Georgia"/>
          <w:b/>
          <w:sz w:val="22"/>
          <w:szCs w:val="22"/>
        </w:rPr>
      </w:pPr>
      <w:r w:rsidRPr="0020421C">
        <w:rPr>
          <w:rFonts w:ascii="Georgia" w:hAnsi="Georgia"/>
          <w:b/>
          <w:sz w:val="22"/>
          <w:szCs w:val="22"/>
        </w:rPr>
        <w:t xml:space="preserve">Lamination </w:t>
      </w:r>
    </w:p>
    <w:p w14:paraId="3E30BE05"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Staff should send their lamination requests to Darcie Cooper in the Activities Center. Due to the high cost of laminating material, please use this service very judiciously. Laminating is only done when the number of requests has collected to a size which justifies heating up the machine. </w:t>
      </w:r>
    </w:p>
    <w:p w14:paraId="6EF69038" w14:textId="77777777" w:rsidR="0020421C" w:rsidRDefault="0020421C" w:rsidP="00943949">
      <w:pPr>
        <w:pStyle w:val="Default"/>
        <w:rPr>
          <w:rFonts w:ascii="Georgia" w:hAnsi="Georgia"/>
          <w:sz w:val="22"/>
          <w:szCs w:val="22"/>
        </w:rPr>
      </w:pPr>
    </w:p>
    <w:p w14:paraId="04079C59" w14:textId="77777777" w:rsidR="00943949" w:rsidRPr="0020421C" w:rsidRDefault="00943949" w:rsidP="00874280">
      <w:pPr>
        <w:pStyle w:val="Default"/>
        <w:numPr>
          <w:ilvl w:val="0"/>
          <w:numId w:val="17"/>
        </w:numPr>
        <w:rPr>
          <w:rFonts w:ascii="Georgia" w:hAnsi="Georgia"/>
          <w:b/>
          <w:sz w:val="22"/>
          <w:szCs w:val="22"/>
        </w:rPr>
      </w:pPr>
      <w:r w:rsidRPr="0020421C">
        <w:rPr>
          <w:rFonts w:ascii="Georgia" w:hAnsi="Georgia"/>
          <w:b/>
          <w:sz w:val="22"/>
          <w:szCs w:val="22"/>
        </w:rPr>
        <w:t xml:space="preserve">Property Damage </w:t>
      </w:r>
    </w:p>
    <w:p w14:paraId="3305BA4E"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“Damage of any nature to school property shall be reported to the site administrator.” </w:t>
      </w:r>
    </w:p>
    <w:p w14:paraId="7DC9101C" w14:textId="77777777" w:rsidR="0020421C" w:rsidRDefault="0020421C" w:rsidP="00943949">
      <w:pPr>
        <w:pStyle w:val="Default"/>
        <w:rPr>
          <w:rFonts w:ascii="Georgia" w:hAnsi="Georgia"/>
          <w:sz w:val="22"/>
          <w:szCs w:val="22"/>
        </w:rPr>
      </w:pPr>
    </w:p>
    <w:p w14:paraId="257BF0D8" w14:textId="77777777" w:rsidR="00943949" w:rsidRPr="0020421C" w:rsidRDefault="00943949" w:rsidP="00874280">
      <w:pPr>
        <w:pStyle w:val="Default"/>
        <w:numPr>
          <w:ilvl w:val="0"/>
          <w:numId w:val="17"/>
        </w:numPr>
        <w:rPr>
          <w:rFonts w:ascii="Georgia" w:hAnsi="Georgia"/>
          <w:b/>
          <w:sz w:val="22"/>
          <w:szCs w:val="22"/>
        </w:rPr>
      </w:pPr>
      <w:r w:rsidRPr="0020421C">
        <w:rPr>
          <w:rFonts w:ascii="Georgia" w:hAnsi="Georgia"/>
          <w:b/>
          <w:sz w:val="22"/>
          <w:szCs w:val="22"/>
        </w:rPr>
        <w:t xml:space="preserve">Staff Lounge </w:t>
      </w:r>
    </w:p>
    <w:p w14:paraId="1ED34CE3"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Staff are </w:t>
      </w:r>
      <w:r w:rsidRPr="0020421C">
        <w:rPr>
          <w:rFonts w:ascii="Georgia" w:hAnsi="Georgia"/>
          <w:b/>
          <w:sz w:val="22"/>
          <w:szCs w:val="22"/>
        </w:rPr>
        <w:t>NOT</w:t>
      </w:r>
      <w:r w:rsidRPr="0020421C">
        <w:rPr>
          <w:rFonts w:ascii="Georgia" w:hAnsi="Georgia"/>
          <w:sz w:val="22"/>
          <w:szCs w:val="22"/>
        </w:rPr>
        <w:t xml:space="preserve"> to send students to the staff lounge for </w:t>
      </w:r>
      <w:r w:rsidRPr="0020421C">
        <w:rPr>
          <w:rFonts w:ascii="Georgia" w:hAnsi="Georgia"/>
          <w:b/>
          <w:sz w:val="22"/>
          <w:szCs w:val="22"/>
        </w:rPr>
        <w:t>ANY</w:t>
      </w:r>
      <w:r w:rsidRPr="0020421C">
        <w:rPr>
          <w:rFonts w:ascii="Georgia" w:hAnsi="Georgia"/>
          <w:sz w:val="22"/>
          <w:szCs w:val="22"/>
        </w:rPr>
        <w:t xml:space="preserve"> reason. </w:t>
      </w:r>
    </w:p>
    <w:p w14:paraId="2B395FB5" w14:textId="77777777" w:rsidR="00943949" w:rsidRPr="0020421C" w:rsidRDefault="00943949" w:rsidP="00943949">
      <w:pPr>
        <w:pStyle w:val="Default"/>
        <w:rPr>
          <w:rFonts w:ascii="Georgia" w:hAnsi="Georgia"/>
          <w:sz w:val="22"/>
          <w:szCs w:val="22"/>
        </w:rPr>
      </w:pPr>
      <w:r w:rsidRPr="0020421C">
        <w:rPr>
          <w:rFonts w:ascii="Georgia" w:hAnsi="Georgia"/>
          <w:sz w:val="22"/>
          <w:szCs w:val="22"/>
        </w:rPr>
        <w:lastRenderedPageBreak/>
        <w:t xml:space="preserve">It is the responsibility of every staff member to clean up after themselves when using the staff lounge. </w:t>
      </w:r>
    </w:p>
    <w:p w14:paraId="531961EB" w14:textId="77777777" w:rsidR="0020421C" w:rsidRDefault="0020421C" w:rsidP="00943949">
      <w:pPr>
        <w:pStyle w:val="Default"/>
        <w:rPr>
          <w:rFonts w:ascii="Georgia" w:hAnsi="Georgia"/>
          <w:sz w:val="22"/>
          <w:szCs w:val="22"/>
        </w:rPr>
      </w:pPr>
    </w:p>
    <w:p w14:paraId="79505723" w14:textId="77777777" w:rsidR="00943949" w:rsidRPr="0020421C" w:rsidRDefault="00943949" w:rsidP="00874280">
      <w:pPr>
        <w:pStyle w:val="Default"/>
        <w:numPr>
          <w:ilvl w:val="0"/>
          <w:numId w:val="17"/>
        </w:numPr>
        <w:rPr>
          <w:rFonts w:ascii="Georgia" w:hAnsi="Georgia"/>
          <w:b/>
          <w:sz w:val="22"/>
          <w:szCs w:val="22"/>
        </w:rPr>
      </w:pPr>
      <w:r w:rsidRPr="0020421C">
        <w:rPr>
          <w:rFonts w:ascii="Georgia" w:hAnsi="Georgia"/>
          <w:b/>
          <w:sz w:val="22"/>
          <w:szCs w:val="22"/>
        </w:rPr>
        <w:t xml:space="preserve">Technology </w:t>
      </w:r>
    </w:p>
    <w:p w14:paraId="1A2BE263"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Classrooms are furnished with computers, printers, overhead projectors, TV/VCR units, and other standard technology. To borrow other equipment, please contact the Library Secretary, XXXX. </w:t>
      </w:r>
    </w:p>
    <w:p w14:paraId="2098AF6E" w14:textId="77777777" w:rsidR="0020421C" w:rsidRDefault="0020421C" w:rsidP="00943949">
      <w:pPr>
        <w:pStyle w:val="Default"/>
        <w:rPr>
          <w:rFonts w:ascii="Georgia" w:hAnsi="Georgia"/>
          <w:sz w:val="22"/>
          <w:szCs w:val="22"/>
        </w:rPr>
      </w:pPr>
    </w:p>
    <w:p w14:paraId="1C8EE308" w14:textId="77777777" w:rsidR="00943949" w:rsidRPr="0020421C" w:rsidRDefault="00943949" w:rsidP="00874280">
      <w:pPr>
        <w:pStyle w:val="Default"/>
        <w:numPr>
          <w:ilvl w:val="0"/>
          <w:numId w:val="17"/>
        </w:numPr>
        <w:rPr>
          <w:rFonts w:ascii="Georgia" w:hAnsi="Georgia"/>
          <w:b/>
          <w:sz w:val="22"/>
          <w:szCs w:val="22"/>
        </w:rPr>
      </w:pPr>
      <w:r w:rsidRPr="0020421C">
        <w:rPr>
          <w:rFonts w:ascii="Georgia" w:hAnsi="Georgia"/>
          <w:b/>
          <w:sz w:val="22"/>
          <w:szCs w:val="22"/>
        </w:rPr>
        <w:t xml:space="preserve">Storage </w:t>
      </w:r>
    </w:p>
    <w:p w14:paraId="30A87C1B" w14:textId="77777777" w:rsidR="00943949" w:rsidRDefault="00943949" w:rsidP="00943949">
      <w:pPr>
        <w:pStyle w:val="Default"/>
        <w:rPr>
          <w:rFonts w:ascii="Georgia" w:hAnsi="Georgia"/>
          <w:sz w:val="22"/>
          <w:szCs w:val="22"/>
        </w:rPr>
      </w:pPr>
      <w:r w:rsidRPr="0020421C">
        <w:rPr>
          <w:rFonts w:ascii="Georgia" w:hAnsi="Georgia"/>
          <w:sz w:val="22"/>
          <w:szCs w:val="22"/>
        </w:rPr>
        <w:t xml:space="preserve">In an effort to create equitable storage opportunity and minimize excess materials from collecting space, please discard any old personal materials, and/or surplus old unused curriculum. </w:t>
      </w:r>
    </w:p>
    <w:p w14:paraId="4AADD540" w14:textId="77777777" w:rsidR="0029113B" w:rsidRPr="0020421C" w:rsidRDefault="0029113B" w:rsidP="00943949">
      <w:pPr>
        <w:pStyle w:val="Default"/>
        <w:rPr>
          <w:rFonts w:ascii="Georgia" w:hAnsi="Georgia"/>
          <w:sz w:val="22"/>
          <w:szCs w:val="22"/>
        </w:rPr>
      </w:pPr>
    </w:p>
    <w:p w14:paraId="2A6A11A6" w14:textId="6795087C" w:rsidR="0020421C" w:rsidRPr="005F7F81" w:rsidRDefault="00B65635" w:rsidP="00F10F6E">
      <w:pPr>
        <w:pStyle w:val="Staff2"/>
      </w:pPr>
      <w:bookmarkStart w:id="80" w:name="_Toc489009085"/>
      <w:bookmarkStart w:id="81" w:name="_Toc522263549"/>
      <w:r w:rsidRPr="0020421C">
        <w:t>Field Trips</w:t>
      </w:r>
      <w:bookmarkEnd w:id="80"/>
      <w:bookmarkEnd w:id="81"/>
    </w:p>
    <w:p w14:paraId="354C8219" w14:textId="61CF4FA3" w:rsidR="00F10F6E" w:rsidRPr="00F10F6E" w:rsidRDefault="00F10F6E" w:rsidP="00F10F6E">
      <w:pPr>
        <w:widowControl w:val="0"/>
        <w:jc w:val="center"/>
        <w:rPr>
          <w:rFonts w:ascii="Georgia" w:hAnsi="Georgia"/>
          <w:i/>
          <w:iCs/>
          <w:color w:val="auto"/>
          <w:sz w:val="22"/>
          <w:szCs w:val="22"/>
        </w:rPr>
      </w:pPr>
      <w:r w:rsidRPr="00F10F6E">
        <w:rPr>
          <w:rFonts w:ascii="Georgia" w:hAnsi="Georgia"/>
          <w:b/>
          <w:bCs/>
          <w:i/>
          <w:iCs/>
          <w:color w:val="auto"/>
          <w:sz w:val="22"/>
          <w:szCs w:val="22"/>
        </w:rPr>
        <w:t xml:space="preserve">Approval for any Field Trips must go through </w:t>
      </w:r>
      <w:r>
        <w:rPr>
          <w:rFonts w:ascii="Georgia" w:hAnsi="Georgia"/>
          <w:b/>
          <w:bCs/>
          <w:i/>
          <w:iCs/>
          <w:color w:val="auto"/>
          <w:sz w:val="22"/>
          <w:szCs w:val="22"/>
        </w:rPr>
        <w:t>Matthew Bennett</w:t>
      </w:r>
      <w:r w:rsidRPr="00F10F6E">
        <w:rPr>
          <w:rFonts w:ascii="Georgia" w:hAnsi="Georgia"/>
          <w:b/>
          <w:bCs/>
          <w:i/>
          <w:iCs/>
          <w:color w:val="auto"/>
          <w:sz w:val="22"/>
          <w:szCs w:val="22"/>
        </w:rPr>
        <w:t xml:space="preserve">. </w:t>
      </w:r>
      <w:r w:rsidRPr="00F10F6E">
        <w:rPr>
          <w:rFonts w:ascii="Georgia" w:hAnsi="Georgia"/>
          <w:b/>
          <w:bCs/>
          <w:i/>
          <w:iCs/>
          <w:color w:val="auto"/>
          <w:sz w:val="22"/>
          <w:szCs w:val="22"/>
        </w:rPr>
        <w:br/>
      </w:r>
    </w:p>
    <w:p w14:paraId="5327C8F4" w14:textId="77777777" w:rsidR="00F10F6E" w:rsidRPr="00D93CD1" w:rsidRDefault="00F10F6E" w:rsidP="00D93CD1">
      <w:pPr>
        <w:pStyle w:val="Heading4"/>
        <w:widowControl w:val="0"/>
        <w:numPr>
          <w:ilvl w:val="0"/>
          <w:numId w:val="17"/>
        </w:numPr>
        <w:rPr>
          <w:rFonts w:ascii="Georgia" w:hAnsi="Georgia"/>
          <w:b/>
          <w:i w:val="0"/>
          <w:iCs w:val="0"/>
          <w:color w:val="auto"/>
          <w:sz w:val="22"/>
          <w:szCs w:val="22"/>
        </w:rPr>
      </w:pPr>
      <w:r w:rsidRPr="00D93CD1">
        <w:rPr>
          <w:rFonts w:ascii="Georgia" w:hAnsi="Georgia"/>
          <w:b/>
          <w:i w:val="0"/>
          <w:color w:val="auto"/>
          <w:sz w:val="22"/>
          <w:szCs w:val="22"/>
        </w:rPr>
        <w:t>Rationale</w:t>
      </w:r>
    </w:p>
    <w:p w14:paraId="38552A9B"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“The Everett School District recognizes that field trips are a natural extension of the curricular, co-curricular, and interscholastic programs.  Field trips are opportunities for students to participate in activities and gain experiences that cannot be duplicated in the classroom or on the school site.  The Board of Directors encourages appropriate, carefully planned field trips that lead to new learning or reinforce what has been already learned at school.” [2320]</w:t>
      </w:r>
    </w:p>
    <w:p w14:paraId="365060B7"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 </w:t>
      </w:r>
    </w:p>
    <w:p w14:paraId="449B0F3E" w14:textId="77777777" w:rsidR="00F10F6E" w:rsidRPr="00D93CD1" w:rsidRDefault="00F10F6E" w:rsidP="00D93CD1">
      <w:pPr>
        <w:pStyle w:val="Heading4"/>
        <w:widowControl w:val="0"/>
        <w:numPr>
          <w:ilvl w:val="0"/>
          <w:numId w:val="17"/>
        </w:numPr>
        <w:rPr>
          <w:rFonts w:ascii="Georgia" w:hAnsi="Georgia"/>
          <w:b/>
          <w:i w:val="0"/>
          <w:color w:val="auto"/>
          <w:sz w:val="22"/>
          <w:szCs w:val="22"/>
        </w:rPr>
      </w:pPr>
      <w:r w:rsidRPr="00D93CD1">
        <w:rPr>
          <w:rFonts w:ascii="Georgia" w:hAnsi="Georgia"/>
          <w:b/>
          <w:i w:val="0"/>
          <w:color w:val="auto"/>
          <w:sz w:val="22"/>
          <w:szCs w:val="22"/>
        </w:rPr>
        <w:t>Co-Curricular Field Trips</w:t>
      </w:r>
    </w:p>
    <w:p w14:paraId="0BA4914C" w14:textId="77777777" w:rsidR="00F10F6E" w:rsidRPr="00F10F6E" w:rsidRDefault="00F10F6E" w:rsidP="00F10F6E">
      <w:pPr>
        <w:pStyle w:val="BodyText"/>
        <w:widowControl w:val="0"/>
        <w:rPr>
          <w:rFonts w:ascii="Georgia" w:hAnsi="Georgia"/>
          <w:sz w:val="22"/>
          <w:szCs w:val="22"/>
        </w:rPr>
      </w:pPr>
      <w:r w:rsidRPr="00F10F6E">
        <w:rPr>
          <w:rFonts w:ascii="Georgia" w:hAnsi="Georgia"/>
          <w:color w:val="auto"/>
          <w:sz w:val="22"/>
          <w:szCs w:val="22"/>
        </w:rPr>
        <w:t xml:space="preserve">School sponsored, non-classroom –oriented experiences of a nature that </w:t>
      </w:r>
      <w:r w:rsidRPr="00F10F6E">
        <w:rPr>
          <w:rFonts w:ascii="Georgia" w:hAnsi="Georgia"/>
          <w:sz w:val="22"/>
          <w:szCs w:val="22"/>
        </w:rPr>
        <w:t>normally have little or no school time involved. Examples: Knowledge Bowl, Science Fair, Natural Helpers.</w:t>
      </w:r>
    </w:p>
    <w:p w14:paraId="4366C6EF" w14:textId="77777777" w:rsidR="00F10F6E" w:rsidRPr="00F10F6E" w:rsidRDefault="00F10F6E" w:rsidP="00F10F6E">
      <w:pPr>
        <w:pStyle w:val="BodyText"/>
        <w:widowControl w:val="0"/>
        <w:rPr>
          <w:rFonts w:ascii="Georgia" w:hAnsi="Georgia"/>
          <w:sz w:val="22"/>
          <w:szCs w:val="22"/>
        </w:rPr>
      </w:pPr>
      <w:r w:rsidRPr="00F10F6E">
        <w:rPr>
          <w:rFonts w:ascii="Georgia" w:hAnsi="Georgia"/>
          <w:sz w:val="22"/>
          <w:szCs w:val="22"/>
        </w:rPr>
        <w:t> </w:t>
      </w:r>
    </w:p>
    <w:p w14:paraId="58EA8CC0" w14:textId="77777777" w:rsidR="00F10F6E" w:rsidRPr="00D93CD1" w:rsidRDefault="00F10F6E" w:rsidP="00D93CD1">
      <w:pPr>
        <w:pStyle w:val="Heading4"/>
        <w:widowControl w:val="0"/>
        <w:numPr>
          <w:ilvl w:val="0"/>
          <w:numId w:val="17"/>
        </w:numPr>
        <w:rPr>
          <w:rFonts w:ascii="Georgia" w:hAnsi="Georgia"/>
          <w:b/>
          <w:i w:val="0"/>
          <w:color w:val="auto"/>
          <w:sz w:val="22"/>
          <w:szCs w:val="22"/>
        </w:rPr>
      </w:pPr>
      <w:r w:rsidRPr="00D93CD1">
        <w:rPr>
          <w:rFonts w:ascii="Georgia" w:hAnsi="Georgia"/>
          <w:b/>
          <w:i w:val="0"/>
          <w:color w:val="auto"/>
          <w:sz w:val="22"/>
          <w:szCs w:val="22"/>
        </w:rPr>
        <w:t>Curricular Field Trips</w:t>
      </w:r>
    </w:p>
    <w:p w14:paraId="392677FE"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A classroom-oriented learning experience outside the school campus. Examples: Post Office, Camp Silverton, DECA</w:t>
      </w:r>
    </w:p>
    <w:p w14:paraId="13D627BD"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 </w:t>
      </w:r>
    </w:p>
    <w:p w14:paraId="19BF36AF" w14:textId="77777777" w:rsidR="00F10F6E" w:rsidRPr="00D93CD1" w:rsidRDefault="00F10F6E" w:rsidP="00D93CD1">
      <w:pPr>
        <w:pStyle w:val="Heading4"/>
        <w:widowControl w:val="0"/>
        <w:numPr>
          <w:ilvl w:val="0"/>
          <w:numId w:val="17"/>
        </w:numPr>
        <w:rPr>
          <w:rFonts w:ascii="Georgia" w:hAnsi="Georgia"/>
          <w:b/>
          <w:i w:val="0"/>
          <w:color w:val="auto"/>
          <w:sz w:val="22"/>
          <w:szCs w:val="22"/>
        </w:rPr>
      </w:pPr>
      <w:r w:rsidRPr="00D93CD1">
        <w:rPr>
          <w:rFonts w:ascii="Georgia" w:hAnsi="Georgia"/>
          <w:b/>
          <w:i w:val="0"/>
          <w:color w:val="auto"/>
          <w:sz w:val="22"/>
          <w:szCs w:val="22"/>
        </w:rPr>
        <w:t>WIAA Activities</w:t>
      </w:r>
    </w:p>
    <w:p w14:paraId="57A193D1"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Interscholastic, out of district events under the direction of the WIAA in which students participate as representatives of the Everett School District. While regularly scheduled competitive activities do not require a field trip permission form, practices arranged outside the district do. Example: Debate tournaments, marching band, cheerleaders, athletics.</w:t>
      </w:r>
    </w:p>
    <w:p w14:paraId="6CB09443"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 </w:t>
      </w:r>
    </w:p>
    <w:p w14:paraId="4D34B84A" w14:textId="77777777" w:rsidR="00F10F6E" w:rsidRPr="00D93CD1" w:rsidRDefault="00F10F6E" w:rsidP="00D93CD1">
      <w:pPr>
        <w:pStyle w:val="Heading4"/>
        <w:widowControl w:val="0"/>
        <w:numPr>
          <w:ilvl w:val="0"/>
          <w:numId w:val="17"/>
        </w:numPr>
        <w:rPr>
          <w:rFonts w:ascii="Georgia" w:hAnsi="Georgia"/>
          <w:b/>
          <w:i w:val="0"/>
          <w:color w:val="auto"/>
          <w:sz w:val="22"/>
          <w:szCs w:val="22"/>
        </w:rPr>
      </w:pPr>
      <w:r w:rsidRPr="00D93CD1">
        <w:rPr>
          <w:rFonts w:ascii="Georgia" w:hAnsi="Georgia"/>
          <w:b/>
          <w:i w:val="0"/>
          <w:color w:val="auto"/>
          <w:sz w:val="22"/>
          <w:szCs w:val="22"/>
        </w:rPr>
        <w:t>Procedures</w:t>
      </w:r>
    </w:p>
    <w:p w14:paraId="7A8EC2B9"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It is the responsibility of the building administrator to review the policy and procedures with appropriate staff to authorize the trip and to supervise the process utilized by the teacher and the students. You must consider the following items in your pre planning.</w:t>
      </w:r>
    </w:p>
    <w:p w14:paraId="51D13D39" w14:textId="62F52209"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Safety and well being of students, staff, and chaperones shall be of primary concern.</w:t>
      </w:r>
    </w:p>
    <w:p w14:paraId="6326A406" w14:textId="036E019E"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Field trips shall relate to the curricular, co-curricular, outdoor education or WIAA activities.</w:t>
      </w:r>
    </w:p>
    <w:p w14:paraId="5C6F5EBB" w14:textId="6A32F29E"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The proposed trip will be organized so that all students may participate if they and their parents so desire and if all conditions for participation are met.</w:t>
      </w:r>
    </w:p>
    <w:p w14:paraId="379222FF" w14:textId="76784C40"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A district staff member shall accompany students on field trips.</w:t>
      </w:r>
    </w:p>
    <w:p w14:paraId="7C555C29" w14:textId="1579B355"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Behavior and safety standards shall be reviewed with all students before departure.</w:t>
      </w:r>
    </w:p>
    <w:p w14:paraId="71BD94B1" w14:textId="0AA15C03"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The staff member shall contact the site to become familiar with the location and any hazards or dangers. Specific arrangements will be made for the field trip so that the desired activity can be coordinated with the objectives.</w:t>
      </w:r>
    </w:p>
    <w:p w14:paraId="10FE37A0" w14:textId="2FA5A13E"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Follow-up activities shall occur in conjunction with the field trip.</w:t>
      </w:r>
    </w:p>
    <w:p w14:paraId="03A8A934" w14:textId="0F23CBF6"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Field trip forms are available in the office from Jana Kosiba (Activities) and Rhonda Covert (Athletics). It is the responsibility of the staff member scheduling the trip to see that all permission forms have been completed for each student prior to going on the trip. Only written permission signed by parent or guardian will be accepted.</w:t>
      </w:r>
    </w:p>
    <w:p w14:paraId="4CB2E419" w14:textId="77777777" w:rsidR="00D93CD1" w:rsidRDefault="00D93CD1" w:rsidP="00D93CD1">
      <w:pPr>
        <w:pStyle w:val="Heading4"/>
        <w:widowControl w:val="0"/>
        <w:rPr>
          <w:rFonts w:ascii="Georgia" w:hAnsi="Georgia"/>
          <w:color w:val="auto"/>
          <w:sz w:val="22"/>
          <w:szCs w:val="22"/>
        </w:rPr>
      </w:pPr>
    </w:p>
    <w:p w14:paraId="2B72A565" w14:textId="68A525C3" w:rsidR="00F10F6E" w:rsidRPr="00D93CD1" w:rsidRDefault="00F10F6E" w:rsidP="00EC5B83">
      <w:pPr>
        <w:pStyle w:val="Heading4"/>
        <w:widowControl w:val="0"/>
        <w:numPr>
          <w:ilvl w:val="0"/>
          <w:numId w:val="28"/>
        </w:numPr>
        <w:rPr>
          <w:rFonts w:ascii="Georgia" w:hAnsi="Georgia"/>
          <w:b/>
          <w:i w:val="0"/>
          <w:color w:val="auto"/>
          <w:sz w:val="22"/>
          <w:szCs w:val="22"/>
        </w:rPr>
      </w:pPr>
      <w:r w:rsidRPr="00D93CD1">
        <w:rPr>
          <w:rFonts w:ascii="Georgia" w:hAnsi="Georgia"/>
          <w:b/>
          <w:i w:val="0"/>
          <w:color w:val="auto"/>
          <w:sz w:val="22"/>
          <w:szCs w:val="22"/>
        </w:rPr>
        <w:t>Adult Supervision</w:t>
      </w:r>
      <w:r w:rsidR="00EE0740">
        <w:rPr>
          <w:rFonts w:ascii="Georgia" w:hAnsi="Georgia"/>
          <w:b/>
          <w:i w:val="0"/>
          <w:color w:val="auto"/>
          <w:sz w:val="22"/>
          <w:szCs w:val="22"/>
        </w:rPr>
        <w:t xml:space="preserve"> (Field Trip Informed Consent Adult Supervisor Form)</w:t>
      </w:r>
    </w:p>
    <w:p w14:paraId="683FCF2F" w14:textId="7414FF6B"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 xml:space="preserve">The number of adult supervisors to be determined by the teacher should be based upon the age of students, </w:t>
      </w:r>
      <w:r w:rsidRPr="00F10F6E">
        <w:rPr>
          <w:rFonts w:ascii="Georgia" w:hAnsi="Georgia"/>
          <w:color w:val="auto"/>
          <w:sz w:val="22"/>
          <w:szCs w:val="22"/>
        </w:rPr>
        <w:lastRenderedPageBreak/>
        <w:t>duration of the trip, safety considerations, and nature of activities planned.</w:t>
      </w:r>
    </w:p>
    <w:p w14:paraId="72FC2074" w14:textId="37630B05" w:rsidR="00F10F6E" w:rsidRP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Students should be under the direct supervision of a staff member or adult supervisor.</w:t>
      </w:r>
    </w:p>
    <w:p w14:paraId="4D75EEF0" w14:textId="550D099C" w:rsidR="00F10F6E" w:rsidRPr="00F10F6E" w:rsidRDefault="00F10F6E" w:rsidP="00D93CD1">
      <w:pPr>
        <w:pStyle w:val="BodyText"/>
        <w:widowControl w:val="0"/>
        <w:ind w:left="288"/>
        <w:rPr>
          <w:rFonts w:ascii="Georgia" w:hAnsi="Georgia"/>
          <w:color w:val="auto"/>
          <w:sz w:val="22"/>
          <w:szCs w:val="22"/>
        </w:rPr>
      </w:pPr>
      <w:r w:rsidRPr="00F10F6E">
        <w:rPr>
          <w:rFonts w:ascii="Georgia" w:hAnsi="Georgia"/>
          <w:color w:val="auto"/>
          <w:sz w:val="22"/>
          <w:szCs w:val="22"/>
        </w:rPr>
        <w:t> Student conduct during the activity should be based on consideration for personal and property rights of others.</w:t>
      </w:r>
    </w:p>
    <w:p w14:paraId="405C3D23" w14:textId="2B8E4B9E" w:rsidR="00F10F6E" w:rsidRDefault="00F10F6E" w:rsidP="00EC5B83">
      <w:pPr>
        <w:pStyle w:val="BodyText"/>
        <w:widowControl w:val="0"/>
        <w:numPr>
          <w:ilvl w:val="0"/>
          <w:numId w:val="27"/>
        </w:numPr>
        <w:rPr>
          <w:rFonts w:ascii="Georgia" w:hAnsi="Georgia"/>
          <w:color w:val="auto"/>
          <w:sz w:val="22"/>
          <w:szCs w:val="22"/>
        </w:rPr>
      </w:pPr>
      <w:r w:rsidRPr="00F10F6E">
        <w:rPr>
          <w:rFonts w:ascii="Georgia" w:hAnsi="Georgia"/>
          <w:color w:val="auto"/>
          <w:sz w:val="22"/>
          <w:szCs w:val="22"/>
        </w:rPr>
        <w:t>District policies and procedures pertaining to pupil conduct, discipline and rights apply to pupils while away from the school campus on school-sponsored field trips.</w:t>
      </w:r>
    </w:p>
    <w:p w14:paraId="0CF7C8A3" w14:textId="12F82A0C" w:rsidR="00EE0740" w:rsidRPr="007A0B39" w:rsidRDefault="00EE0740" w:rsidP="007A0B39">
      <w:pPr>
        <w:pStyle w:val="ListParagraph"/>
        <w:widowControl w:val="0"/>
        <w:numPr>
          <w:ilvl w:val="0"/>
          <w:numId w:val="27"/>
        </w:numPr>
        <w:spacing w:line="264" w:lineRule="auto"/>
        <w:rPr>
          <w:rFonts w:ascii="Georgia" w:hAnsi="Georgia"/>
          <w:sz w:val="22"/>
          <w:szCs w:val="22"/>
          <w14:cntxtAlts/>
        </w:rPr>
      </w:pPr>
      <w:r>
        <w:rPr>
          <w:rFonts w:ascii="Georgia" w:hAnsi="Georgia"/>
          <w:sz w:val="22"/>
          <w:szCs w:val="22"/>
          <w14:cntxtAlts/>
        </w:rPr>
        <w:t>Catherine Shaw</w:t>
      </w:r>
      <w:r w:rsidRPr="00EE0740">
        <w:rPr>
          <w:rFonts w:ascii="Georgia" w:hAnsi="Georgia"/>
          <w:sz w:val="22"/>
          <w:szCs w:val="22"/>
          <w14:cntxtAlts/>
        </w:rPr>
        <w:t xml:space="preserve"> maintains a list of those adult chaperones who are already approved.  She can help you contact possible chaperones.  Be sure to discuss any questions about adequate supervision with the Principal. A district staff member shall accompany students on field trips.</w:t>
      </w:r>
    </w:p>
    <w:p w14:paraId="2DA23A4A"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 </w:t>
      </w:r>
    </w:p>
    <w:p w14:paraId="43A2E2CD" w14:textId="1CF19C13" w:rsidR="00F10F6E" w:rsidRPr="00D93CD1" w:rsidRDefault="00F10F6E" w:rsidP="00EC5B83">
      <w:pPr>
        <w:pStyle w:val="Heading4"/>
        <w:widowControl w:val="0"/>
        <w:numPr>
          <w:ilvl w:val="0"/>
          <w:numId w:val="29"/>
        </w:numPr>
        <w:rPr>
          <w:rFonts w:ascii="Georgia" w:hAnsi="Georgia"/>
          <w:b/>
          <w:i w:val="0"/>
          <w:color w:val="auto"/>
          <w:sz w:val="22"/>
          <w:szCs w:val="22"/>
        </w:rPr>
      </w:pPr>
      <w:r w:rsidRPr="00D93CD1">
        <w:rPr>
          <w:rFonts w:ascii="Georgia" w:hAnsi="Georgia"/>
          <w:b/>
          <w:i w:val="0"/>
          <w:color w:val="auto"/>
          <w:sz w:val="22"/>
          <w:szCs w:val="22"/>
        </w:rPr>
        <w:t>Day Trip</w:t>
      </w:r>
      <w:r w:rsidR="00EE0740">
        <w:rPr>
          <w:rFonts w:ascii="Georgia" w:hAnsi="Georgia"/>
          <w:b/>
          <w:i w:val="0"/>
          <w:color w:val="auto"/>
          <w:sz w:val="22"/>
          <w:szCs w:val="22"/>
        </w:rPr>
        <w:t xml:space="preserve"> (Field Trip Request Form)</w:t>
      </w:r>
    </w:p>
    <w:p w14:paraId="5AE3BBF8" w14:textId="77777777" w:rsidR="00F10F6E" w:rsidRPr="00D93CD1" w:rsidRDefault="00F10F6E" w:rsidP="00F10F6E">
      <w:pPr>
        <w:pStyle w:val="BodyText"/>
        <w:widowControl w:val="0"/>
        <w:rPr>
          <w:rFonts w:ascii="Georgia" w:hAnsi="Georgia"/>
          <w:color w:val="auto"/>
          <w:sz w:val="22"/>
          <w:szCs w:val="22"/>
          <w:u w:val="single"/>
        </w:rPr>
      </w:pPr>
      <w:r w:rsidRPr="00D93CD1">
        <w:rPr>
          <w:rFonts w:ascii="Georgia" w:hAnsi="Georgia"/>
          <w:color w:val="auto"/>
          <w:sz w:val="22"/>
          <w:szCs w:val="22"/>
          <w:u w:val="single"/>
        </w:rPr>
        <w:t>Pre-Approval of Day Trip</w:t>
      </w:r>
    </w:p>
    <w:p w14:paraId="6DAF0FB4" w14:textId="2C951D8C" w:rsidR="00F10F6E" w:rsidRPr="00F10F6E" w:rsidRDefault="00F10F6E" w:rsidP="00EC5B83">
      <w:pPr>
        <w:pStyle w:val="BodyText"/>
        <w:widowControl w:val="0"/>
        <w:numPr>
          <w:ilvl w:val="0"/>
          <w:numId w:val="30"/>
        </w:numPr>
        <w:rPr>
          <w:rFonts w:ascii="Georgia" w:hAnsi="Georgia"/>
          <w:color w:val="auto"/>
          <w:sz w:val="22"/>
          <w:szCs w:val="22"/>
        </w:rPr>
      </w:pPr>
      <w:r w:rsidRPr="00F10F6E">
        <w:rPr>
          <w:rFonts w:ascii="Georgia" w:hAnsi="Georgia"/>
          <w:color w:val="auto"/>
          <w:sz w:val="22"/>
          <w:szCs w:val="22"/>
        </w:rPr>
        <w:t xml:space="preserve">Pre-approval of field trip from the building administrator, </w:t>
      </w:r>
      <w:r>
        <w:rPr>
          <w:rFonts w:ascii="Georgia" w:hAnsi="Georgia"/>
          <w:color w:val="auto"/>
          <w:sz w:val="22"/>
          <w:szCs w:val="22"/>
        </w:rPr>
        <w:t>Matthew Bennet</w:t>
      </w:r>
    </w:p>
    <w:p w14:paraId="6FFA5AD5" w14:textId="3505B157" w:rsidR="00F10F6E" w:rsidRPr="00F10F6E" w:rsidRDefault="00F10F6E" w:rsidP="00EC5B83">
      <w:pPr>
        <w:pStyle w:val="BodyText"/>
        <w:widowControl w:val="0"/>
        <w:numPr>
          <w:ilvl w:val="0"/>
          <w:numId w:val="30"/>
        </w:numPr>
        <w:rPr>
          <w:rFonts w:ascii="Georgia" w:hAnsi="Georgia"/>
          <w:color w:val="auto"/>
          <w:sz w:val="22"/>
          <w:szCs w:val="22"/>
        </w:rPr>
      </w:pPr>
      <w:r w:rsidRPr="00F10F6E">
        <w:rPr>
          <w:rFonts w:ascii="Georgia" w:hAnsi="Georgia"/>
          <w:color w:val="auto"/>
          <w:sz w:val="22"/>
          <w:szCs w:val="22"/>
        </w:rPr>
        <w:t>Transportation requested through building secretary, Rhonda Covert</w:t>
      </w:r>
    </w:p>
    <w:p w14:paraId="727B93B0"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 </w:t>
      </w:r>
    </w:p>
    <w:p w14:paraId="09DDBFF3" w14:textId="77777777" w:rsidR="00F10F6E" w:rsidRPr="00D93CD1" w:rsidRDefault="00F10F6E" w:rsidP="00F10F6E">
      <w:pPr>
        <w:pStyle w:val="Heading4"/>
        <w:widowControl w:val="0"/>
        <w:rPr>
          <w:rFonts w:ascii="Georgia" w:hAnsi="Georgia"/>
          <w:i w:val="0"/>
          <w:color w:val="auto"/>
          <w:sz w:val="22"/>
          <w:szCs w:val="22"/>
          <w:u w:val="single"/>
        </w:rPr>
      </w:pPr>
      <w:r w:rsidRPr="00D93CD1">
        <w:rPr>
          <w:rFonts w:ascii="Georgia" w:hAnsi="Georgia"/>
          <w:i w:val="0"/>
          <w:color w:val="auto"/>
          <w:sz w:val="22"/>
          <w:szCs w:val="22"/>
          <w:u w:val="single"/>
        </w:rPr>
        <w:t>Prior to Day Trip</w:t>
      </w:r>
    </w:p>
    <w:p w14:paraId="1B198E3E" w14:textId="26899CB0" w:rsidR="00F10F6E" w:rsidRPr="00F10F6E" w:rsidRDefault="00F10F6E" w:rsidP="00EC5B83">
      <w:pPr>
        <w:pStyle w:val="BodyText"/>
        <w:widowControl w:val="0"/>
        <w:numPr>
          <w:ilvl w:val="0"/>
          <w:numId w:val="31"/>
        </w:numPr>
        <w:rPr>
          <w:rFonts w:ascii="Georgia" w:hAnsi="Georgia"/>
          <w:color w:val="auto"/>
          <w:sz w:val="22"/>
          <w:szCs w:val="22"/>
        </w:rPr>
      </w:pPr>
      <w:r w:rsidRPr="00F10F6E">
        <w:rPr>
          <w:rFonts w:ascii="Georgia" w:hAnsi="Georgia"/>
          <w:color w:val="auto"/>
          <w:sz w:val="22"/>
          <w:szCs w:val="22"/>
        </w:rPr>
        <w:t> Give students the informed consent to be completed for approval by parents and teachers.</w:t>
      </w:r>
    </w:p>
    <w:p w14:paraId="3E72A682" w14:textId="084CE34F" w:rsidR="00F10F6E" w:rsidRPr="00F10F6E" w:rsidRDefault="00F10F6E" w:rsidP="00EC5B83">
      <w:pPr>
        <w:pStyle w:val="BodyText"/>
        <w:widowControl w:val="0"/>
        <w:numPr>
          <w:ilvl w:val="0"/>
          <w:numId w:val="31"/>
        </w:numPr>
        <w:rPr>
          <w:rFonts w:ascii="Georgia" w:hAnsi="Georgia"/>
          <w:color w:val="auto"/>
          <w:sz w:val="22"/>
          <w:szCs w:val="22"/>
        </w:rPr>
      </w:pPr>
      <w:r w:rsidRPr="00F10F6E">
        <w:rPr>
          <w:rFonts w:ascii="Georgia" w:hAnsi="Georgia"/>
          <w:color w:val="auto"/>
          <w:sz w:val="22"/>
          <w:szCs w:val="22"/>
        </w:rPr>
        <w:t> Copies of the itinerary to the students and parents involved in the trip.</w:t>
      </w:r>
    </w:p>
    <w:p w14:paraId="4F6A95BA" w14:textId="08B8F93C" w:rsidR="00F10F6E" w:rsidRPr="00F10F6E" w:rsidRDefault="00F10F6E" w:rsidP="00EC5B83">
      <w:pPr>
        <w:pStyle w:val="BodyText"/>
        <w:widowControl w:val="0"/>
        <w:numPr>
          <w:ilvl w:val="0"/>
          <w:numId w:val="31"/>
        </w:numPr>
        <w:rPr>
          <w:rFonts w:ascii="Georgia" w:hAnsi="Georgia"/>
          <w:color w:val="auto"/>
          <w:sz w:val="22"/>
          <w:szCs w:val="22"/>
        </w:rPr>
      </w:pPr>
      <w:r w:rsidRPr="00F10F6E">
        <w:rPr>
          <w:rFonts w:ascii="Georgia" w:hAnsi="Georgia"/>
          <w:color w:val="auto"/>
          <w:sz w:val="22"/>
          <w:szCs w:val="22"/>
        </w:rPr>
        <w:t> Collect student informed consents. Check for appropriate signatures and medical insurance. All students must have insurance.</w:t>
      </w:r>
    </w:p>
    <w:p w14:paraId="46FEEBDE" w14:textId="3B3E3ABB" w:rsidR="00F10F6E" w:rsidRPr="00F10F6E" w:rsidRDefault="00F10F6E" w:rsidP="00EC5B83">
      <w:pPr>
        <w:pStyle w:val="BodyText"/>
        <w:widowControl w:val="0"/>
        <w:numPr>
          <w:ilvl w:val="0"/>
          <w:numId w:val="31"/>
        </w:numPr>
        <w:rPr>
          <w:rFonts w:ascii="Georgia" w:hAnsi="Georgia"/>
          <w:color w:val="auto"/>
          <w:sz w:val="22"/>
          <w:szCs w:val="22"/>
        </w:rPr>
      </w:pPr>
      <w:r w:rsidRPr="00F10F6E">
        <w:rPr>
          <w:rFonts w:ascii="Georgia" w:hAnsi="Georgia"/>
          <w:color w:val="auto"/>
          <w:sz w:val="22"/>
          <w:szCs w:val="22"/>
        </w:rPr>
        <w:t> Make copies of the informed consent form for the building designee and other chaperones on your trip.</w:t>
      </w:r>
    </w:p>
    <w:p w14:paraId="3CAB81AF" w14:textId="5D5FD9CB" w:rsidR="00F10F6E" w:rsidRPr="00F10F6E" w:rsidRDefault="00F10F6E" w:rsidP="00EC5B83">
      <w:pPr>
        <w:pStyle w:val="BodyText"/>
        <w:widowControl w:val="0"/>
        <w:numPr>
          <w:ilvl w:val="0"/>
          <w:numId w:val="31"/>
        </w:numPr>
        <w:rPr>
          <w:rFonts w:ascii="Georgia" w:hAnsi="Georgia"/>
          <w:color w:val="auto"/>
          <w:sz w:val="22"/>
          <w:szCs w:val="22"/>
        </w:rPr>
      </w:pPr>
      <w:r w:rsidRPr="00F10F6E">
        <w:rPr>
          <w:rFonts w:ascii="Georgia" w:hAnsi="Georgia"/>
          <w:color w:val="auto"/>
          <w:sz w:val="22"/>
          <w:szCs w:val="22"/>
        </w:rPr>
        <w:t> Confirm your transportation with the building secretary.</w:t>
      </w:r>
    </w:p>
    <w:p w14:paraId="1A9AEED8"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 </w:t>
      </w:r>
    </w:p>
    <w:p w14:paraId="44C986E5" w14:textId="77777777" w:rsidR="00F10F6E" w:rsidRPr="00D93CD1" w:rsidRDefault="00F10F6E" w:rsidP="00F10F6E">
      <w:pPr>
        <w:pStyle w:val="Heading4"/>
        <w:widowControl w:val="0"/>
        <w:rPr>
          <w:rFonts w:ascii="Georgia" w:hAnsi="Georgia"/>
          <w:i w:val="0"/>
          <w:color w:val="auto"/>
          <w:sz w:val="22"/>
          <w:szCs w:val="22"/>
          <w:u w:val="single"/>
        </w:rPr>
      </w:pPr>
      <w:r w:rsidRPr="00D93CD1">
        <w:rPr>
          <w:rFonts w:ascii="Georgia" w:hAnsi="Georgia"/>
          <w:i w:val="0"/>
          <w:color w:val="auto"/>
          <w:sz w:val="22"/>
          <w:szCs w:val="22"/>
          <w:u w:val="single"/>
        </w:rPr>
        <w:t>Day of Trip</w:t>
      </w:r>
    </w:p>
    <w:p w14:paraId="0248E267" w14:textId="413333FC" w:rsidR="00F10F6E" w:rsidRPr="00F10F6E" w:rsidRDefault="00F10F6E" w:rsidP="00EC5B83">
      <w:pPr>
        <w:pStyle w:val="BodyText"/>
        <w:widowControl w:val="0"/>
        <w:numPr>
          <w:ilvl w:val="0"/>
          <w:numId w:val="32"/>
        </w:numPr>
        <w:rPr>
          <w:rFonts w:ascii="Georgia" w:hAnsi="Georgia"/>
          <w:color w:val="auto"/>
          <w:sz w:val="22"/>
          <w:szCs w:val="22"/>
        </w:rPr>
      </w:pPr>
      <w:r w:rsidRPr="00F10F6E">
        <w:rPr>
          <w:rFonts w:ascii="Georgia" w:hAnsi="Georgia"/>
          <w:color w:val="auto"/>
          <w:sz w:val="22"/>
          <w:szCs w:val="22"/>
        </w:rPr>
        <w:t> Take original informed consent forms with you on the trip.</w:t>
      </w:r>
    </w:p>
    <w:p w14:paraId="4122296A" w14:textId="645E3252" w:rsidR="00F10F6E" w:rsidRPr="00F10F6E" w:rsidRDefault="00F10F6E" w:rsidP="00EC5B83">
      <w:pPr>
        <w:pStyle w:val="BodyText"/>
        <w:widowControl w:val="0"/>
        <w:numPr>
          <w:ilvl w:val="0"/>
          <w:numId w:val="32"/>
        </w:numPr>
        <w:rPr>
          <w:rFonts w:ascii="Georgia" w:hAnsi="Georgia"/>
          <w:color w:val="auto"/>
          <w:sz w:val="22"/>
          <w:szCs w:val="22"/>
        </w:rPr>
      </w:pPr>
      <w:r w:rsidRPr="00F10F6E">
        <w:rPr>
          <w:rFonts w:ascii="Georgia" w:hAnsi="Georgia"/>
          <w:color w:val="auto"/>
          <w:sz w:val="22"/>
          <w:szCs w:val="22"/>
        </w:rPr>
        <w:t> Take a copy of informed consent forms for the other chaperones. They only need a set for the students in their group.</w:t>
      </w:r>
    </w:p>
    <w:p w14:paraId="569B907D" w14:textId="0CBD6396" w:rsidR="00F10F6E" w:rsidRPr="00F10F6E" w:rsidRDefault="00F10F6E" w:rsidP="00EC5B83">
      <w:pPr>
        <w:pStyle w:val="BodyText"/>
        <w:widowControl w:val="0"/>
        <w:numPr>
          <w:ilvl w:val="0"/>
          <w:numId w:val="32"/>
        </w:numPr>
        <w:rPr>
          <w:rFonts w:ascii="Georgia" w:hAnsi="Georgia"/>
          <w:color w:val="auto"/>
          <w:sz w:val="22"/>
          <w:szCs w:val="22"/>
        </w:rPr>
      </w:pPr>
      <w:r w:rsidRPr="00F10F6E">
        <w:rPr>
          <w:rFonts w:ascii="Georgia" w:hAnsi="Georgia"/>
          <w:color w:val="auto"/>
          <w:sz w:val="22"/>
          <w:szCs w:val="22"/>
        </w:rPr>
        <w:t> Copies of student completed informed consent forms left with building designee.</w:t>
      </w:r>
    </w:p>
    <w:p w14:paraId="2902F91B" w14:textId="58A22544" w:rsidR="00F10F6E" w:rsidRPr="00F10F6E" w:rsidRDefault="00F10F6E" w:rsidP="00EC5B83">
      <w:pPr>
        <w:pStyle w:val="BodyText"/>
        <w:widowControl w:val="0"/>
        <w:numPr>
          <w:ilvl w:val="0"/>
          <w:numId w:val="32"/>
        </w:numPr>
        <w:rPr>
          <w:rFonts w:ascii="Georgia" w:hAnsi="Georgia"/>
          <w:color w:val="auto"/>
          <w:sz w:val="22"/>
          <w:szCs w:val="22"/>
        </w:rPr>
      </w:pPr>
      <w:r w:rsidRPr="00F10F6E">
        <w:rPr>
          <w:rFonts w:ascii="Georgia" w:hAnsi="Georgia"/>
          <w:color w:val="auto"/>
          <w:sz w:val="22"/>
          <w:szCs w:val="22"/>
        </w:rPr>
        <w:t> Contact phone numbers of staff supervisor on field trip for emergencies left with building designee.</w:t>
      </w:r>
    </w:p>
    <w:p w14:paraId="721B57A6" w14:textId="5F7C8F3F" w:rsidR="00F10F6E" w:rsidRPr="00F10F6E" w:rsidRDefault="00F10F6E" w:rsidP="00EC5B83">
      <w:pPr>
        <w:pStyle w:val="BodyText"/>
        <w:widowControl w:val="0"/>
        <w:numPr>
          <w:ilvl w:val="0"/>
          <w:numId w:val="32"/>
        </w:numPr>
        <w:rPr>
          <w:rFonts w:ascii="Georgia" w:hAnsi="Georgia"/>
          <w:color w:val="auto"/>
          <w:sz w:val="22"/>
          <w:szCs w:val="22"/>
        </w:rPr>
      </w:pPr>
      <w:r w:rsidRPr="00F10F6E">
        <w:rPr>
          <w:rFonts w:ascii="Georgia" w:hAnsi="Georgia"/>
          <w:color w:val="auto"/>
          <w:sz w:val="22"/>
          <w:szCs w:val="22"/>
        </w:rPr>
        <w:t> Itinerary of the trip left with building designee.</w:t>
      </w:r>
    </w:p>
    <w:p w14:paraId="1DFE6927"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 </w:t>
      </w:r>
    </w:p>
    <w:p w14:paraId="4414BBBC" w14:textId="77777777" w:rsidR="00F10F6E" w:rsidRPr="00D93CD1" w:rsidRDefault="00F10F6E" w:rsidP="00F10F6E">
      <w:pPr>
        <w:pStyle w:val="Heading4"/>
        <w:widowControl w:val="0"/>
        <w:rPr>
          <w:rFonts w:ascii="Georgia" w:hAnsi="Georgia"/>
          <w:i w:val="0"/>
          <w:color w:val="auto"/>
          <w:sz w:val="22"/>
          <w:szCs w:val="22"/>
          <w:u w:val="single"/>
        </w:rPr>
      </w:pPr>
      <w:r w:rsidRPr="00D93CD1">
        <w:rPr>
          <w:rFonts w:ascii="Georgia" w:hAnsi="Georgia"/>
          <w:i w:val="0"/>
          <w:color w:val="auto"/>
          <w:sz w:val="22"/>
          <w:szCs w:val="22"/>
          <w:u w:val="single"/>
        </w:rPr>
        <w:t>Return from Day Trip</w:t>
      </w:r>
    </w:p>
    <w:p w14:paraId="6A72E879" w14:textId="48905328" w:rsidR="00F10F6E" w:rsidRPr="00F10F6E" w:rsidRDefault="00F10F6E" w:rsidP="00EC5B83">
      <w:pPr>
        <w:pStyle w:val="BodyText"/>
        <w:widowControl w:val="0"/>
        <w:numPr>
          <w:ilvl w:val="0"/>
          <w:numId w:val="33"/>
        </w:numPr>
        <w:rPr>
          <w:rFonts w:ascii="Georgia" w:hAnsi="Georgia"/>
          <w:color w:val="auto"/>
          <w:sz w:val="22"/>
          <w:szCs w:val="22"/>
        </w:rPr>
      </w:pPr>
      <w:r w:rsidRPr="00F10F6E">
        <w:rPr>
          <w:rFonts w:ascii="Georgia" w:hAnsi="Georgia"/>
          <w:color w:val="auto"/>
          <w:sz w:val="22"/>
          <w:szCs w:val="22"/>
        </w:rPr>
        <w:t> Check in with the building designee upon return if people are still in the building. Then they know that all have returned safely or if there were any complications.</w:t>
      </w:r>
    </w:p>
    <w:p w14:paraId="554D473E" w14:textId="63D2F541" w:rsidR="00F10F6E" w:rsidRPr="00F10F6E" w:rsidRDefault="00F10F6E" w:rsidP="00EC5B83">
      <w:pPr>
        <w:pStyle w:val="BodyText"/>
        <w:widowControl w:val="0"/>
        <w:numPr>
          <w:ilvl w:val="0"/>
          <w:numId w:val="33"/>
        </w:numPr>
        <w:rPr>
          <w:rFonts w:ascii="Georgia" w:hAnsi="Georgia"/>
          <w:color w:val="auto"/>
          <w:sz w:val="22"/>
          <w:szCs w:val="22"/>
        </w:rPr>
      </w:pPr>
      <w:r w:rsidRPr="00F10F6E">
        <w:rPr>
          <w:rFonts w:ascii="Georgia" w:hAnsi="Georgia"/>
          <w:color w:val="auto"/>
          <w:sz w:val="22"/>
          <w:szCs w:val="22"/>
        </w:rPr>
        <w:t> Take originals of informed consent forms to building designee.</w:t>
      </w:r>
    </w:p>
    <w:p w14:paraId="10B2F4D6" w14:textId="2F17A2A5" w:rsidR="00F10F6E" w:rsidRPr="00F10F6E" w:rsidRDefault="00F10F6E" w:rsidP="00EC5B83">
      <w:pPr>
        <w:pStyle w:val="BodyText"/>
        <w:widowControl w:val="0"/>
        <w:numPr>
          <w:ilvl w:val="0"/>
          <w:numId w:val="33"/>
        </w:numPr>
        <w:rPr>
          <w:rFonts w:ascii="Georgia" w:hAnsi="Georgia"/>
          <w:color w:val="auto"/>
          <w:sz w:val="22"/>
          <w:szCs w:val="22"/>
        </w:rPr>
      </w:pPr>
      <w:r w:rsidRPr="00F10F6E">
        <w:rPr>
          <w:rFonts w:ascii="Georgia" w:hAnsi="Georgia"/>
          <w:color w:val="auto"/>
          <w:sz w:val="22"/>
          <w:szCs w:val="22"/>
        </w:rPr>
        <w:t xml:space="preserve"> Informed consent forms </w:t>
      </w:r>
      <w:r w:rsidRPr="00F10F6E">
        <w:rPr>
          <w:rFonts w:ascii="Georgia" w:hAnsi="Georgia"/>
          <w:b/>
          <w:bCs/>
          <w:color w:val="auto"/>
          <w:sz w:val="22"/>
          <w:szCs w:val="22"/>
          <w:u w:val="single"/>
        </w:rPr>
        <w:t xml:space="preserve">must be kept for one year </w:t>
      </w:r>
      <w:r w:rsidRPr="00F10F6E">
        <w:rPr>
          <w:rFonts w:ascii="Georgia" w:hAnsi="Georgia"/>
          <w:color w:val="auto"/>
          <w:sz w:val="22"/>
          <w:szCs w:val="22"/>
        </w:rPr>
        <w:t>from the date of the trip.</w:t>
      </w:r>
    </w:p>
    <w:p w14:paraId="3C676B04" w14:textId="38C75A3A" w:rsidR="00F10F6E" w:rsidRPr="00F10F6E" w:rsidRDefault="00F10F6E" w:rsidP="00EC5B83">
      <w:pPr>
        <w:pStyle w:val="BodyText"/>
        <w:widowControl w:val="0"/>
        <w:numPr>
          <w:ilvl w:val="0"/>
          <w:numId w:val="33"/>
        </w:numPr>
        <w:rPr>
          <w:rFonts w:ascii="Georgia" w:hAnsi="Georgia"/>
          <w:color w:val="auto"/>
          <w:sz w:val="22"/>
          <w:szCs w:val="22"/>
        </w:rPr>
      </w:pPr>
      <w:r w:rsidRPr="00F10F6E">
        <w:rPr>
          <w:rFonts w:ascii="Georgia" w:hAnsi="Georgia"/>
          <w:color w:val="auto"/>
          <w:sz w:val="22"/>
          <w:szCs w:val="22"/>
        </w:rPr>
        <w:t> Complete any follow up paperwork needed.</w:t>
      </w:r>
    </w:p>
    <w:p w14:paraId="668157E9" w14:textId="77777777" w:rsidR="00F10F6E" w:rsidRPr="00F10F6E" w:rsidRDefault="00F10F6E" w:rsidP="00F10F6E">
      <w:pPr>
        <w:pStyle w:val="BodyText"/>
        <w:widowControl w:val="0"/>
        <w:rPr>
          <w:rFonts w:ascii="Georgia" w:hAnsi="Georgia"/>
          <w:color w:val="auto"/>
          <w:sz w:val="22"/>
          <w:szCs w:val="22"/>
        </w:rPr>
      </w:pPr>
      <w:r w:rsidRPr="00F10F6E">
        <w:rPr>
          <w:rFonts w:ascii="Georgia" w:hAnsi="Georgia"/>
          <w:color w:val="auto"/>
          <w:sz w:val="22"/>
          <w:szCs w:val="22"/>
        </w:rPr>
        <w:t> </w:t>
      </w:r>
    </w:p>
    <w:p w14:paraId="0B166F39" w14:textId="7B879F9A" w:rsidR="00F10F6E" w:rsidRPr="00D93CD1" w:rsidRDefault="00F10F6E" w:rsidP="00EC5B83">
      <w:pPr>
        <w:pStyle w:val="Heading4"/>
        <w:widowControl w:val="0"/>
        <w:numPr>
          <w:ilvl w:val="0"/>
          <w:numId w:val="34"/>
        </w:numPr>
        <w:rPr>
          <w:rFonts w:ascii="Georgia" w:hAnsi="Georgia"/>
          <w:b/>
          <w:i w:val="0"/>
          <w:color w:val="auto"/>
          <w:sz w:val="22"/>
          <w:szCs w:val="22"/>
        </w:rPr>
      </w:pPr>
      <w:r w:rsidRPr="00D93CD1">
        <w:rPr>
          <w:rFonts w:ascii="Georgia" w:hAnsi="Georgia"/>
          <w:b/>
          <w:i w:val="0"/>
          <w:color w:val="auto"/>
          <w:sz w:val="22"/>
          <w:szCs w:val="22"/>
        </w:rPr>
        <w:t>Overnight Trips</w:t>
      </w:r>
      <w:r w:rsidR="00EE0740">
        <w:rPr>
          <w:rFonts w:ascii="Georgia" w:hAnsi="Georgia"/>
          <w:b/>
          <w:i w:val="0"/>
          <w:color w:val="auto"/>
          <w:sz w:val="22"/>
          <w:szCs w:val="22"/>
        </w:rPr>
        <w:t xml:space="preserve"> (Field Trip Overnight, Out-of-State, International Trip Request Form)</w:t>
      </w:r>
    </w:p>
    <w:p w14:paraId="76B58E8F" w14:textId="77777777" w:rsidR="00F10F6E" w:rsidRPr="00E72DF5" w:rsidRDefault="00F10F6E" w:rsidP="00F10F6E">
      <w:pPr>
        <w:pStyle w:val="BodyText"/>
        <w:widowControl w:val="0"/>
        <w:rPr>
          <w:rFonts w:ascii="Georgia" w:hAnsi="Georgia"/>
          <w:color w:val="auto"/>
          <w:sz w:val="22"/>
          <w:szCs w:val="22"/>
          <w:u w:val="single"/>
        </w:rPr>
      </w:pPr>
      <w:r w:rsidRPr="00E72DF5">
        <w:rPr>
          <w:rFonts w:ascii="Georgia" w:hAnsi="Georgia"/>
          <w:color w:val="auto"/>
          <w:sz w:val="22"/>
          <w:szCs w:val="22"/>
          <w:u w:val="single"/>
        </w:rPr>
        <w:t>Pre-Approval of In and Out of State Overnight Trip</w:t>
      </w:r>
    </w:p>
    <w:p w14:paraId="2E2AEE46" w14:textId="52DD2515" w:rsidR="00F10F6E" w:rsidRPr="00F10F6E" w:rsidRDefault="00F10F6E" w:rsidP="00EC5B83">
      <w:pPr>
        <w:pStyle w:val="BodyText"/>
        <w:widowControl w:val="0"/>
        <w:numPr>
          <w:ilvl w:val="0"/>
          <w:numId w:val="35"/>
        </w:numPr>
        <w:rPr>
          <w:rFonts w:ascii="Georgia" w:hAnsi="Georgia"/>
          <w:color w:val="auto"/>
          <w:sz w:val="22"/>
          <w:szCs w:val="22"/>
        </w:rPr>
      </w:pPr>
      <w:r w:rsidRPr="00F10F6E">
        <w:rPr>
          <w:rFonts w:ascii="Georgia" w:hAnsi="Georgia"/>
          <w:color w:val="auto"/>
          <w:sz w:val="22"/>
          <w:szCs w:val="22"/>
        </w:rPr>
        <w:t xml:space="preserve"> Written plan to building administrator for Pre-approval of field trip. </w:t>
      </w:r>
      <w:r w:rsidRPr="00F10F6E">
        <w:rPr>
          <w:rFonts w:ascii="Georgia" w:hAnsi="Georgia"/>
          <w:b/>
          <w:bCs/>
          <w:color w:val="auto"/>
          <w:sz w:val="22"/>
          <w:szCs w:val="22"/>
        </w:rPr>
        <w:t>No Communication with parents or students until the Field Trip is approved.</w:t>
      </w:r>
    </w:p>
    <w:p w14:paraId="4003C3AE" w14:textId="27F7F3A6" w:rsidR="00F10F6E" w:rsidRPr="00F10F6E" w:rsidRDefault="00F10F6E" w:rsidP="00EC5B83">
      <w:pPr>
        <w:pStyle w:val="BodyText"/>
        <w:widowControl w:val="0"/>
        <w:numPr>
          <w:ilvl w:val="0"/>
          <w:numId w:val="35"/>
        </w:numPr>
        <w:rPr>
          <w:rFonts w:ascii="Georgia" w:hAnsi="Georgia"/>
          <w:color w:val="auto"/>
          <w:sz w:val="22"/>
          <w:szCs w:val="22"/>
        </w:rPr>
      </w:pPr>
      <w:r w:rsidRPr="00F10F6E">
        <w:rPr>
          <w:rFonts w:ascii="Georgia" w:hAnsi="Georgia"/>
          <w:color w:val="auto"/>
          <w:sz w:val="22"/>
          <w:szCs w:val="22"/>
        </w:rPr>
        <w:t> Transportation requ</w:t>
      </w:r>
      <w:r w:rsidR="00E72DF5">
        <w:rPr>
          <w:rFonts w:ascii="Georgia" w:hAnsi="Georgia"/>
          <w:color w:val="auto"/>
          <w:sz w:val="22"/>
          <w:szCs w:val="22"/>
        </w:rPr>
        <w:t>ested through building secretary, Rhonda Covert</w:t>
      </w:r>
      <w:r w:rsidRPr="00F10F6E">
        <w:rPr>
          <w:rFonts w:ascii="Georgia" w:hAnsi="Georgia"/>
          <w:color w:val="auto"/>
          <w:sz w:val="22"/>
          <w:szCs w:val="22"/>
        </w:rPr>
        <w:t>.</w:t>
      </w:r>
    </w:p>
    <w:p w14:paraId="43A2B70B" w14:textId="3EE0DB96" w:rsidR="00F10F6E" w:rsidRPr="00F10F6E" w:rsidRDefault="00F10F6E" w:rsidP="00EC5B83">
      <w:pPr>
        <w:pStyle w:val="BodyText"/>
        <w:widowControl w:val="0"/>
        <w:numPr>
          <w:ilvl w:val="0"/>
          <w:numId w:val="35"/>
        </w:numPr>
        <w:rPr>
          <w:rFonts w:ascii="Georgia" w:hAnsi="Georgia"/>
          <w:color w:val="auto"/>
          <w:sz w:val="22"/>
          <w:szCs w:val="22"/>
        </w:rPr>
      </w:pPr>
      <w:r w:rsidRPr="00F10F6E">
        <w:rPr>
          <w:rFonts w:ascii="Georgia" w:hAnsi="Georgia"/>
          <w:color w:val="auto"/>
          <w:sz w:val="22"/>
          <w:szCs w:val="22"/>
        </w:rPr>
        <w:t xml:space="preserve"> Sent to district office building designee </w:t>
      </w:r>
      <w:r w:rsidRPr="00F10F6E">
        <w:rPr>
          <w:rFonts w:ascii="Georgia" w:hAnsi="Georgia"/>
          <w:b/>
          <w:bCs/>
          <w:color w:val="auto"/>
          <w:sz w:val="22"/>
          <w:szCs w:val="22"/>
          <w:u w:val="single"/>
        </w:rPr>
        <w:t>at least 45 Days</w:t>
      </w:r>
      <w:r w:rsidRPr="00F10F6E">
        <w:rPr>
          <w:rFonts w:ascii="Georgia" w:hAnsi="Georgia"/>
          <w:color w:val="auto"/>
          <w:sz w:val="22"/>
          <w:szCs w:val="22"/>
        </w:rPr>
        <w:t xml:space="preserve"> prior to trip for approval. Out of state may require even more notification, work with your building administrator as soon as you know you want to pursue an Out of State Overnight Trip.</w:t>
      </w:r>
    </w:p>
    <w:p w14:paraId="6B2E155A" w14:textId="5354D3AC" w:rsidR="00F10F6E" w:rsidRPr="00E72DF5" w:rsidRDefault="00F10F6E" w:rsidP="00EC5B83">
      <w:pPr>
        <w:pStyle w:val="ListParagraph"/>
        <w:widowControl w:val="0"/>
        <w:numPr>
          <w:ilvl w:val="0"/>
          <w:numId w:val="35"/>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District office needs the following items:</w:t>
      </w:r>
    </w:p>
    <w:p w14:paraId="61F5FBE1" w14:textId="0481446C"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Copy of permission form</w:t>
      </w:r>
    </w:p>
    <w:p w14:paraId="34CCCD04" w14:textId="6E2A9D14"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Destination</w:t>
      </w:r>
    </w:p>
    <w:p w14:paraId="2FE1E9F8" w14:textId="73D8EACB"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Itinerary</w:t>
      </w:r>
    </w:p>
    <w:p w14:paraId="08D9AEEE" w14:textId="63B4688D"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Contact person</w:t>
      </w:r>
    </w:p>
    <w:p w14:paraId="2218A027" w14:textId="1B1BDE57"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 xml:space="preserve">Where you are staying </w:t>
      </w:r>
    </w:p>
    <w:p w14:paraId="25C4BAC8" w14:textId="172D5F6A"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Number of students and chaperones</w:t>
      </w:r>
    </w:p>
    <w:p w14:paraId="073E507E" w14:textId="42B214A3"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Mode of transportation</w:t>
      </w:r>
    </w:p>
    <w:p w14:paraId="7CA2B056" w14:textId="44CE94B8"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lastRenderedPageBreak/>
        <w:t> </w:t>
      </w:r>
      <w:r w:rsidRPr="00E72DF5">
        <w:rPr>
          <w:rFonts w:ascii="Georgia" w:hAnsi="Georgia"/>
          <w:sz w:val="22"/>
          <w:szCs w:val="22"/>
          <w14:cntxtAlts/>
        </w:rPr>
        <w:t>Verify that there is adequate transportation for all students and chaperones</w:t>
      </w:r>
    </w:p>
    <w:p w14:paraId="0853C6C9" w14:textId="442C3913"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If a chaperone is traveling in their personal vehicle please list this as well</w:t>
      </w:r>
    </w:p>
    <w:p w14:paraId="10FDC418" w14:textId="6F966CC2" w:rsidR="00F10F6E" w:rsidRPr="00E72DF5" w:rsidRDefault="00F10F6E" w:rsidP="00EC5B83">
      <w:pPr>
        <w:pStyle w:val="ListParagraph"/>
        <w:widowControl w:val="0"/>
        <w:numPr>
          <w:ilvl w:val="0"/>
          <w:numId w:val="36"/>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Emergency phone numbers</w:t>
      </w:r>
    </w:p>
    <w:p w14:paraId="72589399"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 </w:t>
      </w:r>
    </w:p>
    <w:p w14:paraId="4B234E57" w14:textId="77777777" w:rsidR="00F10F6E" w:rsidRPr="00F10F6E" w:rsidRDefault="00F10F6E" w:rsidP="00F10F6E">
      <w:pPr>
        <w:keepNext/>
        <w:widowControl w:val="0"/>
        <w:spacing w:line="264" w:lineRule="auto"/>
        <w:outlineLvl w:val="3"/>
        <w:rPr>
          <w:rFonts w:ascii="Georgia" w:hAnsi="Georgia"/>
          <w:bCs/>
          <w:color w:val="auto"/>
          <w:sz w:val="22"/>
          <w:szCs w:val="22"/>
          <w:u w:val="single"/>
          <w14:cntxtAlts/>
        </w:rPr>
      </w:pPr>
      <w:r w:rsidRPr="00F10F6E">
        <w:rPr>
          <w:rFonts w:ascii="Georgia" w:hAnsi="Georgia"/>
          <w:bCs/>
          <w:color w:val="auto"/>
          <w:sz w:val="22"/>
          <w:szCs w:val="22"/>
          <w:u w:val="single"/>
          <w14:cntxtAlts/>
        </w:rPr>
        <w:t>Prior to the Trip</w:t>
      </w:r>
    </w:p>
    <w:p w14:paraId="24813FE4" w14:textId="78494094" w:rsidR="00F10F6E" w:rsidRPr="00E72DF5" w:rsidRDefault="00F10F6E" w:rsidP="00EC5B83">
      <w:pPr>
        <w:pStyle w:val="ListParagraph"/>
        <w:widowControl w:val="0"/>
        <w:numPr>
          <w:ilvl w:val="0"/>
          <w:numId w:val="37"/>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Give students the informed consent to be completed for approval by parents and teachers.</w:t>
      </w:r>
    </w:p>
    <w:p w14:paraId="0D7CD0F8" w14:textId="2D3F5877" w:rsidR="00F10F6E" w:rsidRPr="00E72DF5" w:rsidRDefault="00F10F6E" w:rsidP="00EC5B83">
      <w:pPr>
        <w:pStyle w:val="ListParagraph"/>
        <w:widowControl w:val="0"/>
        <w:numPr>
          <w:ilvl w:val="0"/>
          <w:numId w:val="37"/>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Copies of the itinerary to the students and parents involved in the trip.</w:t>
      </w:r>
    </w:p>
    <w:p w14:paraId="086963FB" w14:textId="723199E1" w:rsidR="00F10F6E" w:rsidRPr="00E72DF5" w:rsidRDefault="00F10F6E" w:rsidP="00EC5B83">
      <w:pPr>
        <w:pStyle w:val="ListParagraph"/>
        <w:widowControl w:val="0"/>
        <w:numPr>
          <w:ilvl w:val="0"/>
          <w:numId w:val="37"/>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 xml:space="preserve">Collect student informed consents. Check for appropriate signatures and medical insurance. </w:t>
      </w:r>
      <w:r w:rsidRPr="00E72DF5">
        <w:rPr>
          <w:rFonts w:ascii="Georgia" w:hAnsi="Georgia"/>
          <w:sz w:val="22"/>
          <w:szCs w:val="22"/>
          <w:u w:val="single"/>
          <w14:cntxtAlts/>
        </w:rPr>
        <w:t>All students must have insurance</w:t>
      </w:r>
      <w:r w:rsidRPr="00E72DF5">
        <w:rPr>
          <w:rFonts w:ascii="Georgia" w:hAnsi="Georgia"/>
          <w:sz w:val="22"/>
          <w:szCs w:val="22"/>
          <w14:cntxtAlts/>
        </w:rPr>
        <w:t>.</w:t>
      </w:r>
    </w:p>
    <w:p w14:paraId="4E2D5C44" w14:textId="73E945F8" w:rsidR="00F10F6E" w:rsidRPr="00E72DF5" w:rsidRDefault="00F10F6E" w:rsidP="00EC5B83">
      <w:pPr>
        <w:pStyle w:val="ListParagraph"/>
        <w:widowControl w:val="0"/>
        <w:numPr>
          <w:ilvl w:val="0"/>
          <w:numId w:val="37"/>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Make copies of the informed consent form for the building designee and other chaperones on your trip. Create an alpha list of all participants and chaperones.</w:t>
      </w:r>
    </w:p>
    <w:p w14:paraId="3D396C81" w14:textId="572E3766" w:rsidR="00F10F6E" w:rsidRPr="00E72DF5" w:rsidRDefault="00F10F6E" w:rsidP="00EC5B83">
      <w:pPr>
        <w:pStyle w:val="ListParagraph"/>
        <w:widowControl w:val="0"/>
        <w:numPr>
          <w:ilvl w:val="0"/>
          <w:numId w:val="37"/>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Confirm your transportation with the building secretary.</w:t>
      </w:r>
    </w:p>
    <w:p w14:paraId="5F04557F"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 </w:t>
      </w:r>
    </w:p>
    <w:p w14:paraId="4450D1A9" w14:textId="77777777" w:rsidR="00F10F6E" w:rsidRPr="00F10F6E" w:rsidRDefault="00F10F6E" w:rsidP="00F10F6E">
      <w:pPr>
        <w:keepNext/>
        <w:widowControl w:val="0"/>
        <w:spacing w:line="264" w:lineRule="auto"/>
        <w:outlineLvl w:val="3"/>
        <w:rPr>
          <w:rFonts w:ascii="Georgia" w:hAnsi="Georgia"/>
          <w:bCs/>
          <w:color w:val="auto"/>
          <w:sz w:val="22"/>
          <w:szCs w:val="22"/>
          <w:u w:val="single"/>
          <w14:cntxtAlts/>
        </w:rPr>
      </w:pPr>
      <w:r w:rsidRPr="00F10F6E">
        <w:rPr>
          <w:rFonts w:ascii="Georgia" w:hAnsi="Georgia"/>
          <w:bCs/>
          <w:color w:val="auto"/>
          <w:sz w:val="22"/>
          <w:szCs w:val="22"/>
          <w:u w:val="single"/>
          <w14:cntxtAlts/>
        </w:rPr>
        <w:t>Day of Trip Departure</w:t>
      </w:r>
    </w:p>
    <w:p w14:paraId="6B882924" w14:textId="23102B15" w:rsidR="00F10F6E" w:rsidRPr="00E72DF5" w:rsidRDefault="00F10F6E" w:rsidP="00EC5B83">
      <w:pPr>
        <w:pStyle w:val="ListParagraph"/>
        <w:widowControl w:val="0"/>
        <w:numPr>
          <w:ilvl w:val="0"/>
          <w:numId w:val="38"/>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Take original informed consent forms with you on the trip.</w:t>
      </w:r>
    </w:p>
    <w:p w14:paraId="619F47BB" w14:textId="3E51951A" w:rsidR="00F10F6E" w:rsidRPr="00E72DF5" w:rsidRDefault="00F10F6E" w:rsidP="00EC5B83">
      <w:pPr>
        <w:pStyle w:val="ListParagraph"/>
        <w:widowControl w:val="0"/>
        <w:numPr>
          <w:ilvl w:val="0"/>
          <w:numId w:val="38"/>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Take a copy of informed consent forms for the other chaperones. They only need a set for the students in their group and list of all participants and chaperones.</w:t>
      </w:r>
    </w:p>
    <w:p w14:paraId="368FC24D" w14:textId="5AD1E36E" w:rsidR="00F10F6E" w:rsidRPr="00E72DF5" w:rsidRDefault="00F10F6E" w:rsidP="00EC5B83">
      <w:pPr>
        <w:pStyle w:val="ListParagraph"/>
        <w:widowControl w:val="0"/>
        <w:numPr>
          <w:ilvl w:val="0"/>
          <w:numId w:val="38"/>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Copies of student completed informed consent forms left with building designee.</w:t>
      </w:r>
    </w:p>
    <w:p w14:paraId="441DD6FE" w14:textId="410EDCC3" w:rsidR="00F10F6E" w:rsidRPr="00E72DF5" w:rsidRDefault="00F10F6E" w:rsidP="00EC5B83">
      <w:pPr>
        <w:pStyle w:val="ListParagraph"/>
        <w:widowControl w:val="0"/>
        <w:numPr>
          <w:ilvl w:val="0"/>
          <w:numId w:val="38"/>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Contact phone numbers of staff supervisor on trip left with building designee.</w:t>
      </w:r>
    </w:p>
    <w:p w14:paraId="47CDB201" w14:textId="7237EA98" w:rsidR="00F10F6E" w:rsidRPr="00E72DF5" w:rsidRDefault="00F10F6E" w:rsidP="00EC5B83">
      <w:pPr>
        <w:pStyle w:val="ListParagraph"/>
        <w:widowControl w:val="0"/>
        <w:numPr>
          <w:ilvl w:val="0"/>
          <w:numId w:val="38"/>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Itinerary of the trip left with building designee.</w:t>
      </w:r>
    </w:p>
    <w:p w14:paraId="3932A123" w14:textId="77777777" w:rsidR="00F10F6E" w:rsidRPr="00F10F6E" w:rsidRDefault="00F10F6E" w:rsidP="00F10F6E">
      <w:pPr>
        <w:keepNext/>
        <w:widowControl w:val="0"/>
        <w:spacing w:line="264" w:lineRule="auto"/>
        <w:outlineLvl w:val="3"/>
        <w:rPr>
          <w:rFonts w:ascii="Georgia" w:hAnsi="Georgia"/>
          <w:b/>
          <w:bCs/>
          <w:color w:val="auto"/>
          <w:sz w:val="22"/>
          <w:szCs w:val="22"/>
          <w14:cntxtAlts/>
        </w:rPr>
      </w:pPr>
      <w:r w:rsidRPr="00F10F6E">
        <w:rPr>
          <w:rFonts w:ascii="Georgia" w:hAnsi="Georgia"/>
          <w:b/>
          <w:bCs/>
          <w:color w:val="auto"/>
          <w:sz w:val="22"/>
          <w:szCs w:val="22"/>
          <w14:cntxtAlts/>
        </w:rPr>
        <w:t> </w:t>
      </w:r>
    </w:p>
    <w:p w14:paraId="665C8E35" w14:textId="77777777" w:rsidR="00F10F6E" w:rsidRPr="00F10F6E" w:rsidRDefault="00F10F6E" w:rsidP="00F10F6E">
      <w:pPr>
        <w:keepNext/>
        <w:widowControl w:val="0"/>
        <w:spacing w:line="264" w:lineRule="auto"/>
        <w:outlineLvl w:val="3"/>
        <w:rPr>
          <w:rFonts w:ascii="Georgia" w:hAnsi="Georgia"/>
          <w:bCs/>
          <w:color w:val="auto"/>
          <w:sz w:val="22"/>
          <w:szCs w:val="22"/>
          <w:u w:val="single"/>
          <w14:cntxtAlts/>
        </w:rPr>
      </w:pPr>
      <w:r w:rsidRPr="00F10F6E">
        <w:rPr>
          <w:rFonts w:ascii="Georgia" w:hAnsi="Georgia"/>
          <w:bCs/>
          <w:color w:val="auto"/>
          <w:sz w:val="22"/>
          <w:szCs w:val="22"/>
          <w:u w:val="single"/>
          <w14:cntxtAlts/>
        </w:rPr>
        <w:t>Day of Return from Trip</w:t>
      </w:r>
    </w:p>
    <w:p w14:paraId="07C886EF" w14:textId="662FCD8A" w:rsidR="00F10F6E" w:rsidRPr="00E72DF5" w:rsidRDefault="00F10F6E" w:rsidP="00EC5B83">
      <w:pPr>
        <w:pStyle w:val="ListParagraph"/>
        <w:widowControl w:val="0"/>
        <w:numPr>
          <w:ilvl w:val="0"/>
          <w:numId w:val="39"/>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Check with the building designee upon return if people are still in the building. Then they know that all have returned safely or if there were any complications.</w:t>
      </w:r>
    </w:p>
    <w:p w14:paraId="32ED4615" w14:textId="52ED1EF1" w:rsidR="00F10F6E" w:rsidRPr="00E72DF5" w:rsidRDefault="00F10F6E" w:rsidP="00EC5B83">
      <w:pPr>
        <w:pStyle w:val="ListParagraph"/>
        <w:widowControl w:val="0"/>
        <w:numPr>
          <w:ilvl w:val="0"/>
          <w:numId w:val="39"/>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Take originals of informed consent forms to building designee.</w:t>
      </w:r>
    </w:p>
    <w:p w14:paraId="53A66380" w14:textId="6DC8EE65" w:rsidR="00F10F6E" w:rsidRPr="00E72DF5" w:rsidRDefault="00F10F6E" w:rsidP="00EC5B83">
      <w:pPr>
        <w:pStyle w:val="ListParagraph"/>
        <w:widowControl w:val="0"/>
        <w:numPr>
          <w:ilvl w:val="0"/>
          <w:numId w:val="39"/>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 xml:space="preserve">Informed consent forms </w:t>
      </w:r>
      <w:r w:rsidRPr="00E72DF5">
        <w:rPr>
          <w:rFonts w:ascii="Georgia" w:hAnsi="Georgia"/>
          <w:b/>
          <w:bCs/>
          <w:sz w:val="22"/>
          <w:szCs w:val="22"/>
          <w:u w:val="single"/>
          <w14:cntxtAlts/>
        </w:rPr>
        <w:t>must be kept for one year</w:t>
      </w:r>
      <w:r w:rsidRPr="00E72DF5">
        <w:rPr>
          <w:rFonts w:ascii="Georgia" w:hAnsi="Georgia"/>
          <w:sz w:val="22"/>
          <w:szCs w:val="22"/>
          <w14:cntxtAlts/>
        </w:rPr>
        <w:t xml:space="preserve"> from the date of the trip.</w:t>
      </w:r>
    </w:p>
    <w:p w14:paraId="31441778" w14:textId="506E99A4" w:rsidR="00F10F6E" w:rsidRPr="00E72DF5" w:rsidRDefault="00F10F6E" w:rsidP="00EC5B83">
      <w:pPr>
        <w:pStyle w:val="ListParagraph"/>
        <w:widowControl w:val="0"/>
        <w:numPr>
          <w:ilvl w:val="0"/>
          <w:numId w:val="39"/>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Complete any follow up paperwork needed.</w:t>
      </w:r>
    </w:p>
    <w:p w14:paraId="1C4514A3"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 </w:t>
      </w:r>
    </w:p>
    <w:p w14:paraId="213573FA" w14:textId="77777777" w:rsidR="00F10F6E" w:rsidRPr="00F10F6E" w:rsidRDefault="00F10F6E" w:rsidP="00F10F6E">
      <w:pPr>
        <w:keepNext/>
        <w:widowControl w:val="0"/>
        <w:spacing w:line="264" w:lineRule="auto"/>
        <w:outlineLvl w:val="3"/>
        <w:rPr>
          <w:rFonts w:ascii="Georgia" w:hAnsi="Georgia"/>
          <w:bCs/>
          <w:color w:val="auto"/>
          <w:sz w:val="22"/>
          <w:szCs w:val="22"/>
          <w:u w:val="single"/>
          <w14:cntxtAlts/>
        </w:rPr>
      </w:pPr>
      <w:r w:rsidRPr="00F10F6E">
        <w:rPr>
          <w:rFonts w:ascii="Georgia" w:hAnsi="Georgia"/>
          <w:bCs/>
          <w:color w:val="auto"/>
          <w:sz w:val="22"/>
          <w:szCs w:val="22"/>
          <w:u w:val="single"/>
          <w14:cntxtAlts/>
        </w:rPr>
        <w:t>Transportation</w:t>
      </w:r>
    </w:p>
    <w:p w14:paraId="1AAF1198"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District or commercial vehicles should be used for all class field trips.</w:t>
      </w:r>
    </w:p>
    <w:p w14:paraId="4942AA8B" w14:textId="3E0919A5" w:rsidR="00F10F6E" w:rsidRPr="00E72DF5" w:rsidRDefault="00F10F6E" w:rsidP="00EC5B83">
      <w:pPr>
        <w:pStyle w:val="ListParagraph"/>
        <w:widowControl w:val="0"/>
        <w:numPr>
          <w:ilvl w:val="0"/>
          <w:numId w:val="40"/>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The school secretary will contact the Transportation Department to schedule vehicles for the trip.</w:t>
      </w:r>
    </w:p>
    <w:p w14:paraId="1D95646D" w14:textId="7E29AC73" w:rsidR="00F10F6E" w:rsidRPr="00E72DF5" w:rsidRDefault="00F10F6E" w:rsidP="00EC5B83">
      <w:pPr>
        <w:pStyle w:val="ListParagraph"/>
        <w:widowControl w:val="0"/>
        <w:numPr>
          <w:ilvl w:val="0"/>
          <w:numId w:val="40"/>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The phone contact will be followed by a Transportation Field Trip Request Form ten (10) school days prior to the trip.</w:t>
      </w:r>
    </w:p>
    <w:p w14:paraId="073A597B"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 </w:t>
      </w:r>
    </w:p>
    <w:p w14:paraId="648779C8"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However, there are times when a staff member with a Type II License may transport a small group of students in his or her private vehicle, e.g., special recognition events delivering food baskets. For those situations, the staff member must meet the following criteria:</w:t>
      </w:r>
    </w:p>
    <w:p w14:paraId="3C57CD0A"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 xml:space="preserve">Utilize a vehicle, which is in compliance with all applicable State laws and regulations and is </w:t>
      </w:r>
    </w:p>
    <w:p w14:paraId="525FB85A" w14:textId="1FC9ABFE" w:rsidR="00F10F6E" w:rsidRPr="00E72DF5" w:rsidRDefault="00F10F6E" w:rsidP="00EC5B83">
      <w:pPr>
        <w:pStyle w:val="ListParagraph"/>
        <w:widowControl w:val="0"/>
        <w:numPr>
          <w:ilvl w:val="0"/>
          <w:numId w:val="41"/>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mechanically sound and reliable.</w:t>
      </w:r>
    </w:p>
    <w:p w14:paraId="3D304025" w14:textId="16D7FEA0" w:rsidR="00F10F6E" w:rsidRPr="00E72DF5" w:rsidRDefault="00F10F6E" w:rsidP="00EC5B83">
      <w:pPr>
        <w:pStyle w:val="ListParagraph"/>
        <w:widowControl w:val="0"/>
        <w:numPr>
          <w:ilvl w:val="0"/>
          <w:numId w:val="41"/>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Possess a current, valid Washington State Driver’s license with appropriate licensed driving experience.</w:t>
      </w:r>
    </w:p>
    <w:p w14:paraId="7F19910C" w14:textId="7750014F" w:rsidR="00F10F6E" w:rsidRPr="00E72DF5" w:rsidRDefault="00F10F6E" w:rsidP="00EC5B83">
      <w:pPr>
        <w:pStyle w:val="ListParagraph"/>
        <w:widowControl w:val="0"/>
        <w:numPr>
          <w:ilvl w:val="0"/>
          <w:numId w:val="41"/>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Maintain valid personal auto liability insurance with minimum limits of $100,000 per occurrence and $300,000 aggregate combined single limit of liability (or $100,000/$300,000 Bodily Injury; $50,000 Property Damage) and uninsured motorist coverage.</w:t>
      </w:r>
    </w:p>
    <w:p w14:paraId="12DE6FC0" w14:textId="534F34F3" w:rsidR="00F10F6E" w:rsidRPr="00E72DF5" w:rsidRDefault="00F10F6E" w:rsidP="00EC5B83">
      <w:pPr>
        <w:pStyle w:val="ListParagraph"/>
        <w:widowControl w:val="0"/>
        <w:numPr>
          <w:ilvl w:val="0"/>
          <w:numId w:val="41"/>
        </w:numPr>
        <w:spacing w:line="264" w:lineRule="auto"/>
        <w:rPr>
          <w:rFonts w:ascii="Georgia" w:hAnsi="Georgia"/>
          <w:sz w:val="22"/>
          <w:szCs w:val="22"/>
          <w14:cntxtAlts/>
        </w:rPr>
      </w:pPr>
      <w:r w:rsidRPr="00E72DF5">
        <w:rPr>
          <w:rFonts w:ascii="Georgia" w:hAnsi="Georgia"/>
          <w:sz w:val="22"/>
          <w:szCs w:val="22"/>
          <w14:ligatures w14:val="standard"/>
          <w14:cntxtAlts/>
        </w:rPr>
        <w:t> </w:t>
      </w:r>
      <w:r w:rsidRPr="00E72DF5">
        <w:rPr>
          <w:rFonts w:ascii="Georgia" w:hAnsi="Georgia"/>
          <w:sz w:val="22"/>
          <w:szCs w:val="22"/>
          <w14:cntxtAlts/>
        </w:rPr>
        <w:t xml:space="preserve">Complete and have approved </w:t>
      </w:r>
      <w:r w:rsidRPr="00E72DF5">
        <w:rPr>
          <w:rFonts w:ascii="Georgia" w:hAnsi="Georgia"/>
          <w:b/>
          <w:bCs/>
          <w:sz w:val="22"/>
          <w:szCs w:val="22"/>
          <w14:cntxtAlts/>
        </w:rPr>
        <w:t>“Approval For the Use of Private Vehicle” form 2320P</w:t>
      </w:r>
      <w:r w:rsidRPr="00E72DF5">
        <w:rPr>
          <w:rFonts w:ascii="Georgia" w:hAnsi="Georgia"/>
          <w:sz w:val="22"/>
          <w:szCs w:val="22"/>
          <w14:cntxtAlts/>
        </w:rPr>
        <w:t>.</w:t>
      </w:r>
    </w:p>
    <w:p w14:paraId="7A71CBEC"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 </w:t>
      </w:r>
    </w:p>
    <w:p w14:paraId="7AA91F42" w14:textId="77777777" w:rsidR="00F10F6E" w:rsidRPr="00E72DF5" w:rsidRDefault="00F10F6E" w:rsidP="00EC5B83">
      <w:pPr>
        <w:pStyle w:val="ListParagraph"/>
        <w:keepNext/>
        <w:widowControl w:val="0"/>
        <w:numPr>
          <w:ilvl w:val="0"/>
          <w:numId w:val="34"/>
        </w:numPr>
        <w:spacing w:line="264" w:lineRule="auto"/>
        <w:outlineLvl w:val="3"/>
        <w:rPr>
          <w:rFonts w:ascii="Georgia" w:hAnsi="Georgia"/>
          <w:sz w:val="22"/>
          <w:szCs w:val="22"/>
          <w14:cntxtAlts/>
        </w:rPr>
      </w:pPr>
      <w:r w:rsidRPr="00E72DF5">
        <w:rPr>
          <w:rFonts w:ascii="Georgia" w:hAnsi="Georgia"/>
          <w:b/>
          <w:bCs/>
          <w:sz w:val="22"/>
          <w:szCs w:val="22"/>
          <w14:cntxtAlts/>
        </w:rPr>
        <w:t>Expense</w:t>
      </w:r>
    </w:p>
    <w:p w14:paraId="45211100"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Be judicious in planning field trips when students are charged for expenses.  “Each student shall have an equal opportunity to participate in field trips that are taken by the student group.  The availability of field trip opportunities for students is commensurate with the funds which can be allocated to support such activities.  The District will strive to offer field trip experiences with a minimum of expense to the individual students.” [2320]</w:t>
      </w:r>
    </w:p>
    <w:p w14:paraId="0D3C183C" w14:textId="5B5C5A6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lastRenderedPageBreak/>
        <w:t> </w:t>
      </w:r>
    </w:p>
    <w:p w14:paraId="557A7DA7" w14:textId="77777777" w:rsidR="00F10F6E" w:rsidRPr="00E72DF5" w:rsidRDefault="00F10F6E" w:rsidP="00EC5B83">
      <w:pPr>
        <w:pStyle w:val="ListParagraph"/>
        <w:keepNext/>
        <w:widowControl w:val="0"/>
        <w:numPr>
          <w:ilvl w:val="0"/>
          <w:numId w:val="34"/>
        </w:numPr>
        <w:spacing w:line="264" w:lineRule="auto"/>
        <w:outlineLvl w:val="3"/>
        <w:rPr>
          <w:rFonts w:ascii="Georgia" w:hAnsi="Georgia"/>
          <w:b/>
          <w:bCs/>
          <w:sz w:val="22"/>
          <w:szCs w:val="22"/>
          <w14:cntxtAlts/>
        </w:rPr>
      </w:pPr>
      <w:r w:rsidRPr="00E72DF5">
        <w:rPr>
          <w:rFonts w:ascii="Georgia" w:hAnsi="Georgia"/>
          <w:b/>
          <w:bCs/>
          <w:sz w:val="22"/>
          <w:szCs w:val="22"/>
          <w14:cntxtAlts/>
        </w:rPr>
        <w:t>Emergency While on a Field Trip</w:t>
      </w:r>
    </w:p>
    <w:p w14:paraId="573350EC" w14:textId="7359E775"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In the event of an emergency while on a field trip, the staff member in charge will notify his</w:t>
      </w:r>
      <w:r w:rsidR="00EE0740">
        <w:rPr>
          <w:rFonts w:ascii="Georgia" w:hAnsi="Georgia"/>
          <w:color w:val="auto"/>
          <w:sz w:val="22"/>
          <w:szCs w:val="22"/>
          <w14:cntxtAlts/>
        </w:rPr>
        <w:t>/</w:t>
      </w:r>
      <w:r w:rsidRPr="00F10F6E">
        <w:rPr>
          <w:rFonts w:ascii="Georgia" w:hAnsi="Georgia"/>
          <w:color w:val="auto"/>
          <w:sz w:val="22"/>
          <w:szCs w:val="22"/>
          <w14:cntxtAlts/>
        </w:rPr>
        <w:t>her supervisor and make arrangement for promptly notifying parent of all students involved in the field trip activity.</w:t>
      </w:r>
    </w:p>
    <w:p w14:paraId="66B46518" w14:textId="7777777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 </w:t>
      </w:r>
    </w:p>
    <w:p w14:paraId="3197311F" w14:textId="77777777" w:rsidR="00F10F6E" w:rsidRPr="00E72DF5" w:rsidRDefault="00F10F6E" w:rsidP="00EC5B83">
      <w:pPr>
        <w:pStyle w:val="ListParagraph"/>
        <w:widowControl w:val="0"/>
        <w:numPr>
          <w:ilvl w:val="0"/>
          <w:numId w:val="34"/>
        </w:numPr>
        <w:spacing w:line="264" w:lineRule="auto"/>
        <w:rPr>
          <w:rFonts w:ascii="Georgia" w:hAnsi="Georgia"/>
          <w:b/>
          <w:bCs/>
          <w:sz w:val="22"/>
          <w:szCs w:val="22"/>
          <w14:cntxtAlts/>
        </w:rPr>
      </w:pPr>
      <w:r w:rsidRPr="00E72DF5">
        <w:rPr>
          <w:rFonts w:ascii="Georgia" w:hAnsi="Georgia"/>
          <w:b/>
          <w:bCs/>
          <w:sz w:val="22"/>
          <w:szCs w:val="22"/>
          <w14:cntxtAlts/>
        </w:rPr>
        <w:t>Time Frames</w:t>
      </w:r>
    </w:p>
    <w:p w14:paraId="10443F37" w14:textId="3B1E1A87" w:rsidR="00F10F6E" w:rsidRPr="00F10F6E" w:rsidRDefault="00F10F6E" w:rsidP="00F10F6E">
      <w:pPr>
        <w:widowControl w:val="0"/>
        <w:spacing w:line="264" w:lineRule="auto"/>
        <w:rPr>
          <w:rFonts w:ascii="Georgia" w:hAnsi="Georgia"/>
          <w:color w:val="auto"/>
          <w:sz w:val="22"/>
          <w:szCs w:val="22"/>
          <w14:cntxtAlts/>
        </w:rPr>
      </w:pPr>
      <w:r w:rsidRPr="00F10F6E">
        <w:rPr>
          <w:rFonts w:ascii="Georgia" w:hAnsi="Georgia"/>
          <w:color w:val="auto"/>
          <w:sz w:val="22"/>
          <w:szCs w:val="22"/>
          <w14:cntxtAlts/>
        </w:rPr>
        <w:t xml:space="preserve">Because field trip requests can often come in during “peak request seasons” the first two weeks and the last three weeks of a semester will be times when field trip requests are not accepted. Exceptions will be looked at individually by </w:t>
      </w:r>
      <w:r>
        <w:rPr>
          <w:rFonts w:ascii="Georgia" w:hAnsi="Georgia"/>
          <w:color w:val="auto"/>
          <w:sz w:val="22"/>
          <w:szCs w:val="22"/>
          <w14:cntxtAlts/>
        </w:rPr>
        <w:t>Matthew Bennett</w:t>
      </w:r>
      <w:r w:rsidRPr="00F10F6E">
        <w:rPr>
          <w:rFonts w:ascii="Georgia" w:hAnsi="Georgia"/>
          <w:color w:val="auto"/>
          <w:sz w:val="22"/>
          <w:szCs w:val="22"/>
          <w14:cntxtAlts/>
        </w:rPr>
        <w:t>.</w:t>
      </w:r>
    </w:p>
    <w:p w14:paraId="2539E95D" w14:textId="77777777" w:rsidR="00F10F6E" w:rsidRPr="00F10F6E" w:rsidRDefault="00F10F6E" w:rsidP="00F10F6E">
      <w:pPr>
        <w:widowControl w:val="0"/>
        <w:spacing w:line="264" w:lineRule="auto"/>
        <w:rPr>
          <w14:cntxtAlts/>
        </w:rPr>
      </w:pPr>
      <w:r w:rsidRPr="00F10F6E">
        <w:rPr>
          <w14:cntxtAlts/>
        </w:rPr>
        <w:t> </w:t>
      </w:r>
    </w:p>
    <w:p w14:paraId="2E51B50C" w14:textId="0DF2617D" w:rsidR="00CE5CC1" w:rsidRPr="008C023E" w:rsidRDefault="00B65635" w:rsidP="00E72DF5">
      <w:pPr>
        <w:pStyle w:val="Staff2"/>
      </w:pPr>
      <w:bookmarkStart w:id="82" w:name="_Toc489009086"/>
      <w:bookmarkStart w:id="83" w:name="_Toc522263550"/>
      <w:r w:rsidRPr="00CE5CC1">
        <w:t>Finances</w:t>
      </w:r>
      <w:bookmarkEnd w:id="82"/>
      <w:bookmarkEnd w:id="83"/>
    </w:p>
    <w:p w14:paraId="54032027" w14:textId="583C1035" w:rsidR="00CE5CC1" w:rsidRPr="009E3045" w:rsidRDefault="00943949" w:rsidP="005F7F81">
      <w:pPr>
        <w:pStyle w:val="Default"/>
        <w:numPr>
          <w:ilvl w:val="0"/>
          <w:numId w:val="17"/>
        </w:numPr>
        <w:rPr>
          <w:rFonts w:ascii="Georgia" w:hAnsi="Georgia"/>
          <w:b/>
          <w:sz w:val="22"/>
          <w:szCs w:val="22"/>
        </w:rPr>
      </w:pPr>
      <w:r w:rsidRPr="00CE5CC1">
        <w:rPr>
          <w:rFonts w:ascii="Georgia" w:hAnsi="Georgia"/>
          <w:b/>
          <w:sz w:val="22"/>
          <w:szCs w:val="22"/>
        </w:rPr>
        <w:t>Cash Handling</w:t>
      </w:r>
      <w:r w:rsidR="009E3045">
        <w:rPr>
          <w:rFonts w:ascii="Georgia" w:hAnsi="Georgia"/>
          <w:b/>
          <w:sz w:val="22"/>
          <w:szCs w:val="22"/>
        </w:rPr>
        <w:t xml:space="preserve">: </w:t>
      </w:r>
      <w:r w:rsidRPr="009E3045">
        <w:rPr>
          <w:rFonts w:ascii="Georgia" w:hAnsi="Georgia"/>
          <w:sz w:val="22"/>
          <w:szCs w:val="22"/>
        </w:rPr>
        <w:t xml:space="preserve">Here are some basic policies to remember when working with cash: </w:t>
      </w:r>
    </w:p>
    <w:p w14:paraId="7A50BF80" w14:textId="77777777" w:rsidR="009E3045" w:rsidRDefault="00943949" w:rsidP="009E3045">
      <w:pPr>
        <w:pStyle w:val="Default"/>
        <w:rPr>
          <w:rFonts w:ascii="Georgia" w:hAnsi="Georgia"/>
          <w:sz w:val="22"/>
          <w:szCs w:val="22"/>
        </w:rPr>
      </w:pPr>
      <w:r w:rsidRPr="0020421C">
        <w:rPr>
          <w:rFonts w:ascii="Georgia" w:hAnsi="Georgia"/>
          <w:sz w:val="22"/>
          <w:szCs w:val="22"/>
        </w:rPr>
        <w:t xml:space="preserve"> Before charging a fee for any school activity, item or event, discuss your plan with an Administrator </w:t>
      </w:r>
    </w:p>
    <w:p w14:paraId="33179C9F" w14:textId="77777777" w:rsidR="009E3045" w:rsidRDefault="009E3045" w:rsidP="009E3045">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and the ASB Treasurer for approval. State laws and district policies are very strict concerning fund </w:t>
      </w:r>
    </w:p>
    <w:p w14:paraId="16F54905" w14:textId="6CCBF131" w:rsidR="00943949" w:rsidRPr="0020421C" w:rsidRDefault="009E3045" w:rsidP="009E3045">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raising in public schools. </w:t>
      </w:r>
    </w:p>
    <w:p w14:paraId="5AFEF7EB"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 Far in advance, request a cash box and any necessary documents that will be needed for your event. </w:t>
      </w:r>
    </w:p>
    <w:p w14:paraId="0279C792"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 After sales are done for the day, count all money, and fill out an Activity cash report. </w:t>
      </w:r>
    </w:p>
    <w:p w14:paraId="14E9CD4F"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 The Activity cash report and all money MUST be turned in to the Treasurer’s office daily! </w:t>
      </w:r>
    </w:p>
    <w:p w14:paraId="68761C0D"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 Checks must be made payable to CHS or Cascade High School. </w:t>
      </w:r>
    </w:p>
    <w:p w14:paraId="161F1317"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 It is </w:t>
      </w:r>
      <w:r w:rsidRPr="00CE5CC1">
        <w:rPr>
          <w:rFonts w:ascii="Georgia" w:hAnsi="Georgia"/>
          <w:b/>
          <w:sz w:val="22"/>
          <w:szCs w:val="22"/>
          <w:u w:val="single"/>
        </w:rPr>
        <w:t>ILLEGAL</w:t>
      </w:r>
      <w:r w:rsidRPr="0020421C">
        <w:rPr>
          <w:rFonts w:ascii="Georgia" w:hAnsi="Georgia"/>
          <w:sz w:val="22"/>
          <w:szCs w:val="22"/>
        </w:rPr>
        <w:t xml:space="preserve"> to give cash back if a check is written for more than the amount required. </w:t>
      </w:r>
    </w:p>
    <w:p w14:paraId="412C1034"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 </w:t>
      </w:r>
      <w:r w:rsidRPr="00CE5CC1">
        <w:rPr>
          <w:rFonts w:ascii="Georgia" w:hAnsi="Georgia"/>
          <w:b/>
          <w:sz w:val="22"/>
          <w:szCs w:val="22"/>
          <w:u w:val="single"/>
        </w:rPr>
        <w:t>NEVER</w:t>
      </w:r>
      <w:r w:rsidRPr="0020421C">
        <w:rPr>
          <w:rFonts w:ascii="Georgia" w:hAnsi="Georgia"/>
          <w:sz w:val="22"/>
          <w:szCs w:val="22"/>
        </w:rPr>
        <w:t xml:space="preserve"> cash a check outright. </w:t>
      </w:r>
    </w:p>
    <w:p w14:paraId="5276733B" w14:textId="77777777" w:rsidR="00943949" w:rsidRPr="0020421C" w:rsidRDefault="00943949" w:rsidP="00943949">
      <w:pPr>
        <w:pStyle w:val="Default"/>
        <w:rPr>
          <w:rFonts w:ascii="Georgia" w:hAnsi="Georgia"/>
          <w:sz w:val="22"/>
          <w:szCs w:val="22"/>
        </w:rPr>
      </w:pPr>
    </w:p>
    <w:p w14:paraId="252F7E32"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Collecting Money From Students </w:t>
      </w:r>
    </w:p>
    <w:p w14:paraId="2A08FCE3" w14:textId="3F056C2D" w:rsidR="00943949" w:rsidRDefault="00943949" w:rsidP="00943949">
      <w:pPr>
        <w:pStyle w:val="Default"/>
        <w:rPr>
          <w:rFonts w:ascii="Georgia" w:hAnsi="Georgia"/>
          <w:sz w:val="22"/>
          <w:szCs w:val="22"/>
        </w:rPr>
      </w:pPr>
      <w:r w:rsidRPr="0020421C">
        <w:rPr>
          <w:rFonts w:ascii="Georgia" w:hAnsi="Georgia"/>
          <w:sz w:val="22"/>
          <w:szCs w:val="22"/>
        </w:rPr>
        <w:t xml:space="preserve">All money should be handled through the Treasurer’s office, which is open to students before school, during lunches and after school. </w:t>
      </w:r>
      <w:r w:rsidRPr="00CE5CC1">
        <w:rPr>
          <w:rFonts w:ascii="Georgia" w:hAnsi="Georgia"/>
          <w:b/>
          <w:sz w:val="22"/>
          <w:szCs w:val="22"/>
        </w:rPr>
        <w:t>At no time should teachers/coaches/staff handle money.</w:t>
      </w:r>
      <w:r w:rsidRPr="0020421C">
        <w:rPr>
          <w:rFonts w:ascii="Georgia" w:hAnsi="Georgia"/>
          <w:sz w:val="22"/>
          <w:szCs w:val="22"/>
        </w:rPr>
        <w:t xml:space="preserve"> Once the student pays they are to show their receipt verifying payment to their respective teacher/coach/staff member. </w:t>
      </w:r>
    </w:p>
    <w:p w14:paraId="4E13D83B" w14:textId="77777777" w:rsidR="00E72DF5" w:rsidRPr="0020421C" w:rsidRDefault="00E72DF5" w:rsidP="00943949">
      <w:pPr>
        <w:pStyle w:val="Default"/>
        <w:rPr>
          <w:rFonts w:ascii="Georgia" w:hAnsi="Georgia"/>
          <w:sz w:val="22"/>
          <w:szCs w:val="22"/>
        </w:rPr>
      </w:pPr>
    </w:p>
    <w:p w14:paraId="145004FD"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Fees </w:t>
      </w:r>
    </w:p>
    <w:p w14:paraId="5CDC1FFF"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Our obligation is to provide a free public education. “The District shall provide an educational program for the students as free of costs as possible.” [3520] Students, however, will be charged for loss or damage to materials. Policy 2311P states, “Students and/or parents will be held responsible for instructional materials lost or damaged.” Teachers may not establish any fees or fines—such policies must be established through the Principal. </w:t>
      </w:r>
    </w:p>
    <w:p w14:paraId="03C45B6C" w14:textId="5685DA43" w:rsidR="00CE5CC1" w:rsidRDefault="00CE5CC1" w:rsidP="00943949">
      <w:pPr>
        <w:pStyle w:val="Default"/>
        <w:rPr>
          <w:rFonts w:ascii="Georgia" w:hAnsi="Georgia"/>
          <w:sz w:val="22"/>
          <w:szCs w:val="22"/>
        </w:rPr>
      </w:pPr>
    </w:p>
    <w:p w14:paraId="1EF3F349"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Fund Raising </w:t>
      </w:r>
    </w:p>
    <w:p w14:paraId="0FC90214"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All fundraising activities must be handled through the Treasurer’s office. Well in advance, a fundraiser request form must be filled out and signed by the club/team, advisor/coach, ASB cabinet representative, ASB Treasurer, and Primary Advisor. </w:t>
      </w:r>
    </w:p>
    <w:p w14:paraId="2D61627A" w14:textId="77777777" w:rsidR="00CE5CC1" w:rsidRDefault="00CE5CC1" w:rsidP="00943949">
      <w:pPr>
        <w:pStyle w:val="Default"/>
        <w:rPr>
          <w:rFonts w:ascii="Georgia" w:hAnsi="Georgia"/>
          <w:sz w:val="22"/>
          <w:szCs w:val="22"/>
        </w:rPr>
      </w:pPr>
    </w:p>
    <w:p w14:paraId="0C0BB86B"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It is critical that all appropriate procedures are followed when having a fundraiser. </w:t>
      </w:r>
      <w:r w:rsidRPr="00CE5CC1">
        <w:rPr>
          <w:rFonts w:ascii="Georgia" w:hAnsi="Georgia"/>
          <w:b/>
          <w:sz w:val="22"/>
          <w:szCs w:val="22"/>
        </w:rPr>
        <w:t xml:space="preserve">Please meet with Pam Chittick prior to the fundraiser to help insure all necessary steps are followed. </w:t>
      </w:r>
    </w:p>
    <w:p w14:paraId="38AE8909" w14:textId="77777777" w:rsidR="00CE5CC1" w:rsidRDefault="00CE5CC1" w:rsidP="00943949">
      <w:pPr>
        <w:pStyle w:val="Default"/>
        <w:rPr>
          <w:rFonts w:ascii="Georgia" w:hAnsi="Georgia"/>
          <w:sz w:val="22"/>
          <w:szCs w:val="22"/>
        </w:rPr>
      </w:pPr>
    </w:p>
    <w:p w14:paraId="1ACBDF89"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Tutoring </w:t>
      </w:r>
    </w:p>
    <w:p w14:paraId="1A4B4644"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“School facilities, material or equipment will not be available without charge for paid private lessons or tutoring conducted by staff members or others.” [5220] </w:t>
      </w:r>
    </w:p>
    <w:p w14:paraId="54D35AB8" w14:textId="77777777" w:rsidR="00CE5CC1" w:rsidRDefault="00CE5CC1" w:rsidP="00943949">
      <w:pPr>
        <w:pStyle w:val="Default"/>
        <w:rPr>
          <w:rFonts w:ascii="Georgia" w:hAnsi="Georgia"/>
          <w:sz w:val="22"/>
          <w:szCs w:val="22"/>
        </w:rPr>
      </w:pPr>
    </w:p>
    <w:p w14:paraId="4B4C31A4"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No Personal Gain From Students </w:t>
      </w:r>
    </w:p>
    <w:p w14:paraId="45193087"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Under state law, school personnel may not gain financially from students or their parents through the conduct of their professional duties. </w:t>
      </w:r>
    </w:p>
    <w:p w14:paraId="72677D9C" w14:textId="77777777" w:rsidR="00CE5CC1" w:rsidRDefault="00CE5CC1" w:rsidP="00943949">
      <w:pPr>
        <w:pStyle w:val="Default"/>
        <w:rPr>
          <w:rFonts w:ascii="Georgia" w:hAnsi="Georgia"/>
          <w:sz w:val="22"/>
          <w:szCs w:val="22"/>
        </w:rPr>
      </w:pPr>
    </w:p>
    <w:p w14:paraId="074AD052"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Requisitions and Purchase Orders for ASB and General Fund </w:t>
      </w:r>
    </w:p>
    <w:p w14:paraId="55327205" w14:textId="3BEC8FCF" w:rsidR="007E0D26" w:rsidRPr="0020421C" w:rsidRDefault="00943949" w:rsidP="008C023E">
      <w:pPr>
        <w:pStyle w:val="Default"/>
        <w:rPr>
          <w:rFonts w:ascii="Georgia" w:hAnsi="Georgia"/>
          <w:sz w:val="22"/>
          <w:szCs w:val="22"/>
        </w:rPr>
      </w:pPr>
      <w:r w:rsidRPr="0020421C">
        <w:rPr>
          <w:rFonts w:ascii="Georgia" w:hAnsi="Georgia"/>
          <w:sz w:val="22"/>
          <w:szCs w:val="22"/>
        </w:rPr>
        <w:t xml:space="preserve"> </w:t>
      </w:r>
      <w:r w:rsidR="007E0D26">
        <w:rPr>
          <w:rFonts w:ascii="Georgia" w:hAnsi="Georgia"/>
          <w:sz w:val="22"/>
          <w:szCs w:val="22"/>
        </w:rPr>
        <w:t xml:space="preserve"> </w:t>
      </w:r>
      <w:r w:rsidRPr="0020421C">
        <w:rPr>
          <w:rFonts w:ascii="Georgia" w:hAnsi="Georgia"/>
          <w:sz w:val="22"/>
          <w:szCs w:val="22"/>
        </w:rPr>
        <w:t xml:space="preserve">Purchases should be planned in advance and be supportive of school goals. </w:t>
      </w:r>
    </w:p>
    <w:p w14:paraId="124DB14E" w14:textId="77777777" w:rsidR="00BE6A17" w:rsidRDefault="00943949" w:rsidP="007E0D26">
      <w:pPr>
        <w:pStyle w:val="Default"/>
        <w:rPr>
          <w:rFonts w:ascii="Georgia" w:hAnsi="Georgia"/>
          <w:sz w:val="22"/>
          <w:szCs w:val="22"/>
        </w:rPr>
      </w:pPr>
      <w:r w:rsidRPr="0020421C">
        <w:rPr>
          <w:rFonts w:ascii="Georgia" w:hAnsi="Georgia"/>
          <w:sz w:val="22"/>
          <w:szCs w:val="22"/>
        </w:rPr>
        <w:t></w:t>
      </w:r>
      <w:r w:rsidR="007E0D26">
        <w:rPr>
          <w:rFonts w:ascii="Georgia" w:hAnsi="Georgia"/>
          <w:sz w:val="22"/>
          <w:szCs w:val="22"/>
        </w:rPr>
        <w:t xml:space="preserve"> </w:t>
      </w:r>
      <w:r w:rsidRPr="0020421C">
        <w:rPr>
          <w:rFonts w:ascii="Georgia" w:hAnsi="Georgia"/>
          <w:sz w:val="22"/>
          <w:szCs w:val="22"/>
        </w:rPr>
        <w:t xml:space="preserve"> ASB purchases are handled by Pam Chittick in the Treasurer’s office. You can get the PO request form</w:t>
      </w:r>
    </w:p>
    <w:p w14:paraId="2EE30678" w14:textId="77777777" w:rsidR="00BE6A17" w:rsidRDefault="00BE6A17" w:rsidP="007E0D26">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 from Pam Chittick, as well as ask any questions about the process. It is critical that all receipts and </w:t>
      </w:r>
      <w:r>
        <w:rPr>
          <w:rFonts w:ascii="Georgia" w:hAnsi="Georgia"/>
          <w:sz w:val="22"/>
          <w:szCs w:val="22"/>
        </w:rPr>
        <w:t xml:space="preserve">  </w:t>
      </w:r>
    </w:p>
    <w:p w14:paraId="016CF5F4" w14:textId="44D81774" w:rsidR="00BE6A17" w:rsidRPr="0020421C" w:rsidRDefault="00BE6A17" w:rsidP="007E0D26">
      <w:pPr>
        <w:pStyle w:val="Default"/>
        <w:rPr>
          <w:rFonts w:ascii="Georgia" w:hAnsi="Georgia"/>
          <w:sz w:val="22"/>
          <w:szCs w:val="22"/>
        </w:rPr>
      </w:pPr>
      <w:r>
        <w:rPr>
          <w:rFonts w:ascii="Georgia" w:hAnsi="Georgia"/>
          <w:sz w:val="22"/>
          <w:szCs w:val="22"/>
        </w:rPr>
        <w:lastRenderedPageBreak/>
        <w:t xml:space="preserve">      </w:t>
      </w:r>
      <w:r w:rsidR="00943949" w:rsidRPr="0020421C">
        <w:rPr>
          <w:rFonts w:ascii="Georgia" w:hAnsi="Georgia"/>
          <w:sz w:val="22"/>
          <w:szCs w:val="22"/>
        </w:rPr>
        <w:t xml:space="preserve">invoices are promptly delivered to the Treasurer’s office for payment. </w:t>
      </w:r>
    </w:p>
    <w:p w14:paraId="13386ED2" w14:textId="0FC3E760" w:rsidR="00BE6A17" w:rsidRDefault="00943949" w:rsidP="008C023E">
      <w:pPr>
        <w:pStyle w:val="Default"/>
        <w:rPr>
          <w:rFonts w:ascii="Georgia" w:hAnsi="Georgia"/>
          <w:sz w:val="22"/>
          <w:szCs w:val="22"/>
        </w:rPr>
      </w:pPr>
      <w:r w:rsidRPr="0020421C">
        <w:rPr>
          <w:rFonts w:ascii="Georgia" w:hAnsi="Georgia"/>
          <w:sz w:val="22"/>
          <w:szCs w:val="22"/>
        </w:rPr>
        <w:t xml:space="preserve"> </w:t>
      </w:r>
      <w:r w:rsidR="007E0D26">
        <w:rPr>
          <w:rFonts w:ascii="Georgia" w:hAnsi="Georgia"/>
          <w:sz w:val="22"/>
          <w:szCs w:val="22"/>
        </w:rPr>
        <w:t xml:space="preserve"> </w:t>
      </w:r>
      <w:r w:rsidRPr="0020421C">
        <w:rPr>
          <w:rFonts w:ascii="Georgia" w:hAnsi="Georgia"/>
          <w:sz w:val="22"/>
          <w:szCs w:val="22"/>
        </w:rPr>
        <w:t xml:space="preserve">General Fund purchases are handled by Roslyn Resch. Please see her with any questions. </w:t>
      </w:r>
    </w:p>
    <w:p w14:paraId="40F59C70" w14:textId="77777777" w:rsidR="00BE6A17" w:rsidRDefault="00BE6A17" w:rsidP="008C023E">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Reimbursements MUST be pre-approved. Do not make a purchase without getting the proper </w:t>
      </w:r>
    </w:p>
    <w:p w14:paraId="55E3884D" w14:textId="3B492812" w:rsidR="00943949" w:rsidRPr="0020421C" w:rsidRDefault="00BE6A17" w:rsidP="008C023E">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approval. </w:t>
      </w:r>
    </w:p>
    <w:p w14:paraId="14F0E883" w14:textId="77777777" w:rsidR="00943949" w:rsidRPr="0020421C" w:rsidRDefault="00943949" w:rsidP="00943949">
      <w:pPr>
        <w:pStyle w:val="Default"/>
        <w:rPr>
          <w:rFonts w:ascii="Georgia" w:hAnsi="Georgia"/>
          <w:sz w:val="22"/>
          <w:szCs w:val="22"/>
        </w:rPr>
      </w:pPr>
    </w:p>
    <w:p w14:paraId="7914AAB3" w14:textId="77777777" w:rsidR="00943949" w:rsidRPr="00CE5CC1" w:rsidRDefault="00943949" w:rsidP="00874280">
      <w:pPr>
        <w:pStyle w:val="Default"/>
        <w:numPr>
          <w:ilvl w:val="0"/>
          <w:numId w:val="17"/>
        </w:numPr>
        <w:rPr>
          <w:rFonts w:ascii="Georgia" w:hAnsi="Georgia"/>
          <w:b/>
          <w:sz w:val="22"/>
          <w:szCs w:val="22"/>
        </w:rPr>
      </w:pPr>
      <w:commentRangeStart w:id="84"/>
      <w:r w:rsidRPr="00CE5CC1">
        <w:rPr>
          <w:rFonts w:ascii="Georgia" w:hAnsi="Georgia"/>
          <w:b/>
          <w:sz w:val="22"/>
          <w:szCs w:val="22"/>
        </w:rPr>
        <w:t xml:space="preserve">Technology Repair Procedures </w:t>
      </w:r>
      <w:commentRangeEnd w:id="84"/>
      <w:r w:rsidR="009C1547">
        <w:rPr>
          <w:rStyle w:val="CommentReference"/>
          <w:color w:val="auto"/>
        </w:rPr>
        <w:commentReference w:id="84"/>
      </w:r>
    </w:p>
    <w:p w14:paraId="28E58F50"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Please send all technology related problems/issues to Help Desk at ext. 4357. If they are unable to resolve the issue, then administration will assist. </w:t>
      </w:r>
    </w:p>
    <w:p w14:paraId="09B7B453" w14:textId="77777777" w:rsidR="00CE5CC1" w:rsidRDefault="00CE5CC1" w:rsidP="00943949">
      <w:pPr>
        <w:pStyle w:val="Default"/>
        <w:rPr>
          <w:rFonts w:ascii="Georgia" w:hAnsi="Georgia"/>
          <w:sz w:val="22"/>
          <w:szCs w:val="22"/>
        </w:rPr>
      </w:pPr>
    </w:p>
    <w:p w14:paraId="678D99D5"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Use of School Resources </w:t>
      </w:r>
    </w:p>
    <w:p w14:paraId="3F4FE201" w14:textId="3539EE4E" w:rsidR="00285257" w:rsidRDefault="00943949" w:rsidP="00943949">
      <w:pPr>
        <w:pStyle w:val="Default"/>
        <w:rPr>
          <w:rFonts w:ascii="Georgia" w:hAnsi="Georgia"/>
          <w:sz w:val="22"/>
          <w:szCs w:val="22"/>
        </w:rPr>
      </w:pPr>
      <w:r w:rsidRPr="0020421C">
        <w:rPr>
          <w:rFonts w:ascii="Georgia" w:hAnsi="Georgia"/>
          <w:sz w:val="22"/>
          <w:szCs w:val="22"/>
        </w:rPr>
        <w:t xml:space="preserve">Under state law, school personnel may not use resources provided for educational purposes for their own use. This would be regarded as a misuse of public funds, or a “gift of public funds.” For example, staff members cannot use school equipment without charge to teach a course under the auspices of another school unless the district is reimbursed. </w:t>
      </w:r>
    </w:p>
    <w:p w14:paraId="39D77FA2" w14:textId="77777777" w:rsidR="00285257" w:rsidRDefault="00285257" w:rsidP="00943949">
      <w:pPr>
        <w:pStyle w:val="Default"/>
        <w:rPr>
          <w:rFonts w:ascii="Georgia" w:hAnsi="Georgia"/>
          <w:sz w:val="22"/>
          <w:szCs w:val="22"/>
        </w:rPr>
      </w:pPr>
    </w:p>
    <w:p w14:paraId="43BE3ECE" w14:textId="1CBAD71E" w:rsidR="00CE5CC1" w:rsidRPr="008C023E" w:rsidRDefault="00B65635" w:rsidP="000E528C">
      <w:pPr>
        <w:pStyle w:val="Staff2"/>
      </w:pPr>
      <w:bookmarkStart w:id="85" w:name="_Toc489009087"/>
      <w:bookmarkStart w:id="86" w:name="_Toc489280072"/>
      <w:bookmarkStart w:id="87" w:name="_Toc522263551"/>
      <w:r w:rsidRPr="00CE5CC1">
        <w:t>Grading And Progress Reports</w:t>
      </w:r>
      <w:bookmarkEnd w:id="85"/>
      <w:bookmarkEnd w:id="86"/>
      <w:bookmarkEnd w:id="87"/>
    </w:p>
    <w:p w14:paraId="747C4351" w14:textId="77777777" w:rsidR="00943949" w:rsidRPr="00CE5CC1" w:rsidRDefault="00943949" w:rsidP="00E72DF5">
      <w:pPr>
        <w:pStyle w:val="Default"/>
        <w:numPr>
          <w:ilvl w:val="0"/>
          <w:numId w:val="17"/>
        </w:numPr>
        <w:rPr>
          <w:rFonts w:ascii="Georgia" w:hAnsi="Georgia"/>
          <w:b/>
          <w:sz w:val="22"/>
          <w:szCs w:val="22"/>
        </w:rPr>
      </w:pPr>
      <w:r w:rsidRPr="00CE5CC1">
        <w:rPr>
          <w:rFonts w:ascii="Georgia" w:hAnsi="Georgia"/>
          <w:b/>
          <w:sz w:val="22"/>
          <w:szCs w:val="22"/>
        </w:rPr>
        <w:t xml:space="preserve">Assessment </w:t>
      </w:r>
    </w:p>
    <w:p w14:paraId="5E2F7C80" w14:textId="77777777" w:rsidR="00943949" w:rsidRPr="0020421C" w:rsidRDefault="00943949" w:rsidP="00E72DF5">
      <w:pPr>
        <w:pStyle w:val="Default"/>
        <w:rPr>
          <w:rFonts w:ascii="Georgia" w:hAnsi="Georgia"/>
          <w:sz w:val="22"/>
          <w:szCs w:val="22"/>
        </w:rPr>
      </w:pPr>
      <w:r w:rsidRPr="0020421C">
        <w:rPr>
          <w:rFonts w:ascii="Georgia" w:hAnsi="Georgia"/>
          <w:sz w:val="22"/>
          <w:szCs w:val="22"/>
        </w:rPr>
        <w:t xml:space="preserve">“All assessment shall be designed so that the results are used by educators as tools to evaluate instructional practices and to initiate appropriate educational support for students. Assessments shall provide an opportunity for students to be measured fairly and impartially.” [2130] </w:t>
      </w:r>
    </w:p>
    <w:p w14:paraId="5EC820ED" w14:textId="77777777" w:rsidR="00CE5CC1" w:rsidRDefault="00CE5CC1" w:rsidP="00943949">
      <w:pPr>
        <w:pStyle w:val="Default"/>
        <w:rPr>
          <w:rFonts w:ascii="Georgia" w:hAnsi="Georgia"/>
          <w:sz w:val="22"/>
          <w:szCs w:val="22"/>
        </w:rPr>
      </w:pPr>
    </w:p>
    <w:p w14:paraId="3EA4098D"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End of Semester Grading </w:t>
      </w:r>
    </w:p>
    <w:p w14:paraId="360F3DD1"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Semester exam schedules, exact report card procedures and due dates will be announced prior to each grading period. </w:t>
      </w:r>
    </w:p>
    <w:p w14:paraId="01C33B5E" w14:textId="77777777" w:rsidR="00CE5CC1" w:rsidRDefault="00CE5CC1" w:rsidP="00943949">
      <w:pPr>
        <w:pStyle w:val="Default"/>
        <w:rPr>
          <w:rFonts w:ascii="Georgia" w:hAnsi="Georgia"/>
          <w:sz w:val="22"/>
          <w:szCs w:val="22"/>
        </w:rPr>
      </w:pPr>
    </w:p>
    <w:p w14:paraId="39C940B8"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Grade Book </w:t>
      </w:r>
    </w:p>
    <w:p w14:paraId="78C495D4"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Teachers are required by state law to maintain an up-to-date grade book which records grades, student absences, and tardies. The marking system should be clear, fair, and accurate. An explanation should provide a key to understanding markings, percentages, and grade ranges. Teachers using an electronic grade book must back up their data. The grade book (or hard copy of an electronic grade book data) is turned in to the office at the completion of the school year, and is kept on file for several years. [Reference: ESD Policy 2140] </w:t>
      </w:r>
    </w:p>
    <w:p w14:paraId="28B4E5B2" w14:textId="77777777" w:rsidR="00CE5CC1" w:rsidRDefault="00CE5CC1" w:rsidP="00943949">
      <w:pPr>
        <w:pStyle w:val="Default"/>
        <w:rPr>
          <w:rFonts w:ascii="Georgia" w:hAnsi="Georgia"/>
          <w:sz w:val="22"/>
          <w:szCs w:val="22"/>
        </w:rPr>
      </w:pPr>
    </w:p>
    <w:p w14:paraId="3EDCA4EC"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Grading </w:t>
      </w:r>
    </w:p>
    <w:p w14:paraId="31AFC19C"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1. In the first week of school, students must receive a copy of the course outline and grading policy for each course. A copy of the course syllabus and including grading policy is to be kept on file in the main office. Students should be able to calculate their own grades throughout the semester based on the grading procedure and the feedback given to the student by the teacher. </w:t>
      </w:r>
    </w:p>
    <w:p w14:paraId="3EA34946"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2. Teachers are required to maintain an up-to-date grade book which records grades, student absences and tardies. An explanation of the marking system must be included. </w:t>
      </w:r>
    </w:p>
    <w:p w14:paraId="193EE6D6" w14:textId="77777777" w:rsidR="00943949" w:rsidRPr="0020421C" w:rsidRDefault="00943949" w:rsidP="00943949">
      <w:pPr>
        <w:pStyle w:val="Default"/>
        <w:rPr>
          <w:rFonts w:ascii="Georgia" w:hAnsi="Georgia"/>
          <w:sz w:val="22"/>
          <w:szCs w:val="22"/>
        </w:rPr>
      </w:pPr>
    </w:p>
    <w:p w14:paraId="1D2A6281"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Incompletes </w:t>
      </w:r>
    </w:p>
    <w:p w14:paraId="7E11C2A1"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 grade of “incomplete” may be given to a student who was unable to complete class work. A plan for the incomplete work to be completed should be attached to an “I” grade and turned into the registrar. The student has 25 days to complete the work, if the registrar does not receive a grade from the teacher responsible by the 25th day; the grade automatically becomes a failure. </w:t>
      </w:r>
    </w:p>
    <w:p w14:paraId="0A649D8B" w14:textId="77777777" w:rsidR="00CE5CC1" w:rsidRDefault="00CE5CC1" w:rsidP="00943949">
      <w:pPr>
        <w:pStyle w:val="Default"/>
        <w:rPr>
          <w:rFonts w:ascii="Georgia" w:hAnsi="Georgia"/>
          <w:sz w:val="22"/>
          <w:szCs w:val="22"/>
        </w:rPr>
      </w:pPr>
    </w:p>
    <w:p w14:paraId="50FC8522"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Progress Reports </w:t>
      </w:r>
    </w:p>
    <w:p w14:paraId="028C4691"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In all cases, it is the responsibility of the teacher to communicate with the student </w:t>
      </w:r>
      <w:r w:rsidRPr="00CE5CC1">
        <w:rPr>
          <w:rFonts w:ascii="Georgia" w:hAnsi="Georgia"/>
          <w:b/>
          <w:sz w:val="22"/>
          <w:szCs w:val="22"/>
          <w:u w:val="single"/>
        </w:rPr>
        <w:t>and</w:t>
      </w:r>
      <w:r w:rsidRPr="0020421C">
        <w:rPr>
          <w:rFonts w:ascii="Georgia" w:hAnsi="Georgia"/>
          <w:sz w:val="22"/>
          <w:szCs w:val="22"/>
        </w:rPr>
        <w:t xml:space="preserve"> his or her parents through a progress report, especially if the student is in danger of receiving a grade of D or F. These reports are to be signed by the students and parent and returned to the teacher. If the progress report is not returned, the teacher is </w:t>
      </w:r>
      <w:r w:rsidRPr="00CE5CC1">
        <w:rPr>
          <w:rFonts w:ascii="Georgia" w:hAnsi="Georgia"/>
          <w:b/>
          <w:sz w:val="22"/>
          <w:szCs w:val="22"/>
          <w:u w:val="single"/>
        </w:rPr>
        <w:t>required</w:t>
      </w:r>
      <w:r w:rsidRPr="0020421C">
        <w:rPr>
          <w:rFonts w:ascii="Georgia" w:hAnsi="Georgia"/>
          <w:sz w:val="22"/>
          <w:szCs w:val="22"/>
        </w:rPr>
        <w:t xml:space="preserve"> to call the parent and note the day of the call in the grade book. If a phone call cannot be completed, another progress report is to be mailed home. </w:t>
      </w:r>
    </w:p>
    <w:p w14:paraId="5A7BDAA7" w14:textId="77777777" w:rsidR="00943949" w:rsidRPr="0020421C" w:rsidRDefault="00943949" w:rsidP="00943949">
      <w:pPr>
        <w:pStyle w:val="Default"/>
        <w:rPr>
          <w:rFonts w:ascii="Georgia" w:hAnsi="Georgia"/>
          <w:sz w:val="22"/>
          <w:szCs w:val="22"/>
        </w:rPr>
      </w:pPr>
      <w:r w:rsidRPr="0020421C">
        <w:rPr>
          <w:rFonts w:ascii="Georgia" w:hAnsi="Georgia"/>
          <w:sz w:val="22"/>
          <w:szCs w:val="22"/>
        </w:rPr>
        <w:lastRenderedPageBreak/>
        <w:t xml:space="preserve">Regular progress reports should be completed and provided for parents by the dates announced through the staff bulletin, usually at mid-quarter. </w:t>
      </w:r>
    </w:p>
    <w:p w14:paraId="5C80186D" w14:textId="77777777" w:rsidR="00CE5CC1" w:rsidRDefault="00CE5CC1" w:rsidP="00943949">
      <w:pPr>
        <w:pStyle w:val="Default"/>
        <w:rPr>
          <w:rFonts w:ascii="Georgia" w:hAnsi="Georgia"/>
          <w:sz w:val="22"/>
          <w:szCs w:val="22"/>
        </w:rPr>
      </w:pPr>
    </w:p>
    <w:p w14:paraId="393603AF" w14:textId="77777777" w:rsidR="00943949" w:rsidRPr="0020421C" w:rsidRDefault="00943949" w:rsidP="00943949">
      <w:pPr>
        <w:pStyle w:val="Default"/>
        <w:rPr>
          <w:rFonts w:ascii="Georgia" w:hAnsi="Georgia"/>
          <w:sz w:val="22"/>
          <w:szCs w:val="22"/>
        </w:rPr>
      </w:pPr>
      <w:r w:rsidRPr="00CE5CC1">
        <w:rPr>
          <w:rFonts w:ascii="Georgia" w:hAnsi="Georgia"/>
          <w:b/>
          <w:sz w:val="22"/>
          <w:szCs w:val="22"/>
        </w:rPr>
        <w:t>No</w:t>
      </w:r>
      <w:r w:rsidRPr="0020421C">
        <w:rPr>
          <w:rFonts w:ascii="Georgia" w:hAnsi="Georgia"/>
          <w:sz w:val="22"/>
          <w:szCs w:val="22"/>
        </w:rPr>
        <w:t xml:space="preserve"> failing grades shall be given if a student has not been given a progress report, or if the parents have not been notified. </w:t>
      </w:r>
    </w:p>
    <w:p w14:paraId="6838349A" w14:textId="77777777" w:rsidR="00CE5CC1" w:rsidRPr="0020421C" w:rsidRDefault="00CE5CC1" w:rsidP="00943949">
      <w:pPr>
        <w:pStyle w:val="Default"/>
        <w:rPr>
          <w:rFonts w:ascii="Georgia" w:hAnsi="Georgia"/>
          <w:sz w:val="22"/>
          <w:szCs w:val="22"/>
        </w:rPr>
      </w:pPr>
    </w:p>
    <w:p w14:paraId="4F46E497" w14:textId="77777777" w:rsidR="00943949" w:rsidRPr="00CE5CC1" w:rsidRDefault="00943949" w:rsidP="00874280">
      <w:pPr>
        <w:pStyle w:val="Default"/>
        <w:numPr>
          <w:ilvl w:val="0"/>
          <w:numId w:val="17"/>
        </w:numPr>
        <w:rPr>
          <w:rFonts w:ascii="Georgia" w:hAnsi="Georgia"/>
          <w:b/>
          <w:sz w:val="22"/>
          <w:szCs w:val="22"/>
        </w:rPr>
      </w:pPr>
      <w:r w:rsidRPr="00CE5CC1">
        <w:rPr>
          <w:rFonts w:ascii="Georgia" w:hAnsi="Georgia"/>
          <w:b/>
          <w:sz w:val="22"/>
          <w:szCs w:val="22"/>
        </w:rPr>
        <w:t xml:space="preserve">Report Cards </w:t>
      </w:r>
    </w:p>
    <w:p w14:paraId="6DBC5D3A"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Report cards are mailed home after the close of each quarter. Grades are due according to a schedule communicated by the Wendy Heiser. </w:t>
      </w:r>
    </w:p>
    <w:p w14:paraId="6E517B3F" w14:textId="77777777" w:rsidR="00CE5CC1" w:rsidRDefault="00CE5CC1" w:rsidP="00943949">
      <w:pPr>
        <w:pStyle w:val="Default"/>
        <w:rPr>
          <w:rFonts w:ascii="Georgia" w:hAnsi="Georgia"/>
          <w:sz w:val="22"/>
          <w:szCs w:val="22"/>
        </w:rPr>
      </w:pPr>
    </w:p>
    <w:p w14:paraId="4CE09C7D" w14:textId="1130BE12" w:rsidR="00CE5CC1" w:rsidRPr="008C023E" w:rsidRDefault="00B65635" w:rsidP="000E528C">
      <w:pPr>
        <w:pStyle w:val="Staff2"/>
      </w:pPr>
      <w:bookmarkStart w:id="88" w:name="_Toc489009088"/>
      <w:bookmarkStart w:id="89" w:name="_Toc489280073"/>
      <w:bookmarkStart w:id="90" w:name="_Toc522263552"/>
      <w:r w:rsidRPr="00CE5CC1">
        <w:t>Handbook Changes</w:t>
      </w:r>
      <w:bookmarkEnd w:id="88"/>
      <w:bookmarkEnd w:id="89"/>
      <w:bookmarkEnd w:id="90"/>
    </w:p>
    <w:p w14:paraId="70F5976A" w14:textId="02E969D8" w:rsidR="00285257" w:rsidRDefault="00943949" w:rsidP="008C4E47">
      <w:pPr>
        <w:pStyle w:val="Default"/>
        <w:spacing w:after="120"/>
        <w:rPr>
          <w:rFonts w:ascii="Georgia" w:hAnsi="Georgia"/>
          <w:sz w:val="22"/>
          <w:szCs w:val="22"/>
        </w:rPr>
      </w:pPr>
      <w:r w:rsidRPr="0020421C">
        <w:rPr>
          <w:rFonts w:ascii="Georgia" w:hAnsi="Georgia"/>
          <w:sz w:val="22"/>
          <w:szCs w:val="22"/>
        </w:rPr>
        <w:t xml:space="preserve">Changes in the Student and Staff Handbook may be made during the school year by the school authorities. </w:t>
      </w:r>
    </w:p>
    <w:p w14:paraId="4F8E2BA1" w14:textId="77777777" w:rsidR="008C4E47" w:rsidRDefault="008C4E47" w:rsidP="008C4E47">
      <w:pPr>
        <w:pStyle w:val="Default"/>
        <w:spacing w:after="120"/>
        <w:rPr>
          <w:rFonts w:ascii="Georgia" w:hAnsi="Georgia"/>
          <w:sz w:val="22"/>
          <w:szCs w:val="22"/>
        </w:rPr>
      </w:pPr>
    </w:p>
    <w:p w14:paraId="3A2D7276" w14:textId="49B44217" w:rsidR="00CE5CC1" w:rsidRPr="008C023E" w:rsidRDefault="00B65635" w:rsidP="000E528C">
      <w:pPr>
        <w:pStyle w:val="Staff2"/>
      </w:pPr>
      <w:bookmarkStart w:id="91" w:name="_Toc489009089"/>
      <w:bookmarkStart w:id="92" w:name="_Toc489280074"/>
      <w:bookmarkStart w:id="93" w:name="_Toc522263553"/>
      <w:r w:rsidRPr="003B6020">
        <w:t>Instructional Resources</w:t>
      </w:r>
      <w:bookmarkEnd w:id="91"/>
      <w:bookmarkEnd w:id="92"/>
      <w:bookmarkEnd w:id="93"/>
    </w:p>
    <w:p w14:paraId="7C8CDA0D" w14:textId="77777777" w:rsidR="00943949" w:rsidRPr="003B6020" w:rsidRDefault="00943949" w:rsidP="00874280">
      <w:pPr>
        <w:pStyle w:val="Default"/>
        <w:numPr>
          <w:ilvl w:val="0"/>
          <w:numId w:val="17"/>
        </w:numPr>
        <w:spacing w:after="120"/>
        <w:rPr>
          <w:rFonts w:ascii="Georgia" w:hAnsi="Georgia"/>
          <w:b/>
          <w:sz w:val="22"/>
          <w:szCs w:val="22"/>
        </w:rPr>
      </w:pPr>
      <w:r w:rsidRPr="003B6020">
        <w:rPr>
          <w:rFonts w:ascii="Georgia" w:hAnsi="Georgia"/>
          <w:b/>
          <w:sz w:val="22"/>
          <w:szCs w:val="22"/>
        </w:rPr>
        <w:t xml:space="preserve">Academic Freedom </w:t>
      </w:r>
    </w:p>
    <w:p w14:paraId="429625F9"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The ESD Policy 2330 addresses the rights of teachers and students. “Education is fostered in an atmosphere in which academic freedom for staff is encouraged and promoted, with due consideration for the rights of students and the community. Teachers are entitled to exercise academic freedom subject to accepted standards of professional responsibility.” </w:t>
      </w:r>
    </w:p>
    <w:p w14:paraId="153BA809" w14:textId="77777777" w:rsidR="003B6020" w:rsidRDefault="003B6020" w:rsidP="00943949">
      <w:pPr>
        <w:pStyle w:val="Default"/>
        <w:rPr>
          <w:rFonts w:ascii="Georgia" w:hAnsi="Georgia"/>
          <w:sz w:val="22"/>
          <w:szCs w:val="22"/>
        </w:rPr>
      </w:pPr>
    </w:p>
    <w:p w14:paraId="2CAA2E4C" w14:textId="77777777" w:rsidR="00943949" w:rsidRPr="003B6020" w:rsidRDefault="00943949" w:rsidP="00874280">
      <w:pPr>
        <w:pStyle w:val="Default"/>
        <w:numPr>
          <w:ilvl w:val="0"/>
          <w:numId w:val="17"/>
        </w:numPr>
        <w:rPr>
          <w:rFonts w:ascii="Georgia" w:hAnsi="Georgia"/>
          <w:b/>
          <w:sz w:val="22"/>
          <w:szCs w:val="22"/>
        </w:rPr>
      </w:pPr>
      <w:r w:rsidRPr="003B6020">
        <w:rPr>
          <w:rFonts w:ascii="Georgia" w:hAnsi="Georgia"/>
          <w:b/>
          <w:sz w:val="22"/>
          <w:szCs w:val="22"/>
        </w:rPr>
        <w:t xml:space="preserve">Copyright Compliance </w:t>
      </w:r>
    </w:p>
    <w:p w14:paraId="17BEE8F6"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Be aware of copyright laws when using copyrighted materials. “The reproduction or use of copyrighted material by educators and librarians is permitted by law under certain circumstances. District personnel shall abide by such principles of ‘fair use’ as permitted by law, federal guidelines, and district procedures.” </w:t>
      </w:r>
    </w:p>
    <w:p w14:paraId="11FBE68F" w14:textId="77777777" w:rsidR="00943949" w:rsidRPr="0020421C" w:rsidRDefault="00943949" w:rsidP="00943949">
      <w:pPr>
        <w:pStyle w:val="Default"/>
        <w:rPr>
          <w:rFonts w:ascii="Georgia" w:hAnsi="Georgia"/>
          <w:sz w:val="22"/>
          <w:szCs w:val="22"/>
        </w:rPr>
      </w:pPr>
    </w:p>
    <w:p w14:paraId="07C8B07A" w14:textId="77777777" w:rsidR="00943949" w:rsidRPr="003B6020" w:rsidRDefault="00943949" w:rsidP="00874280">
      <w:pPr>
        <w:pStyle w:val="Default"/>
        <w:numPr>
          <w:ilvl w:val="0"/>
          <w:numId w:val="17"/>
        </w:numPr>
        <w:rPr>
          <w:rFonts w:ascii="Georgia" w:hAnsi="Georgia"/>
          <w:b/>
          <w:sz w:val="22"/>
          <w:szCs w:val="22"/>
        </w:rPr>
      </w:pPr>
      <w:r w:rsidRPr="003B6020">
        <w:rPr>
          <w:rFonts w:ascii="Georgia" w:hAnsi="Georgia"/>
          <w:b/>
          <w:sz w:val="22"/>
          <w:szCs w:val="22"/>
        </w:rPr>
        <w:t xml:space="preserve">Copyright Laws and Videos </w:t>
      </w:r>
    </w:p>
    <w:p w14:paraId="3926F876"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By law, as well as by intent, the pre-recorded home videocassettes and videodiscs which are available in stores throughout the United States are for HOME USE only—unless you have a license to show them elsewhere. The Federal Copyright Act (Public Law 95-553, Title 17 of the U.S. Code) contains, simple, straightforward rules governing showing of video materials. These rules are summarized in the following paragraphs. </w:t>
      </w:r>
    </w:p>
    <w:p w14:paraId="27168CED" w14:textId="77777777" w:rsidR="003B6020" w:rsidRDefault="003B6020" w:rsidP="00943949">
      <w:pPr>
        <w:pStyle w:val="Default"/>
        <w:rPr>
          <w:rFonts w:ascii="Georgia" w:hAnsi="Georgia"/>
          <w:sz w:val="22"/>
          <w:szCs w:val="22"/>
        </w:rPr>
      </w:pPr>
    </w:p>
    <w:p w14:paraId="27293392" w14:textId="20584287" w:rsidR="00943949" w:rsidRPr="0020421C" w:rsidRDefault="00943949" w:rsidP="00EC5B83">
      <w:pPr>
        <w:pStyle w:val="Default"/>
        <w:numPr>
          <w:ilvl w:val="0"/>
          <w:numId w:val="42"/>
        </w:numPr>
        <w:rPr>
          <w:rFonts w:ascii="Georgia" w:hAnsi="Georgia"/>
          <w:sz w:val="22"/>
          <w:szCs w:val="22"/>
        </w:rPr>
      </w:pPr>
      <w:r w:rsidRPr="0020421C">
        <w:rPr>
          <w:rFonts w:ascii="Georgia" w:hAnsi="Georgia"/>
          <w:sz w:val="22"/>
          <w:szCs w:val="22"/>
        </w:rPr>
        <w:t xml:space="preserve">The rental or purchase of home videocassette DOES NOT carry with it the right to show it outside the home (Section 202). </w:t>
      </w:r>
    </w:p>
    <w:p w14:paraId="72AC28D9" w14:textId="58C494AF" w:rsidR="00943949" w:rsidRPr="0020421C" w:rsidRDefault="00943949" w:rsidP="00EC5B83">
      <w:pPr>
        <w:pStyle w:val="Default"/>
        <w:numPr>
          <w:ilvl w:val="0"/>
          <w:numId w:val="42"/>
        </w:numPr>
        <w:rPr>
          <w:rFonts w:ascii="Georgia" w:hAnsi="Georgia"/>
          <w:sz w:val="22"/>
          <w:szCs w:val="22"/>
        </w:rPr>
      </w:pPr>
      <w:r w:rsidRPr="0020421C">
        <w:rPr>
          <w:rFonts w:ascii="Georgia" w:hAnsi="Georgia"/>
          <w:sz w:val="22"/>
          <w:szCs w:val="22"/>
        </w:rPr>
        <w:t xml:space="preserve">Home videocassettes may be shown, without a license, in the home to a normal circle of family and its social acquaintances because such showings are not public. </w:t>
      </w:r>
    </w:p>
    <w:p w14:paraId="51A8119B" w14:textId="0888E4E7" w:rsidR="00943949" w:rsidRPr="0020421C" w:rsidRDefault="00943949" w:rsidP="00EC5B83">
      <w:pPr>
        <w:pStyle w:val="Default"/>
        <w:numPr>
          <w:ilvl w:val="0"/>
          <w:numId w:val="42"/>
        </w:numPr>
        <w:rPr>
          <w:rFonts w:ascii="Georgia" w:hAnsi="Georgia"/>
          <w:sz w:val="22"/>
          <w:szCs w:val="22"/>
        </w:rPr>
      </w:pPr>
      <w:r w:rsidRPr="0020421C">
        <w:rPr>
          <w:rFonts w:ascii="Georgia" w:hAnsi="Georgia"/>
          <w:sz w:val="22"/>
          <w:szCs w:val="22"/>
        </w:rPr>
        <w:t>Home videocassettes may be shown, without a license, in certain narrowly defined “face-to-face” teaching activities (Section 110.0) because the law makes a specific, limited exception</w:t>
      </w:r>
      <w:r w:rsidR="009E3045">
        <w:rPr>
          <w:rFonts w:ascii="Georgia" w:hAnsi="Georgia"/>
          <w:sz w:val="22"/>
          <w:szCs w:val="22"/>
        </w:rPr>
        <w:t xml:space="preserve"> to such showings. There are no</w:t>
      </w:r>
      <w:r w:rsidRPr="0020421C">
        <w:rPr>
          <w:rFonts w:ascii="Georgia" w:hAnsi="Georgia"/>
          <w:sz w:val="22"/>
          <w:szCs w:val="22"/>
        </w:rPr>
        <w:t xml:space="preserve"> other exceptions. (It is a violation to show such videos in schools for recreation, reward or recess). </w:t>
      </w:r>
    </w:p>
    <w:p w14:paraId="37B83C0E" w14:textId="06C237E8" w:rsidR="00943949" w:rsidRPr="0020421C" w:rsidRDefault="00943949" w:rsidP="00EC5B83">
      <w:pPr>
        <w:pStyle w:val="Default"/>
        <w:numPr>
          <w:ilvl w:val="0"/>
          <w:numId w:val="42"/>
        </w:numPr>
        <w:rPr>
          <w:rFonts w:ascii="Georgia" w:hAnsi="Georgia"/>
          <w:sz w:val="22"/>
          <w:szCs w:val="22"/>
        </w:rPr>
      </w:pPr>
      <w:r w:rsidRPr="0020421C">
        <w:rPr>
          <w:rFonts w:ascii="Georgia" w:hAnsi="Georgia"/>
          <w:sz w:val="22"/>
          <w:szCs w:val="22"/>
        </w:rPr>
        <w:t xml:space="preserve">All other showings of home videocassettes are illegal unless they have been authorized by license. Even “performances in ‘semipublic” places such as clubs, lodges, factories, summer camps and schools are “public” performance subject to copyright control.” (Senate Report No. 94-473, page 60; House Report No. 94-1476, page 62) </w:t>
      </w:r>
    </w:p>
    <w:p w14:paraId="31E4A946" w14:textId="63E7656B" w:rsidR="00943949" w:rsidRPr="0020421C" w:rsidRDefault="00943949" w:rsidP="00EC5B83">
      <w:pPr>
        <w:pStyle w:val="Default"/>
        <w:numPr>
          <w:ilvl w:val="0"/>
          <w:numId w:val="42"/>
        </w:numPr>
        <w:rPr>
          <w:rFonts w:ascii="Georgia" w:hAnsi="Georgia"/>
          <w:sz w:val="22"/>
          <w:szCs w:val="22"/>
        </w:rPr>
      </w:pPr>
      <w:r w:rsidRPr="0020421C">
        <w:rPr>
          <w:rFonts w:ascii="Georgia" w:hAnsi="Georgia"/>
          <w:sz w:val="22"/>
          <w:szCs w:val="22"/>
        </w:rPr>
        <w:t xml:space="preserve">Businesses, institutions, organizations, companies or individuals wishing to engage in non-home showings of home videocassettes must secure licenses to do to—regardless of whether an admission or other fee is charged. </w:t>
      </w:r>
    </w:p>
    <w:p w14:paraId="2C3EA125" w14:textId="3F2AA52B" w:rsidR="00943949" w:rsidRPr="0020421C" w:rsidRDefault="00943949" w:rsidP="00EC5B83">
      <w:pPr>
        <w:pStyle w:val="Default"/>
        <w:numPr>
          <w:ilvl w:val="0"/>
          <w:numId w:val="42"/>
        </w:numPr>
        <w:rPr>
          <w:rFonts w:ascii="Georgia" w:hAnsi="Georgia"/>
          <w:sz w:val="22"/>
          <w:szCs w:val="22"/>
        </w:rPr>
      </w:pPr>
      <w:r w:rsidRPr="0020421C">
        <w:rPr>
          <w:rFonts w:ascii="Georgia" w:hAnsi="Georgia"/>
          <w:sz w:val="22"/>
          <w:szCs w:val="22"/>
        </w:rPr>
        <w:t xml:space="preserve">(Section 501). This legal requirement applies equally to profit-making organizations and non-profit institutions (Senate Report No. 94-473, page 59: House Report No. 94-1476, page 62) </w:t>
      </w:r>
    </w:p>
    <w:p w14:paraId="79B8E38D" w14:textId="77777777" w:rsidR="00943949" w:rsidRDefault="00943949" w:rsidP="00943949">
      <w:pPr>
        <w:pStyle w:val="Default"/>
        <w:rPr>
          <w:rFonts w:ascii="Georgia" w:hAnsi="Georgia"/>
          <w:sz w:val="22"/>
          <w:szCs w:val="22"/>
        </w:rPr>
      </w:pPr>
    </w:p>
    <w:p w14:paraId="44FE93A1"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Showing of home videocassettes without a license, when one is required, is an infringement of copyright. If done “willfully and for purposes of commercial advantage or private financial gain,” it is a federal crime </w:t>
      </w:r>
      <w:r w:rsidRPr="0020421C">
        <w:rPr>
          <w:rFonts w:ascii="Georgia" w:hAnsi="Georgia"/>
          <w:sz w:val="22"/>
          <w:szCs w:val="22"/>
        </w:rPr>
        <w:lastRenderedPageBreak/>
        <w:t xml:space="preserve">(Section 506). In addition, even innocent or inadvertent infringes are subject to substantial civil damages, ranging from $500 to $20,000 for each illegal showing, and other penalties (Section 501-502). </w:t>
      </w:r>
    </w:p>
    <w:p w14:paraId="7572679E" w14:textId="77777777" w:rsidR="003B6020" w:rsidRDefault="003B6020" w:rsidP="00943949">
      <w:pPr>
        <w:pStyle w:val="Default"/>
        <w:rPr>
          <w:rFonts w:ascii="Georgia" w:hAnsi="Georgia"/>
          <w:sz w:val="22"/>
          <w:szCs w:val="22"/>
        </w:rPr>
      </w:pPr>
    </w:p>
    <w:p w14:paraId="40FE1A53" w14:textId="77777777" w:rsidR="00943949" w:rsidRPr="003B6020" w:rsidRDefault="00943949" w:rsidP="00874280">
      <w:pPr>
        <w:pStyle w:val="Default"/>
        <w:numPr>
          <w:ilvl w:val="0"/>
          <w:numId w:val="17"/>
        </w:numPr>
        <w:rPr>
          <w:rFonts w:ascii="Georgia" w:hAnsi="Georgia"/>
          <w:b/>
          <w:sz w:val="22"/>
          <w:szCs w:val="22"/>
        </w:rPr>
      </w:pPr>
      <w:r w:rsidRPr="003B6020">
        <w:rPr>
          <w:rFonts w:ascii="Georgia" w:hAnsi="Georgia"/>
          <w:b/>
          <w:sz w:val="22"/>
          <w:szCs w:val="22"/>
        </w:rPr>
        <w:t xml:space="preserve">YouTube &amp; Online Video Services </w:t>
      </w:r>
    </w:p>
    <w:p w14:paraId="6F44BACA"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Teachers who are planning on using online video services such as YouTube must download/preview material prior to showing the videos to students. This allows teachers to avoid possible inappropriate images or language from being presented to students live. </w:t>
      </w:r>
    </w:p>
    <w:p w14:paraId="3ABED304" w14:textId="77777777" w:rsidR="003B6020" w:rsidRDefault="003B6020" w:rsidP="00943949">
      <w:pPr>
        <w:pStyle w:val="Default"/>
        <w:rPr>
          <w:rFonts w:ascii="Georgia" w:hAnsi="Georgia"/>
          <w:sz w:val="22"/>
          <w:szCs w:val="22"/>
        </w:rPr>
      </w:pPr>
    </w:p>
    <w:p w14:paraId="45B20F34" w14:textId="77777777" w:rsidR="00943949" w:rsidRPr="003B6020" w:rsidRDefault="00943949" w:rsidP="00874280">
      <w:pPr>
        <w:pStyle w:val="Default"/>
        <w:numPr>
          <w:ilvl w:val="0"/>
          <w:numId w:val="17"/>
        </w:numPr>
        <w:rPr>
          <w:rFonts w:ascii="Georgia" w:hAnsi="Georgia"/>
          <w:b/>
          <w:sz w:val="22"/>
          <w:szCs w:val="22"/>
        </w:rPr>
      </w:pPr>
      <w:r w:rsidRPr="003B6020">
        <w:rPr>
          <w:rFonts w:ascii="Georgia" w:hAnsi="Georgia"/>
          <w:b/>
          <w:sz w:val="22"/>
          <w:szCs w:val="22"/>
        </w:rPr>
        <w:t xml:space="preserve">Pledge of Allegiance </w:t>
      </w:r>
    </w:p>
    <w:p w14:paraId="5AFE140F"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The Pledge of Allegiance at Cascade High School is recited in each classroom at the beginning of announcements each morning. According to ESD Policy 2333, “Flag exercises shall be conducted in each classroom at the beginning of the school day and the opening of all school assemblies. Students not reciting the Pledge of Allegiance shall maintain a respectful silence.” </w:t>
      </w:r>
    </w:p>
    <w:p w14:paraId="605458F1" w14:textId="77777777" w:rsidR="003B6020" w:rsidRDefault="003B6020" w:rsidP="00943949">
      <w:pPr>
        <w:pStyle w:val="Default"/>
        <w:rPr>
          <w:rFonts w:ascii="Georgia" w:hAnsi="Georgia"/>
          <w:sz w:val="22"/>
          <w:szCs w:val="22"/>
        </w:rPr>
      </w:pPr>
    </w:p>
    <w:p w14:paraId="1EE4F90F"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Flag etiquette: The flag should not be used for any decoration in general, flag should never be used for any advertising purpose, flag should not be used as part of a costume or athletic uniform, the flag should never have any mark, insignia, letter, word, number, figure, or drawing of any kind placed on it, or attached to it. Flag etiquette referenced www.usa-flag-site.org/etiquette </w:t>
      </w:r>
    </w:p>
    <w:p w14:paraId="51337051" w14:textId="77777777" w:rsidR="003B6020" w:rsidRDefault="003B6020" w:rsidP="00943949">
      <w:pPr>
        <w:pStyle w:val="Default"/>
        <w:rPr>
          <w:rFonts w:ascii="Georgia" w:hAnsi="Georgia"/>
          <w:sz w:val="22"/>
          <w:szCs w:val="22"/>
        </w:rPr>
      </w:pPr>
    </w:p>
    <w:p w14:paraId="3D68B249" w14:textId="77777777" w:rsidR="00943949" w:rsidRPr="003B6020" w:rsidRDefault="00943949" w:rsidP="00874280">
      <w:pPr>
        <w:pStyle w:val="Default"/>
        <w:numPr>
          <w:ilvl w:val="0"/>
          <w:numId w:val="17"/>
        </w:numPr>
        <w:rPr>
          <w:rFonts w:ascii="Georgia" w:hAnsi="Georgia"/>
          <w:b/>
          <w:sz w:val="22"/>
          <w:szCs w:val="22"/>
        </w:rPr>
      </w:pPr>
      <w:r w:rsidRPr="003B6020">
        <w:rPr>
          <w:rFonts w:ascii="Georgia" w:hAnsi="Georgia"/>
          <w:b/>
          <w:sz w:val="22"/>
          <w:szCs w:val="22"/>
        </w:rPr>
        <w:t xml:space="preserve">Textbooks </w:t>
      </w:r>
    </w:p>
    <w:p w14:paraId="748C72B5"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All textbooks are now bar coded and stored in secure book depositories on campus (Library and room 216). At the start of the school year and second semester, textbooks will be checked out to students by the librarian, library secretaries and other support staff. </w:t>
      </w:r>
    </w:p>
    <w:p w14:paraId="4B1981F0" w14:textId="77777777" w:rsidR="003B6020" w:rsidRDefault="003B6020" w:rsidP="00943949">
      <w:pPr>
        <w:pStyle w:val="Default"/>
        <w:rPr>
          <w:rFonts w:ascii="Georgia" w:hAnsi="Georgia"/>
          <w:sz w:val="22"/>
          <w:szCs w:val="22"/>
        </w:rPr>
      </w:pPr>
    </w:p>
    <w:p w14:paraId="2C9ABB84" w14:textId="77777777" w:rsidR="00943949" w:rsidRPr="0020421C" w:rsidRDefault="00943949" w:rsidP="00943949">
      <w:pPr>
        <w:pStyle w:val="Default"/>
        <w:rPr>
          <w:rFonts w:ascii="Georgia" w:hAnsi="Georgia"/>
          <w:sz w:val="22"/>
          <w:szCs w:val="22"/>
        </w:rPr>
      </w:pPr>
      <w:r w:rsidRPr="003B6020">
        <w:rPr>
          <w:rFonts w:ascii="Georgia" w:hAnsi="Georgia"/>
          <w:sz w:val="22"/>
          <w:szCs w:val="22"/>
          <w:u w:val="single"/>
        </w:rPr>
        <w:t>Distribution</w:t>
      </w:r>
      <w:r w:rsidRPr="0020421C">
        <w:rPr>
          <w:rFonts w:ascii="Georgia" w:hAnsi="Georgia"/>
          <w:sz w:val="22"/>
          <w:szCs w:val="22"/>
        </w:rPr>
        <w:t xml:space="preserve">: All textbooks at the beginning of the school year will be checked out through room 216, our textbook depository. You will receive a pre-scheduled time to bring students to check out their books. Please encourage students to bring their ID cards for a speedy check out and if they don’t have a current card at the time of check out their previous year cards also work (even if it is their middle school ID). If a student is absent the day of check out, we have a small amount of each title stored in the library that the student(s) can come check out. </w:t>
      </w:r>
    </w:p>
    <w:p w14:paraId="47187CF0" w14:textId="77777777" w:rsidR="003B6020" w:rsidRDefault="003B6020" w:rsidP="00943949">
      <w:pPr>
        <w:pStyle w:val="Default"/>
        <w:rPr>
          <w:rFonts w:ascii="Georgia" w:hAnsi="Georgia"/>
          <w:sz w:val="22"/>
          <w:szCs w:val="22"/>
        </w:rPr>
      </w:pPr>
    </w:p>
    <w:p w14:paraId="117DCFB1" w14:textId="77777777" w:rsidR="00943949" w:rsidRPr="003B6020" w:rsidRDefault="00943949" w:rsidP="00943949">
      <w:pPr>
        <w:pStyle w:val="Default"/>
        <w:rPr>
          <w:rFonts w:ascii="Georgia" w:hAnsi="Georgia"/>
          <w:sz w:val="22"/>
          <w:szCs w:val="22"/>
          <w:u w:val="single"/>
        </w:rPr>
      </w:pPr>
      <w:r w:rsidRPr="003B6020">
        <w:rPr>
          <w:rFonts w:ascii="Georgia" w:hAnsi="Georgia"/>
          <w:sz w:val="22"/>
          <w:szCs w:val="22"/>
          <w:u w:val="single"/>
        </w:rPr>
        <w:t xml:space="preserve">Textbook check-in: </w:t>
      </w:r>
    </w:p>
    <w:p w14:paraId="22957E3D"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All textbooks must be returned to the library throughout the school year, new student, withdrawn students, classes dropped etc. </w:t>
      </w:r>
    </w:p>
    <w:p w14:paraId="5C18A1D5" w14:textId="77777777" w:rsidR="003B6020" w:rsidRDefault="003B6020" w:rsidP="00943949">
      <w:pPr>
        <w:pStyle w:val="Default"/>
        <w:rPr>
          <w:rFonts w:ascii="Georgia" w:hAnsi="Georgia"/>
          <w:sz w:val="22"/>
          <w:szCs w:val="22"/>
        </w:rPr>
      </w:pPr>
    </w:p>
    <w:p w14:paraId="380540A5"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At the change of the semester textbooks will be returned &amp; re-distributed through the library. </w:t>
      </w:r>
    </w:p>
    <w:p w14:paraId="3C8DD2BB"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At the end of the school year textbook check-in will be pre-scheduled to be returned to room 216 for storage. </w:t>
      </w:r>
    </w:p>
    <w:p w14:paraId="27DA3324" w14:textId="77777777" w:rsidR="003B6020" w:rsidRDefault="003B6020" w:rsidP="00943949">
      <w:pPr>
        <w:pStyle w:val="Default"/>
        <w:rPr>
          <w:rFonts w:ascii="Georgia" w:hAnsi="Georgia"/>
          <w:sz w:val="22"/>
          <w:szCs w:val="22"/>
        </w:rPr>
      </w:pPr>
    </w:p>
    <w:p w14:paraId="78E8B26F" w14:textId="77777777" w:rsidR="00943949" w:rsidRPr="003B6020" w:rsidRDefault="00943949" w:rsidP="003B6020">
      <w:pPr>
        <w:pStyle w:val="Default"/>
        <w:jc w:val="center"/>
        <w:rPr>
          <w:rFonts w:ascii="Georgia" w:hAnsi="Georgia"/>
          <w:b/>
          <w:sz w:val="22"/>
          <w:szCs w:val="22"/>
        </w:rPr>
      </w:pPr>
      <w:r w:rsidRPr="003B6020">
        <w:rPr>
          <w:rFonts w:ascii="Georgia" w:hAnsi="Georgia"/>
          <w:b/>
          <w:sz w:val="22"/>
          <w:szCs w:val="22"/>
        </w:rPr>
        <w:t xml:space="preserve">Each student is responsible for his/her textbooks so please </w:t>
      </w:r>
      <w:r w:rsidRPr="003B6020">
        <w:rPr>
          <w:rFonts w:ascii="Georgia" w:hAnsi="Georgia"/>
          <w:b/>
          <w:sz w:val="22"/>
          <w:szCs w:val="22"/>
          <w:u w:val="single"/>
        </w:rPr>
        <w:t>DO NOT</w:t>
      </w:r>
      <w:r w:rsidRPr="003B6020">
        <w:rPr>
          <w:rFonts w:ascii="Georgia" w:hAnsi="Georgia"/>
          <w:b/>
          <w:sz w:val="22"/>
          <w:szCs w:val="22"/>
        </w:rPr>
        <w:t xml:space="preserve"> take books from students, send them to the library to return them.</w:t>
      </w:r>
    </w:p>
    <w:p w14:paraId="12123BAC" w14:textId="77777777" w:rsidR="003B6020" w:rsidRDefault="003B6020" w:rsidP="00943949">
      <w:pPr>
        <w:pStyle w:val="Default"/>
        <w:rPr>
          <w:rFonts w:ascii="Georgia" w:hAnsi="Georgia"/>
          <w:sz w:val="22"/>
          <w:szCs w:val="22"/>
        </w:rPr>
      </w:pPr>
    </w:p>
    <w:p w14:paraId="6087E5F6"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In addition to textbooks, novels are stored and checked out exclusively through the library system as well. When a teacher requests a specific novel for their class please e-mail the library staff who will work with the teacher to schedule a time to check them out to individual students in the class. </w:t>
      </w:r>
    </w:p>
    <w:p w14:paraId="588DFC36" w14:textId="77777777" w:rsidR="003B6020" w:rsidRDefault="003B6020" w:rsidP="00943949">
      <w:pPr>
        <w:pStyle w:val="Default"/>
        <w:rPr>
          <w:rFonts w:ascii="Georgia" w:hAnsi="Georgia"/>
          <w:sz w:val="22"/>
          <w:szCs w:val="22"/>
        </w:rPr>
      </w:pPr>
    </w:p>
    <w:p w14:paraId="5A118865"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Withdrawing Students: Any staff member that is aware of students withdrawing from Cascade advise them to return all textbooks to the library. </w:t>
      </w:r>
    </w:p>
    <w:p w14:paraId="6DAA704B" w14:textId="77777777" w:rsidR="003B6020" w:rsidRDefault="003B6020" w:rsidP="00943949">
      <w:pPr>
        <w:pStyle w:val="Default"/>
        <w:rPr>
          <w:rFonts w:ascii="Georgia" w:hAnsi="Georgia"/>
          <w:sz w:val="22"/>
          <w:szCs w:val="22"/>
        </w:rPr>
      </w:pPr>
    </w:p>
    <w:p w14:paraId="3EA2D2C6" w14:textId="4D236048" w:rsidR="00943949" w:rsidRPr="0020421C" w:rsidRDefault="00943949" w:rsidP="00943949">
      <w:pPr>
        <w:pStyle w:val="Default"/>
        <w:rPr>
          <w:rFonts w:ascii="Georgia" w:hAnsi="Georgia"/>
          <w:sz w:val="22"/>
          <w:szCs w:val="22"/>
        </w:rPr>
      </w:pPr>
      <w:r w:rsidRPr="0020421C">
        <w:rPr>
          <w:rFonts w:ascii="Georgia" w:hAnsi="Georgia"/>
          <w:sz w:val="22"/>
          <w:szCs w:val="22"/>
        </w:rPr>
        <w:t xml:space="preserve">Questions – please ask Amalia Pimenta, </w:t>
      </w:r>
      <w:r w:rsidR="001A17E0">
        <w:rPr>
          <w:rFonts w:ascii="Georgia" w:hAnsi="Georgia"/>
          <w:sz w:val="22"/>
          <w:szCs w:val="22"/>
        </w:rPr>
        <w:t>Kati Johnson</w:t>
      </w:r>
      <w:r w:rsidRPr="0020421C">
        <w:rPr>
          <w:rFonts w:ascii="Georgia" w:hAnsi="Georgia"/>
          <w:sz w:val="22"/>
          <w:szCs w:val="22"/>
        </w:rPr>
        <w:t xml:space="preserve">, Darcie Cooper, &amp; </w:t>
      </w:r>
      <w:r w:rsidR="001A17E0">
        <w:rPr>
          <w:rFonts w:ascii="Georgia" w:hAnsi="Georgia"/>
          <w:sz w:val="22"/>
          <w:szCs w:val="22"/>
        </w:rPr>
        <w:t>Wendy Heiser</w:t>
      </w:r>
      <w:r w:rsidRPr="0020421C">
        <w:rPr>
          <w:rFonts w:ascii="Georgia" w:hAnsi="Georgia"/>
          <w:sz w:val="22"/>
          <w:szCs w:val="22"/>
        </w:rPr>
        <w:t xml:space="preserve">. </w:t>
      </w:r>
    </w:p>
    <w:p w14:paraId="077CD491" w14:textId="77777777" w:rsidR="003B6020" w:rsidRDefault="003B6020" w:rsidP="00943949">
      <w:pPr>
        <w:pStyle w:val="Default"/>
        <w:rPr>
          <w:rFonts w:ascii="Georgia" w:hAnsi="Georgia"/>
          <w:sz w:val="22"/>
          <w:szCs w:val="22"/>
        </w:rPr>
      </w:pPr>
    </w:p>
    <w:p w14:paraId="4ACD988D" w14:textId="2BC407B8" w:rsidR="003B6020" w:rsidRPr="008C023E" w:rsidRDefault="00B65635" w:rsidP="000E528C">
      <w:pPr>
        <w:pStyle w:val="Staff2"/>
      </w:pPr>
      <w:bookmarkStart w:id="94" w:name="_Toc489009090"/>
      <w:bookmarkStart w:id="95" w:name="_Toc489280075"/>
      <w:bookmarkStart w:id="96" w:name="_Toc522263554"/>
      <w:r w:rsidRPr="003B6020">
        <w:t>Lesson Plans</w:t>
      </w:r>
      <w:bookmarkEnd w:id="94"/>
      <w:bookmarkEnd w:id="95"/>
      <w:bookmarkEnd w:id="96"/>
    </w:p>
    <w:p w14:paraId="4C623F6D" w14:textId="77777777" w:rsidR="00943949" w:rsidRPr="0020421C" w:rsidRDefault="00943949" w:rsidP="008C023E">
      <w:pPr>
        <w:pStyle w:val="Default"/>
        <w:spacing w:after="120"/>
        <w:rPr>
          <w:rFonts w:ascii="Georgia" w:hAnsi="Georgia"/>
          <w:sz w:val="22"/>
          <w:szCs w:val="22"/>
        </w:rPr>
      </w:pPr>
      <w:r w:rsidRPr="0020421C">
        <w:rPr>
          <w:rFonts w:ascii="Georgia" w:hAnsi="Georgia"/>
          <w:sz w:val="22"/>
          <w:szCs w:val="22"/>
        </w:rPr>
        <w:t xml:space="preserve">Each teacher shall prepare daily and long-term lesson preparations and shall have adequate plans for use by substitutes. Those preparations should be on the teacher’s desk and available for an administrator to review when they come for a scheduled or unscheduled observation. </w:t>
      </w:r>
    </w:p>
    <w:p w14:paraId="70280925" w14:textId="77777777" w:rsidR="003B6020" w:rsidRDefault="003B6020" w:rsidP="00943949">
      <w:pPr>
        <w:pStyle w:val="Default"/>
        <w:rPr>
          <w:rFonts w:ascii="Georgia" w:hAnsi="Georgia"/>
          <w:sz w:val="22"/>
          <w:szCs w:val="22"/>
        </w:rPr>
      </w:pPr>
    </w:p>
    <w:p w14:paraId="2E8D0376" w14:textId="0AECDFFF" w:rsidR="00A46EF7" w:rsidRPr="009E16E8" w:rsidRDefault="008C4E47" w:rsidP="000E528C">
      <w:pPr>
        <w:pStyle w:val="Staff2"/>
      </w:pPr>
      <w:bookmarkStart w:id="97" w:name="_Toc489009091"/>
      <w:bookmarkStart w:id="98" w:name="_Toc522263555"/>
      <w:r>
        <w:lastRenderedPageBreak/>
        <w:t>Tier 2/3 Team</w:t>
      </w:r>
      <w:bookmarkEnd w:id="98"/>
    </w:p>
    <w:p w14:paraId="72CA930A" w14:textId="1E80E818" w:rsidR="00A46EF7" w:rsidRPr="0020421C" w:rsidRDefault="008C4E47" w:rsidP="00A46EF7">
      <w:pPr>
        <w:pStyle w:val="Default"/>
        <w:spacing w:before="120"/>
        <w:rPr>
          <w:rFonts w:ascii="Georgia" w:hAnsi="Georgia"/>
          <w:sz w:val="22"/>
          <w:szCs w:val="22"/>
        </w:rPr>
      </w:pPr>
      <w:r>
        <w:rPr>
          <w:rFonts w:ascii="Georgia" w:hAnsi="Georgia"/>
          <w:sz w:val="22"/>
          <w:szCs w:val="22"/>
        </w:rPr>
        <w:t xml:space="preserve">The CHS Tier 2/3 </w:t>
      </w:r>
      <w:r w:rsidR="00A46EF7" w:rsidRPr="0020421C">
        <w:rPr>
          <w:rFonts w:ascii="Georgia" w:hAnsi="Georgia"/>
          <w:sz w:val="22"/>
          <w:szCs w:val="22"/>
        </w:rPr>
        <w:t xml:space="preserve"> Team meets once a week. The purpose of the team is to make decisions and</w:t>
      </w:r>
      <w:r w:rsidR="009E3045">
        <w:rPr>
          <w:rFonts w:ascii="Georgia" w:hAnsi="Georgia"/>
          <w:sz w:val="22"/>
          <w:szCs w:val="22"/>
        </w:rPr>
        <w:t xml:space="preserve"> </w:t>
      </w:r>
      <w:r w:rsidR="00A46EF7" w:rsidRPr="0020421C">
        <w:rPr>
          <w:rFonts w:ascii="Georgia" w:hAnsi="Georgia"/>
          <w:sz w:val="22"/>
          <w:szCs w:val="22"/>
        </w:rPr>
        <w:t xml:space="preserve">recommendations about the students who are struggling with academics, discipline, attendance, or social-emotional health. If teacher intervention produces unsuccessful results, students are referred by the teacher to the student’s counselor. </w:t>
      </w:r>
    </w:p>
    <w:p w14:paraId="1FF01F24" w14:textId="77777777" w:rsidR="00A46EF7" w:rsidRPr="008C4E47" w:rsidRDefault="00A46EF7" w:rsidP="00A46EF7">
      <w:pPr>
        <w:pStyle w:val="StaffHandbook1"/>
        <w:rPr>
          <w:b w:val="0"/>
          <w:sz w:val="22"/>
        </w:rPr>
      </w:pPr>
      <w:r w:rsidRPr="003B6020">
        <w:t xml:space="preserve"> </w:t>
      </w:r>
    </w:p>
    <w:p w14:paraId="025C6C86" w14:textId="5A87DC17" w:rsidR="003B6020" w:rsidRPr="008C023E" w:rsidRDefault="00B65635" w:rsidP="000E528C">
      <w:pPr>
        <w:pStyle w:val="Staff2"/>
      </w:pPr>
      <w:bookmarkStart w:id="99" w:name="_Toc489280077"/>
      <w:bookmarkStart w:id="100" w:name="_Toc522263556"/>
      <w:r w:rsidRPr="003B6020">
        <w:t>P</w:t>
      </w:r>
      <w:r>
        <w:t>E</w:t>
      </w:r>
      <w:r w:rsidRPr="003B6020">
        <w:t xml:space="preserve"> Injuries</w:t>
      </w:r>
      <w:bookmarkEnd w:id="97"/>
      <w:bookmarkEnd w:id="99"/>
      <w:bookmarkEnd w:id="100"/>
    </w:p>
    <w:p w14:paraId="2EBBFE63" w14:textId="5254B28A" w:rsidR="00943949" w:rsidRDefault="00943949" w:rsidP="008C023E">
      <w:pPr>
        <w:pStyle w:val="Default"/>
        <w:spacing w:after="120"/>
        <w:rPr>
          <w:rFonts w:ascii="Georgia" w:hAnsi="Georgia"/>
          <w:sz w:val="22"/>
          <w:szCs w:val="22"/>
        </w:rPr>
      </w:pPr>
      <w:r w:rsidRPr="0020421C">
        <w:rPr>
          <w:rFonts w:ascii="Georgia" w:hAnsi="Georgia"/>
          <w:sz w:val="22"/>
          <w:szCs w:val="22"/>
        </w:rPr>
        <w:t xml:space="preserve">If a PE injury occurs, the student must tell the appropriate PE teacher who will determine if the injury requires ice or other attention. Ice will be provided in the gym. If further treatment is indicated, the student will be sent to the nurse’s office with a pass directly from PE. With all head injuries, the student should be assessed in the Nurse’s Office and a Head Injury report form be filled out within 24 hours of the incident. Once completed, submit these forms to </w:t>
      </w:r>
      <w:r w:rsidR="001A17E0">
        <w:rPr>
          <w:rFonts w:ascii="Georgia" w:hAnsi="Georgia"/>
          <w:sz w:val="22"/>
          <w:szCs w:val="22"/>
        </w:rPr>
        <w:t>Wendy Heiser for principal’s review and signature</w:t>
      </w:r>
      <w:r w:rsidRPr="0020421C">
        <w:rPr>
          <w:rFonts w:ascii="Georgia" w:hAnsi="Georgia"/>
          <w:sz w:val="22"/>
          <w:szCs w:val="22"/>
        </w:rPr>
        <w:t xml:space="preserve">. </w:t>
      </w:r>
    </w:p>
    <w:p w14:paraId="16523F76" w14:textId="77777777" w:rsidR="008C4E47" w:rsidRPr="0020421C" w:rsidRDefault="008C4E47" w:rsidP="008C023E">
      <w:pPr>
        <w:pStyle w:val="Default"/>
        <w:spacing w:after="120"/>
        <w:rPr>
          <w:rFonts w:ascii="Georgia" w:hAnsi="Georgia"/>
          <w:sz w:val="22"/>
          <w:szCs w:val="22"/>
        </w:rPr>
      </w:pPr>
    </w:p>
    <w:p w14:paraId="758EE923" w14:textId="088087BC" w:rsidR="003B6020" w:rsidRPr="008C023E" w:rsidRDefault="00B65635" w:rsidP="000E528C">
      <w:pPr>
        <w:pStyle w:val="Staff2"/>
      </w:pPr>
      <w:bookmarkStart w:id="101" w:name="_Toc489009092"/>
      <w:bookmarkStart w:id="102" w:name="_Toc489280078"/>
      <w:bookmarkStart w:id="103" w:name="_Toc522263557"/>
      <w:r w:rsidRPr="003B6020">
        <w:t>Safety Rules And Policies</w:t>
      </w:r>
      <w:bookmarkEnd w:id="101"/>
      <w:bookmarkEnd w:id="102"/>
      <w:bookmarkEnd w:id="103"/>
    </w:p>
    <w:p w14:paraId="0692E040" w14:textId="77777777" w:rsidR="00943949" w:rsidRPr="0020421C" w:rsidRDefault="00E6550D" w:rsidP="008C023E">
      <w:pPr>
        <w:pStyle w:val="Default"/>
        <w:spacing w:after="120"/>
        <w:rPr>
          <w:rFonts w:ascii="Georgia" w:hAnsi="Georgia"/>
          <w:sz w:val="22"/>
          <w:szCs w:val="22"/>
        </w:rPr>
      </w:pPr>
      <w:r>
        <w:rPr>
          <w:rFonts w:ascii="Georgia" w:hAnsi="Georgia"/>
          <w:sz w:val="22"/>
          <w:szCs w:val="22"/>
        </w:rPr>
        <w:t>According to ESD Policy 65</w:t>
      </w:r>
      <w:r w:rsidR="00943949" w:rsidRPr="0020421C">
        <w:rPr>
          <w:rFonts w:ascii="Georgia" w:hAnsi="Georgia"/>
          <w:sz w:val="22"/>
          <w:szCs w:val="22"/>
        </w:rPr>
        <w:t xml:space="preserve">03P-D, “Students shall be oriented to the school setting the first week of school. Students shall be informed of designated areas for specific activities.” Teachers should frequently review fire and emergency procedures as well as classroom rules and procedures. </w:t>
      </w:r>
    </w:p>
    <w:p w14:paraId="4BB1A688"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All Science, Art, PE, HFL and other staff working with potentially dangerous machinery or materials must develop a full set of guidelines to protect their students’ safety. These safety rules must be posted and copies sent home and with students for review with their parents. </w:t>
      </w:r>
    </w:p>
    <w:p w14:paraId="794E7A7B" w14:textId="77777777" w:rsidR="003B6020" w:rsidRDefault="003B6020" w:rsidP="00943949">
      <w:pPr>
        <w:pStyle w:val="Default"/>
        <w:rPr>
          <w:rFonts w:ascii="Georgia" w:hAnsi="Georgia"/>
          <w:sz w:val="22"/>
          <w:szCs w:val="22"/>
        </w:rPr>
      </w:pPr>
    </w:p>
    <w:p w14:paraId="54A355F4" w14:textId="1341E4E2" w:rsidR="003B6020" w:rsidRPr="008C023E" w:rsidRDefault="00B65635" w:rsidP="000E528C">
      <w:pPr>
        <w:pStyle w:val="Staff2"/>
      </w:pPr>
      <w:bookmarkStart w:id="104" w:name="_Toc489009093"/>
      <w:bookmarkStart w:id="105" w:name="_Toc489280079"/>
      <w:bookmarkStart w:id="106" w:name="_Toc522263558"/>
      <w:r w:rsidRPr="003B6020">
        <w:t>Schedule Change Procedure</w:t>
      </w:r>
      <w:bookmarkEnd w:id="104"/>
      <w:bookmarkEnd w:id="105"/>
      <w:bookmarkEnd w:id="106"/>
    </w:p>
    <w:p w14:paraId="192549C2" w14:textId="77777777" w:rsidR="00943949" w:rsidRPr="003B6020" w:rsidRDefault="00943949" w:rsidP="00874280">
      <w:pPr>
        <w:pStyle w:val="Default"/>
        <w:numPr>
          <w:ilvl w:val="0"/>
          <w:numId w:val="17"/>
        </w:numPr>
        <w:spacing w:after="120"/>
        <w:rPr>
          <w:rFonts w:ascii="Georgia" w:hAnsi="Georgia"/>
          <w:b/>
          <w:sz w:val="22"/>
          <w:szCs w:val="22"/>
        </w:rPr>
      </w:pPr>
      <w:r w:rsidRPr="003B6020">
        <w:rPr>
          <w:rFonts w:ascii="Georgia" w:hAnsi="Georgia"/>
          <w:b/>
          <w:sz w:val="22"/>
          <w:szCs w:val="22"/>
        </w:rPr>
        <w:t xml:space="preserve">Schedule Changes First Ten Days </w:t>
      </w:r>
    </w:p>
    <w:p w14:paraId="7EF6A6FA" w14:textId="3F63EE48" w:rsidR="009E3045" w:rsidRDefault="00943949" w:rsidP="00943949">
      <w:pPr>
        <w:pStyle w:val="Default"/>
        <w:rPr>
          <w:rFonts w:ascii="Georgia" w:hAnsi="Georgia"/>
          <w:sz w:val="22"/>
          <w:szCs w:val="22"/>
        </w:rPr>
      </w:pPr>
      <w:r w:rsidRPr="0020421C">
        <w:rPr>
          <w:rFonts w:ascii="Georgia" w:hAnsi="Georgia"/>
          <w:sz w:val="22"/>
          <w:szCs w:val="22"/>
        </w:rPr>
        <w:t></w:t>
      </w:r>
      <w:r w:rsidR="007E0D26">
        <w:rPr>
          <w:rFonts w:ascii="Georgia" w:hAnsi="Georgia"/>
          <w:sz w:val="22"/>
          <w:szCs w:val="22"/>
        </w:rPr>
        <w:t xml:space="preserve"> </w:t>
      </w:r>
      <w:r w:rsidR="009E3045">
        <w:rPr>
          <w:rFonts w:ascii="Georgia" w:hAnsi="Georgia"/>
          <w:sz w:val="22"/>
          <w:szCs w:val="22"/>
        </w:rPr>
        <w:t xml:space="preserve"> </w:t>
      </w:r>
      <w:r w:rsidRPr="0020421C">
        <w:rPr>
          <w:rFonts w:ascii="Georgia" w:hAnsi="Georgia"/>
          <w:sz w:val="22"/>
          <w:szCs w:val="22"/>
        </w:rPr>
        <w:t xml:space="preserve">A hole in their schedule – Students should go to see their counselor during that period that has the </w:t>
      </w:r>
      <w:r w:rsidR="007E0D26">
        <w:rPr>
          <w:rFonts w:ascii="Georgia" w:hAnsi="Georgia"/>
          <w:sz w:val="22"/>
          <w:szCs w:val="22"/>
        </w:rPr>
        <w:t xml:space="preserve">    </w:t>
      </w:r>
    </w:p>
    <w:p w14:paraId="468B6254" w14:textId="3F3DC289" w:rsidR="00943949" w:rsidRPr="0020421C"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missing class assigned. </w:t>
      </w:r>
    </w:p>
    <w:p w14:paraId="1459AD28" w14:textId="146EFC8D" w:rsidR="009E3045" w:rsidRDefault="00943949" w:rsidP="00943949">
      <w:pPr>
        <w:pStyle w:val="Default"/>
        <w:rPr>
          <w:rFonts w:ascii="Georgia" w:hAnsi="Georgia"/>
          <w:sz w:val="22"/>
          <w:szCs w:val="22"/>
        </w:rPr>
      </w:pPr>
      <w:r w:rsidRPr="0020421C">
        <w:rPr>
          <w:rFonts w:ascii="Georgia" w:hAnsi="Georgia"/>
          <w:sz w:val="22"/>
          <w:szCs w:val="22"/>
        </w:rPr>
        <w:t xml:space="preserve"> </w:t>
      </w:r>
      <w:r w:rsidR="009E3045">
        <w:rPr>
          <w:rFonts w:ascii="Georgia" w:hAnsi="Georgia"/>
          <w:sz w:val="22"/>
          <w:szCs w:val="22"/>
        </w:rPr>
        <w:t xml:space="preserve"> </w:t>
      </w:r>
      <w:r w:rsidRPr="0020421C">
        <w:rPr>
          <w:rFonts w:ascii="Georgia" w:hAnsi="Georgia"/>
          <w:sz w:val="22"/>
          <w:szCs w:val="22"/>
        </w:rPr>
        <w:t xml:space="preserve">Class problems – This may be a student who has two math classes on their schedule, a class they have </w:t>
      </w:r>
    </w:p>
    <w:p w14:paraId="0660AA5B" w14:textId="45ED156E" w:rsidR="009E3045"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already taken or the wrong class. There is a Schedule Change Form that you will receive, to be filled </w:t>
      </w:r>
    </w:p>
    <w:p w14:paraId="352E112F" w14:textId="2F9A9CC8" w:rsidR="009E3045"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out by you, the teacher, and taken to the counseling secretary, Debbie Mehaffey. The teacher brings </w:t>
      </w:r>
      <w:r>
        <w:rPr>
          <w:rFonts w:ascii="Georgia" w:hAnsi="Georgia"/>
          <w:sz w:val="22"/>
          <w:szCs w:val="22"/>
        </w:rPr>
        <w:t xml:space="preserve">    </w:t>
      </w:r>
    </w:p>
    <w:p w14:paraId="6C481BF6" w14:textId="017CEB5B" w:rsidR="00943949" w:rsidRPr="0020421C"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own the form, not the student. The student will be called down at a later date by the counselor. </w:t>
      </w:r>
    </w:p>
    <w:p w14:paraId="7A3680B4" w14:textId="75810A30" w:rsidR="009E3045" w:rsidRDefault="00943949" w:rsidP="00943949">
      <w:pPr>
        <w:pStyle w:val="Default"/>
        <w:rPr>
          <w:rFonts w:ascii="Georgia" w:hAnsi="Georgia"/>
          <w:sz w:val="22"/>
          <w:szCs w:val="22"/>
        </w:rPr>
      </w:pPr>
      <w:r w:rsidRPr="0020421C">
        <w:rPr>
          <w:rFonts w:ascii="Georgia" w:hAnsi="Georgia"/>
          <w:sz w:val="22"/>
          <w:szCs w:val="22"/>
        </w:rPr>
        <w:t xml:space="preserve"> </w:t>
      </w:r>
      <w:r w:rsidR="009E3045">
        <w:rPr>
          <w:rFonts w:ascii="Georgia" w:hAnsi="Georgia"/>
          <w:sz w:val="22"/>
          <w:szCs w:val="22"/>
        </w:rPr>
        <w:t xml:space="preserve"> </w:t>
      </w:r>
      <w:r w:rsidRPr="0020421C">
        <w:rPr>
          <w:rFonts w:ascii="Georgia" w:hAnsi="Georgia"/>
          <w:sz w:val="22"/>
          <w:szCs w:val="22"/>
        </w:rPr>
        <w:t xml:space="preserve">In general, the first 10 days of the semester is when schedule changes are done. There may be a few </w:t>
      </w:r>
    </w:p>
    <w:p w14:paraId="2C7785BF" w14:textId="47C0BA6D" w:rsidR="009E3045"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exceptions. Encourage students to email their counselors or see them at their lunch time. Please </w:t>
      </w:r>
    </w:p>
    <w:p w14:paraId="3CC9FC16" w14:textId="46093CC0" w:rsidR="009E3045"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remember and remind students, they need to put in a request to see their counselor. They cannot just </w:t>
      </w:r>
    </w:p>
    <w:p w14:paraId="25659857" w14:textId="4AC44EE9" w:rsidR="00943949" w:rsidRPr="0020421C"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come down to the office to see their counselor unless they have been called down by their counselor. </w:t>
      </w:r>
    </w:p>
    <w:p w14:paraId="081B7D99" w14:textId="77777777" w:rsidR="004C0454" w:rsidRPr="0020421C" w:rsidRDefault="004C0454" w:rsidP="00943949">
      <w:pPr>
        <w:pStyle w:val="Default"/>
        <w:rPr>
          <w:rFonts w:ascii="Georgia" w:hAnsi="Georgia"/>
          <w:sz w:val="22"/>
          <w:szCs w:val="22"/>
        </w:rPr>
      </w:pPr>
    </w:p>
    <w:p w14:paraId="21AE1A78" w14:textId="77777777" w:rsidR="00943949" w:rsidRPr="003B6020" w:rsidRDefault="00943949" w:rsidP="00874280">
      <w:pPr>
        <w:pStyle w:val="Default"/>
        <w:numPr>
          <w:ilvl w:val="0"/>
          <w:numId w:val="17"/>
        </w:numPr>
        <w:rPr>
          <w:rFonts w:ascii="Georgia" w:hAnsi="Georgia"/>
          <w:b/>
          <w:sz w:val="22"/>
          <w:szCs w:val="22"/>
        </w:rPr>
      </w:pPr>
      <w:r w:rsidRPr="003B6020">
        <w:rPr>
          <w:rFonts w:ascii="Georgia" w:hAnsi="Georgia"/>
          <w:b/>
          <w:sz w:val="22"/>
          <w:szCs w:val="22"/>
        </w:rPr>
        <w:t xml:space="preserve">After the First Ten Days of the Semester </w:t>
      </w:r>
    </w:p>
    <w:p w14:paraId="7C208BA6" w14:textId="77777777" w:rsidR="009E3045" w:rsidRDefault="00943949" w:rsidP="00943949">
      <w:pPr>
        <w:pStyle w:val="Default"/>
        <w:rPr>
          <w:rFonts w:ascii="Georgia" w:hAnsi="Georgia"/>
          <w:sz w:val="22"/>
          <w:szCs w:val="22"/>
        </w:rPr>
      </w:pPr>
      <w:r w:rsidRPr="0020421C">
        <w:rPr>
          <w:rFonts w:ascii="Georgia" w:hAnsi="Georgia"/>
          <w:sz w:val="22"/>
          <w:szCs w:val="22"/>
        </w:rPr>
        <w:t></w:t>
      </w:r>
      <w:r w:rsidR="009E3045">
        <w:rPr>
          <w:rFonts w:ascii="Georgia" w:hAnsi="Georgia"/>
          <w:sz w:val="22"/>
          <w:szCs w:val="22"/>
        </w:rPr>
        <w:t xml:space="preserve"> </w:t>
      </w:r>
      <w:r w:rsidRPr="0020421C">
        <w:rPr>
          <w:rFonts w:ascii="Georgia" w:hAnsi="Georgia"/>
          <w:sz w:val="22"/>
          <w:szCs w:val="22"/>
        </w:rPr>
        <w:t xml:space="preserve"> A student who withdraws from a class after the 10th day of the semester will receive a failing grade </w:t>
      </w:r>
    </w:p>
    <w:p w14:paraId="2F3A36CD" w14:textId="718EFD77" w:rsidR="00943949" w:rsidRPr="0020421C"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unless there is a documented medical reason, in which case the student will receive an “NC” grade. </w:t>
      </w:r>
    </w:p>
    <w:p w14:paraId="67551BB4" w14:textId="60C5691A" w:rsidR="00943949" w:rsidRPr="0020421C" w:rsidRDefault="00943949" w:rsidP="00943949">
      <w:pPr>
        <w:pStyle w:val="Default"/>
        <w:rPr>
          <w:rFonts w:ascii="Georgia" w:hAnsi="Georgia"/>
          <w:sz w:val="22"/>
          <w:szCs w:val="22"/>
        </w:rPr>
      </w:pPr>
      <w:r w:rsidRPr="0020421C">
        <w:rPr>
          <w:rFonts w:ascii="Georgia" w:hAnsi="Georgia"/>
          <w:sz w:val="22"/>
          <w:szCs w:val="22"/>
        </w:rPr>
        <w:t xml:space="preserve"> </w:t>
      </w:r>
      <w:r w:rsidR="009E3045">
        <w:rPr>
          <w:rFonts w:ascii="Georgia" w:hAnsi="Georgia"/>
          <w:sz w:val="22"/>
          <w:szCs w:val="22"/>
        </w:rPr>
        <w:t xml:space="preserve"> </w:t>
      </w:r>
      <w:r w:rsidRPr="0020421C">
        <w:rPr>
          <w:rFonts w:ascii="Georgia" w:hAnsi="Georgia"/>
          <w:sz w:val="22"/>
          <w:szCs w:val="22"/>
        </w:rPr>
        <w:t xml:space="preserve">Teacher initiated requests need to follow discipline procedures. </w:t>
      </w:r>
    </w:p>
    <w:p w14:paraId="4714C24D" w14:textId="77777777" w:rsidR="00E6550D" w:rsidRPr="0020421C" w:rsidRDefault="00E6550D" w:rsidP="00943949">
      <w:pPr>
        <w:pStyle w:val="Default"/>
        <w:rPr>
          <w:rFonts w:ascii="Georgia" w:hAnsi="Georgia"/>
          <w:sz w:val="22"/>
          <w:szCs w:val="22"/>
        </w:rPr>
      </w:pPr>
    </w:p>
    <w:p w14:paraId="026ECBC2" w14:textId="77777777" w:rsidR="00943949" w:rsidRPr="003B6020" w:rsidRDefault="00943949" w:rsidP="00874280">
      <w:pPr>
        <w:pStyle w:val="Default"/>
        <w:numPr>
          <w:ilvl w:val="0"/>
          <w:numId w:val="17"/>
        </w:numPr>
        <w:rPr>
          <w:rFonts w:ascii="Georgia" w:hAnsi="Georgia"/>
          <w:b/>
          <w:sz w:val="22"/>
          <w:szCs w:val="22"/>
        </w:rPr>
      </w:pPr>
      <w:r w:rsidRPr="003B6020">
        <w:rPr>
          <w:rFonts w:ascii="Georgia" w:hAnsi="Georgia"/>
          <w:b/>
          <w:sz w:val="22"/>
          <w:szCs w:val="22"/>
        </w:rPr>
        <w:t xml:space="preserve">Other Schedule Changes </w:t>
      </w:r>
    </w:p>
    <w:p w14:paraId="6F8B8566" w14:textId="7046801C" w:rsidR="00943949" w:rsidRPr="0020421C" w:rsidRDefault="00943949" w:rsidP="00EC5B83">
      <w:pPr>
        <w:pStyle w:val="Default"/>
        <w:numPr>
          <w:ilvl w:val="0"/>
          <w:numId w:val="43"/>
        </w:numPr>
        <w:rPr>
          <w:rFonts w:ascii="Georgia" w:hAnsi="Georgia"/>
          <w:sz w:val="22"/>
          <w:szCs w:val="22"/>
        </w:rPr>
      </w:pPr>
      <w:r w:rsidRPr="0020421C">
        <w:rPr>
          <w:rFonts w:ascii="Georgia" w:hAnsi="Georgia"/>
          <w:sz w:val="22"/>
          <w:szCs w:val="22"/>
        </w:rPr>
        <w:t xml:space="preserve">The teacher of the class being dropped will discuss the schedule change with the student. If the request is in accordance with one of the appropriate reasons, </w:t>
      </w:r>
    </w:p>
    <w:p w14:paraId="5689958A" w14:textId="0875BB11" w:rsidR="00943949" w:rsidRPr="003B6020" w:rsidRDefault="00943949" w:rsidP="00EC5B83">
      <w:pPr>
        <w:pStyle w:val="Default"/>
        <w:numPr>
          <w:ilvl w:val="0"/>
          <w:numId w:val="44"/>
        </w:numPr>
        <w:spacing w:after="2"/>
        <w:rPr>
          <w:rFonts w:ascii="Georgia" w:hAnsi="Georgia"/>
          <w:b/>
          <w:i/>
          <w:sz w:val="22"/>
          <w:szCs w:val="22"/>
        </w:rPr>
      </w:pPr>
      <w:r w:rsidRPr="003B6020">
        <w:rPr>
          <w:rFonts w:ascii="Georgia" w:hAnsi="Georgia"/>
          <w:b/>
          <w:i/>
          <w:sz w:val="22"/>
          <w:szCs w:val="22"/>
        </w:rPr>
        <w:t xml:space="preserve">Needs to take a required course </w:t>
      </w:r>
    </w:p>
    <w:p w14:paraId="773AA6DF" w14:textId="41AD2357" w:rsidR="00943949" w:rsidRPr="003B6020" w:rsidRDefault="00943949" w:rsidP="00EC5B83">
      <w:pPr>
        <w:pStyle w:val="Default"/>
        <w:numPr>
          <w:ilvl w:val="0"/>
          <w:numId w:val="44"/>
        </w:numPr>
        <w:spacing w:after="2"/>
        <w:rPr>
          <w:rFonts w:ascii="Georgia" w:hAnsi="Georgia"/>
          <w:b/>
          <w:i/>
          <w:sz w:val="22"/>
          <w:szCs w:val="22"/>
        </w:rPr>
      </w:pPr>
      <w:r w:rsidRPr="003B6020">
        <w:rPr>
          <w:rFonts w:ascii="Georgia" w:hAnsi="Georgia"/>
          <w:b/>
          <w:i/>
          <w:sz w:val="22"/>
          <w:szCs w:val="22"/>
        </w:rPr>
        <w:t xml:space="preserve">Inappropriate skill level/placement </w:t>
      </w:r>
    </w:p>
    <w:p w14:paraId="2020ADC1" w14:textId="2A3187B7" w:rsidR="00943949" w:rsidRPr="003B6020" w:rsidRDefault="00943949" w:rsidP="00EC5B83">
      <w:pPr>
        <w:pStyle w:val="Default"/>
        <w:numPr>
          <w:ilvl w:val="0"/>
          <w:numId w:val="44"/>
        </w:numPr>
        <w:spacing w:after="2"/>
        <w:rPr>
          <w:rFonts w:ascii="Georgia" w:hAnsi="Georgia"/>
          <w:b/>
          <w:i/>
          <w:sz w:val="22"/>
          <w:szCs w:val="22"/>
        </w:rPr>
      </w:pPr>
      <w:r w:rsidRPr="003B6020">
        <w:rPr>
          <w:rFonts w:ascii="Georgia" w:hAnsi="Georgia"/>
          <w:b/>
          <w:i/>
          <w:sz w:val="22"/>
          <w:szCs w:val="22"/>
        </w:rPr>
        <w:t xml:space="preserve">Lack of prerequisite </w:t>
      </w:r>
    </w:p>
    <w:p w14:paraId="20B67897" w14:textId="4930396B" w:rsidR="00943949" w:rsidRPr="003B6020" w:rsidRDefault="00943949" w:rsidP="00EC5B83">
      <w:pPr>
        <w:pStyle w:val="Default"/>
        <w:numPr>
          <w:ilvl w:val="0"/>
          <w:numId w:val="44"/>
        </w:numPr>
        <w:spacing w:after="2"/>
        <w:rPr>
          <w:rFonts w:ascii="Georgia" w:hAnsi="Georgia"/>
          <w:b/>
          <w:i/>
          <w:sz w:val="22"/>
          <w:szCs w:val="22"/>
        </w:rPr>
      </w:pPr>
      <w:r w:rsidRPr="003B6020">
        <w:rPr>
          <w:rFonts w:ascii="Georgia" w:hAnsi="Georgia"/>
          <w:b/>
          <w:i/>
          <w:sz w:val="22"/>
          <w:szCs w:val="22"/>
        </w:rPr>
        <w:t xml:space="preserve">Taken and received credit previously </w:t>
      </w:r>
    </w:p>
    <w:p w14:paraId="133D0A88" w14:textId="5A1791B7" w:rsidR="00943949" w:rsidRPr="003B6020" w:rsidRDefault="00943949" w:rsidP="00EC5B83">
      <w:pPr>
        <w:pStyle w:val="Default"/>
        <w:numPr>
          <w:ilvl w:val="0"/>
          <w:numId w:val="44"/>
        </w:numPr>
        <w:spacing w:after="2"/>
        <w:rPr>
          <w:rFonts w:ascii="Georgia" w:hAnsi="Georgia"/>
          <w:b/>
          <w:i/>
          <w:sz w:val="22"/>
          <w:szCs w:val="22"/>
        </w:rPr>
      </w:pPr>
      <w:r w:rsidRPr="003B6020">
        <w:rPr>
          <w:rFonts w:ascii="Georgia" w:hAnsi="Georgia"/>
          <w:b/>
          <w:i/>
          <w:sz w:val="22"/>
          <w:szCs w:val="22"/>
        </w:rPr>
        <w:t xml:space="preserve">Failed subject with the same teacher </w:t>
      </w:r>
    </w:p>
    <w:p w14:paraId="27C9B66F" w14:textId="553DFD22" w:rsidR="00943949" w:rsidRPr="003B6020" w:rsidRDefault="00943949" w:rsidP="00EC5B83">
      <w:pPr>
        <w:pStyle w:val="Default"/>
        <w:numPr>
          <w:ilvl w:val="0"/>
          <w:numId w:val="44"/>
        </w:numPr>
        <w:rPr>
          <w:rFonts w:ascii="Georgia" w:hAnsi="Georgia"/>
          <w:b/>
          <w:i/>
          <w:sz w:val="22"/>
          <w:szCs w:val="22"/>
        </w:rPr>
      </w:pPr>
      <w:r w:rsidRPr="003B6020">
        <w:rPr>
          <w:rFonts w:ascii="Georgia" w:hAnsi="Georgia"/>
          <w:b/>
          <w:i/>
          <w:sz w:val="22"/>
          <w:szCs w:val="22"/>
        </w:rPr>
        <w:t xml:space="preserve">Mechanical error (missing periods, doubly scheduled periods, canceled or newly formed classes) </w:t>
      </w:r>
    </w:p>
    <w:p w14:paraId="463182FA" w14:textId="196A6F95" w:rsidR="00943949" w:rsidRPr="0020421C" w:rsidRDefault="004E61C1"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The teacher is to complete the form, sign and submit it to the Counseling Office. </w:t>
      </w:r>
    </w:p>
    <w:p w14:paraId="747A7CCC" w14:textId="13B719B2" w:rsidR="00943949" w:rsidRPr="0020421C" w:rsidRDefault="00943949" w:rsidP="00EC5B83">
      <w:pPr>
        <w:pStyle w:val="Default"/>
        <w:numPr>
          <w:ilvl w:val="0"/>
          <w:numId w:val="45"/>
        </w:numPr>
        <w:rPr>
          <w:rFonts w:ascii="Georgia" w:hAnsi="Georgia"/>
          <w:sz w:val="22"/>
          <w:szCs w:val="22"/>
        </w:rPr>
      </w:pPr>
      <w:r w:rsidRPr="0020421C">
        <w:rPr>
          <w:rFonts w:ascii="Georgia" w:hAnsi="Georgia"/>
          <w:sz w:val="22"/>
          <w:szCs w:val="22"/>
        </w:rPr>
        <w:t xml:space="preserve">The student will be called to the Counseling Center to complete the process. Students will be given a schedule change form to be signed by teachers and returned to counseling office. </w:t>
      </w:r>
    </w:p>
    <w:p w14:paraId="1A128D61" w14:textId="72617968" w:rsidR="00943949" w:rsidRPr="0020421C" w:rsidRDefault="00943949" w:rsidP="00EC5B83">
      <w:pPr>
        <w:pStyle w:val="Default"/>
        <w:numPr>
          <w:ilvl w:val="0"/>
          <w:numId w:val="45"/>
        </w:numPr>
        <w:rPr>
          <w:rFonts w:ascii="Georgia" w:hAnsi="Georgia"/>
          <w:sz w:val="22"/>
          <w:szCs w:val="22"/>
        </w:rPr>
      </w:pPr>
      <w:r w:rsidRPr="0020421C">
        <w:rPr>
          <w:rFonts w:ascii="Georgia" w:hAnsi="Georgia"/>
          <w:sz w:val="22"/>
          <w:szCs w:val="22"/>
        </w:rPr>
        <w:t xml:space="preserve">Once the schedule change has been made, the teacher will be alerted through the TWS (attendance) system. </w:t>
      </w:r>
    </w:p>
    <w:p w14:paraId="54C69209" w14:textId="77777777" w:rsidR="00943949" w:rsidRPr="0020421C" w:rsidRDefault="00943949" w:rsidP="00943949">
      <w:pPr>
        <w:pStyle w:val="Default"/>
        <w:rPr>
          <w:rFonts w:ascii="Georgia" w:hAnsi="Georgia"/>
          <w:sz w:val="22"/>
          <w:szCs w:val="22"/>
        </w:rPr>
      </w:pPr>
    </w:p>
    <w:p w14:paraId="60DD4E44" w14:textId="77777777" w:rsidR="00943949" w:rsidRPr="003B6020" w:rsidRDefault="00943949" w:rsidP="00874280">
      <w:pPr>
        <w:pStyle w:val="Default"/>
        <w:numPr>
          <w:ilvl w:val="0"/>
          <w:numId w:val="17"/>
        </w:numPr>
        <w:rPr>
          <w:rFonts w:ascii="Georgia" w:hAnsi="Georgia"/>
          <w:b/>
          <w:sz w:val="22"/>
          <w:szCs w:val="22"/>
        </w:rPr>
      </w:pPr>
      <w:r w:rsidRPr="003B6020">
        <w:rPr>
          <w:rFonts w:ascii="Georgia" w:hAnsi="Georgia"/>
          <w:b/>
          <w:sz w:val="22"/>
          <w:szCs w:val="22"/>
        </w:rPr>
        <w:t xml:space="preserve">Important Note </w:t>
      </w:r>
    </w:p>
    <w:p w14:paraId="25106F3B"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At semester, students dropping a year-long course must get the year-long form signed by parent indicating acknowledgment and understanding of the reasons for this request. </w:t>
      </w:r>
    </w:p>
    <w:p w14:paraId="0287ECD3" w14:textId="14B2B714" w:rsidR="003B6020" w:rsidRDefault="003B6020" w:rsidP="00943949">
      <w:pPr>
        <w:pStyle w:val="Default"/>
        <w:rPr>
          <w:rFonts w:ascii="Georgia" w:hAnsi="Georgia"/>
          <w:sz w:val="22"/>
          <w:szCs w:val="22"/>
        </w:rPr>
      </w:pPr>
    </w:p>
    <w:p w14:paraId="33950B95" w14:textId="1A33F55F" w:rsidR="00943949" w:rsidRPr="004C0454" w:rsidRDefault="00B65635" w:rsidP="000E528C">
      <w:pPr>
        <w:pStyle w:val="Staff2"/>
      </w:pPr>
      <w:bookmarkStart w:id="107" w:name="_Toc489009094"/>
      <w:bookmarkStart w:id="108" w:name="_Toc489280080"/>
      <w:bookmarkStart w:id="109" w:name="_Toc522263559"/>
      <w:r w:rsidRPr="004C0454">
        <w:t>School Lunches</w:t>
      </w:r>
      <w:bookmarkEnd w:id="107"/>
      <w:bookmarkEnd w:id="108"/>
      <w:bookmarkEnd w:id="109"/>
    </w:p>
    <w:p w14:paraId="77EA1E0E" w14:textId="369C63BA" w:rsidR="00943949" w:rsidRDefault="003B6020" w:rsidP="00943949">
      <w:pPr>
        <w:pStyle w:val="Default"/>
        <w:rPr>
          <w:rFonts w:ascii="Georgia" w:hAnsi="Georgia"/>
          <w:sz w:val="22"/>
          <w:szCs w:val="22"/>
        </w:rPr>
      </w:pPr>
      <w:r>
        <w:rPr>
          <w:rFonts w:ascii="Georgia" w:hAnsi="Georgia"/>
          <w:sz w:val="22"/>
          <w:szCs w:val="22"/>
        </w:rPr>
        <w:t xml:space="preserve">See the district’s </w:t>
      </w:r>
      <w:hyperlink r:id="rId22" w:history="1">
        <w:r w:rsidRPr="003B6020">
          <w:rPr>
            <w:rStyle w:val="Hyperlink"/>
            <w:rFonts w:ascii="Georgia" w:hAnsi="Georgia"/>
            <w:sz w:val="22"/>
            <w:szCs w:val="22"/>
          </w:rPr>
          <w:t>webpage</w:t>
        </w:r>
      </w:hyperlink>
      <w:r>
        <w:rPr>
          <w:rFonts w:ascii="Georgia" w:hAnsi="Georgia"/>
          <w:sz w:val="22"/>
          <w:szCs w:val="22"/>
        </w:rPr>
        <w:t>.</w:t>
      </w:r>
    </w:p>
    <w:tbl>
      <w:tblPr>
        <w:tblW w:w="10162" w:type="dxa"/>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7012"/>
        <w:gridCol w:w="1620"/>
        <w:gridCol w:w="1530"/>
      </w:tblGrid>
      <w:tr w:rsidR="0036616A" w:rsidRPr="0036616A" w14:paraId="5C9E9E46" w14:textId="77777777" w:rsidTr="0036616A">
        <w:tc>
          <w:tcPr>
            <w:tcW w:w="7012" w:type="dxa"/>
            <w:shd w:val="clear" w:color="auto" w:fill="FFFFFF"/>
            <w:vAlign w:val="center"/>
            <w:hideMark/>
          </w:tcPr>
          <w:p w14:paraId="2BBBD205" w14:textId="5A6B6BDB" w:rsidR="0036616A" w:rsidRPr="0036616A" w:rsidRDefault="0036616A" w:rsidP="0036616A">
            <w:pPr>
              <w:pStyle w:val="Default"/>
              <w:rPr>
                <w:rFonts w:ascii="Georgia" w:hAnsi="Georgia"/>
                <w:sz w:val="22"/>
                <w:szCs w:val="22"/>
              </w:rPr>
            </w:pPr>
            <w:r w:rsidRPr="0036616A">
              <w:rPr>
                <w:rFonts w:ascii="Georgia" w:hAnsi="Georgia"/>
                <w:b/>
                <w:bCs/>
                <w:sz w:val="22"/>
                <w:szCs w:val="22"/>
              </w:rPr>
              <w:t>MEAL PRICES 201</w:t>
            </w:r>
            <w:r>
              <w:rPr>
                <w:rFonts w:ascii="Georgia" w:hAnsi="Georgia"/>
                <w:b/>
                <w:bCs/>
                <w:sz w:val="22"/>
                <w:szCs w:val="22"/>
              </w:rPr>
              <w:t>7-2018</w:t>
            </w:r>
          </w:p>
        </w:tc>
        <w:tc>
          <w:tcPr>
            <w:tcW w:w="1620" w:type="dxa"/>
            <w:shd w:val="clear" w:color="auto" w:fill="FFFFFF"/>
            <w:vAlign w:val="center"/>
            <w:hideMark/>
          </w:tcPr>
          <w:p w14:paraId="5F74DC76"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Breakfast Price</w:t>
            </w:r>
          </w:p>
        </w:tc>
        <w:tc>
          <w:tcPr>
            <w:tcW w:w="1530" w:type="dxa"/>
            <w:shd w:val="clear" w:color="auto" w:fill="FFFFFF"/>
            <w:vAlign w:val="center"/>
            <w:hideMark/>
          </w:tcPr>
          <w:p w14:paraId="213A821F"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Lunch Price</w:t>
            </w:r>
          </w:p>
        </w:tc>
      </w:tr>
      <w:tr w:rsidR="0036616A" w:rsidRPr="0036616A" w14:paraId="43C97C7B" w14:textId="77777777" w:rsidTr="0036616A">
        <w:tc>
          <w:tcPr>
            <w:tcW w:w="7012"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11C9F3EB"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High School Student</w:t>
            </w:r>
          </w:p>
        </w:tc>
        <w:tc>
          <w:tcPr>
            <w:tcW w:w="1620"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0B9F4016"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$1.50</w:t>
            </w:r>
          </w:p>
        </w:tc>
        <w:tc>
          <w:tcPr>
            <w:tcW w:w="1530"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776A4AEE"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$3.00</w:t>
            </w:r>
          </w:p>
        </w:tc>
      </w:tr>
      <w:tr w:rsidR="0036616A" w:rsidRPr="0036616A" w14:paraId="554F23FC" w14:textId="77777777" w:rsidTr="0036616A">
        <w:tc>
          <w:tcPr>
            <w:tcW w:w="7012"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23B94371"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Reduced Price (Kindergarten - 3rd grade)</w:t>
            </w:r>
          </w:p>
        </w:tc>
        <w:tc>
          <w:tcPr>
            <w:tcW w:w="1620"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155D07D7"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free</w:t>
            </w:r>
          </w:p>
        </w:tc>
        <w:tc>
          <w:tcPr>
            <w:tcW w:w="1530"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2D028904"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free</w:t>
            </w:r>
          </w:p>
        </w:tc>
      </w:tr>
      <w:tr w:rsidR="0036616A" w:rsidRPr="0036616A" w14:paraId="584373EE" w14:textId="77777777" w:rsidTr="0036616A">
        <w:tc>
          <w:tcPr>
            <w:tcW w:w="7012"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582469F7"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Reduced Price (4th - 12th grade)</w:t>
            </w:r>
          </w:p>
        </w:tc>
        <w:tc>
          <w:tcPr>
            <w:tcW w:w="1620"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08020665"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free</w:t>
            </w:r>
          </w:p>
        </w:tc>
        <w:tc>
          <w:tcPr>
            <w:tcW w:w="1530"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50BC061D"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 .40</w:t>
            </w:r>
          </w:p>
        </w:tc>
      </w:tr>
      <w:tr w:rsidR="0036616A" w:rsidRPr="0036616A" w14:paraId="49183061" w14:textId="77777777" w:rsidTr="0036616A">
        <w:tc>
          <w:tcPr>
            <w:tcW w:w="7012"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2EC352CB"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Second Meals served to students eligible for free or reduced meals are charged at the school's full-price rate.</w:t>
            </w:r>
          </w:p>
        </w:tc>
        <w:tc>
          <w:tcPr>
            <w:tcW w:w="1620"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164C0DB7"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 </w:t>
            </w:r>
          </w:p>
        </w:tc>
        <w:tc>
          <w:tcPr>
            <w:tcW w:w="1530" w:type="dxa"/>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7EB6E265"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 </w:t>
            </w:r>
          </w:p>
        </w:tc>
      </w:tr>
      <w:tr w:rsidR="0036616A" w:rsidRPr="0036616A" w14:paraId="16BD59F0" w14:textId="77777777" w:rsidTr="0036616A">
        <w:trPr>
          <w:trHeight w:val="450"/>
        </w:trPr>
        <w:tc>
          <w:tcPr>
            <w:tcW w:w="10162"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4004E476"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Adult Breakfast: $2.00</w:t>
            </w:r>
          </w:p>
        </w:tc>
      </w:tr>
      <w:tr w:rsidR="0036616A" w:rsidRPr="0036616A" w14:paraId="41D1AA08" w14:textId="77777777" w:rsidTr="0036616A">
        <w:trPr>
          <w:trHeight w:val="450"/>
        </w:trPr>
        <w:tc>
          <w:tcPr>
            <w:tcW w:w="10162"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hideMark/>
          </w:tcPr>
          <w:p w14:paraId="79300235" w14:textId="77777777" w:rsidR="0036616A" w:rsidRPr="0036616A" w:rsidRDefault="0036616A" w:rsidP="0036616A">
            <w:pPr>
              <w:pStyle w:val="Default"/>
              <w:rPr>
                <w:rFonts w:ascii="Georgia" w:hAnsi="Georgia"/>
                <w:sz w:val="22"/>
                <w:szCs w:val="22"/>
              </w:rPr>
            </w:pPr>
            <w:r w:rsidRPr="0036616A">
              <w:rPr>
                <w:rFonts w:ascii="Georgia" w:hAnsi="Georgia"/>
                <w:sz w:val="22"/>
                <w:szCs w:val="22"/>
              </w:rPr>
              <w:t>Adult Lunch (no beverage): $3.75 Adult Lunch (with beverage): $4.00</w:t>
            </w:r>
          </w:p>
        </w:tc>
      </w:tr>
    </w:tbl>
    <w:p w14:paraId="28AAB20F" w14:textId="77777777" w:rsidR="0036616A" w:rsidRPr="0020421C" w:rsidRDefault="0036616A" w:rsidP="00943949">
      <w:pPr>
        <w:pStyle w:val="Default"/>
        <w:rPr>
          <w:rFonts w:ascii="Georgia" w:hAnsi="Georgia"/>
          <w:sz w:val="22"/>
          <w:szCs w:val="22"/>
        </w:rPr>
      </w:pPr>
    </w:p>
    <w:p w14:paraId="7F6E4057" w14:textId="1BF907B3" w:rsidR="009E16E8" w:rsidRPr="007E0D26" w:rsidRDefault="00B65635" w:rsidP="000E528C">
      <w:pPr>
        <w:pStyle w:val="Staff2"/>
      </w:pPr>
      <w:bookmarkStart w:id="110" w:name="_Toc489009095"/>
      <w:bookmarkStart w:id="111" w:name="_Toc489280081"/>
      <w:bookmarkStart w:id="112" w:name="_Toc522263560"/>
      <w:r w:rsidRPr="003B6020">
        <w:t>Search And Seizure</w:t>
      </w:r>
      <w:bookmarkEnd w:id="110"/>
      <w:bookmarkEnd w:id="111"/>
      <w:bookmarkEnd w:id="112"/>
    </w:p>
    <w:p w14:paraId="43A744A3" w14:textId="37FE4291" w:rsidR="00943949" w:rsidRDefault="00943949" w:rsidP="007E0D26">
      <w:pPr>
        <w:pStyle w:val="Default"/>
        <w:spacing w:after="120"/>
        <w:jc w:val="center"/>
        <w:rPr>
          <w:rFonts w:ascii="Georgia" w:hAnsi="Georgia"/>
          <w:b/>
          <w:sz w:val="22"/>
          <w:szCs w:val="22"/>
        </w:rPr>
      </w:pPr>
      <w:r w:rsidRPr="003B6020">
        <w:rPr>
          <w:rFonts w:ascii="Georgia" w:hAnsi="Georgia"/>
          <w:b/>
          <w:sz w:val="22"/>
          <w:szCs w:val="22"/>
        </w:rPr>
        <w:t xml:space="preserve">Teachers should </w:t>
      </w:r>
      <w:r w:rsidRPr="009E16E8">
        <w:rPr>
          <w:rFonts w:ascii="Georgia" w:hAnsi="Georgia"/>
          <w:b/>
          <w:sz w:val="22"/>
          <w:szCs w:val="22"/>
          <w:u w:val="single"/>
        </w:rPr>
        <w:t>never</w:t>
      </w:r>
      <w:r w:rsidRPr="003B6020">
        <w:rPr>
          <w:rFonts w:ascii="Georgia" w:hAnsi="Georgia"/>
          <w:b/>
          <w:sz w:val="22"/>
          <w:szCs w:val="22"/>
        </w:rPr>
        <w:t xml:space="preserve"> conduct a search of a student, or their property. If you have any concerns about inappropriate student activity please notify an Administrator.</w:t>
      </w:r>
    </w:p>
    <w:p w14:paraId="17F065B7" w14:textId="77777777" w:rsidR="00EC5B83" w:rsidRPr="00EC5B83" w:rsidRDefault="00EC5B83" w:rsidP="00EC5B83">
      <w:pPr>
        <w:pStyle w:val="Default"/>
        <w:numPr>
          <w:ilvl w:val="0"/>
          <w:numId w:val="46"/>
        </w:numPr>
        <w:spacing w:after="120"/>
        <w:rPr>
          <w:rFonts w:ascii="Georgia" w:hAnsi="Georgia"/>
          <w:b/>
          <w:sz w:val="22"/>
          <w:szCs w:val="22"/>
        </w:rPr>
      </w:pPr>
      <w:r w:rsidRPr="00EC5B83">
        <w:rPr>
          <w:rFonts w:ascii="Georgia" w:hAnsi="Georgia"/>
          <w:b/>
          <w:bCs/>
          <w:sz w:val="22"/>
          <w:szCs w:val="22"/>
        </w:rPr>
        <w:t xml:space="preserve">Searches of Students and Their Property </w:t>
      </w:r>
    </w:p>
    <w:p w14:paraId="7C7ADA9E" w14:textId="77777777" w:rsidR="00EC5B83" w:rsidRPr="00EC5B83" w:rsidRDefault="00EC5B83" w:rsidP="00EC5B83">
      <w:pPr>
        <w:pStyle w:val="Default"/>
        <w:spacing w:after="120"/>
        <w:rPr>
          <w:rFonts w:ascii="Georgia" w:hAnsi="Georgia"/>
          <w:sz w:val="22"/>
          <w:szCs w:val="22"/>
        </w:rPr>
      </w:pPr>
      <w:r w:rsidRPr="00EC5B83">
        <w:rPr>
          <w:rFonts w:ascii="Georgia" w:hAnsi="Georgia"/>
          <w:sz w:val="22"/>
          <w:szCs w:val="22"/>
        </w:rPr>
        <w:t xml:space="preserve">All students shall be free from unreasonable searches of their persons, clothing, and other personal property. However, a student and a student's possessions are subject to search by the principal, assistant principal, or principal's designee if reasonable grounds exist to suspect that the search will yield evidence of the student's violation of the law or school rules governing student conduct. A search is mandatory if there are reasonable grounds to suspect a student possesses a firearm. </w:t>
      </w:r>
    </w:p>
    <w:p w14:paraId="1021E7FF" w14:textId="77777777" w:rsidR="00EC5B83" w:rsidRPr="00EC5B83" w:rsidRDefault="00EC5B83" w:rsidP="00EC5B83">
      <w:pPr>
        <w:pStyle w:val="Default"/>
        <w:spacing w:after="120"/>
        <w:rPr>
          <w:rFonts w:ascii="Georgia" w:hAnsi="Georgia"/>
          <w:sz w:val="22"/>
          <w:szCs w:val="22"/>
        </w:rPr>
      </w:pPr>
      <w:r w:rsidRPr="00EC5B83">
        <w:rPr>
          <w:rFonts w:ascii="Georgia" w:hAnsi="Georgia"/>
          <w:sz w:val="22"/>
          <w:szCs w:val="22"/>
        </w:rPr>
        <w:t xml:space="preserve">The principal, assistant principal, or principal's designee shall begin by asking that the student consent to the search. A student or his/her parents/guardians on the student’s behalf may consent to a search at school. If the student refuses to consent to the search, school officials may proceed to search the student and the student's personal belongings as follows: </w:t>
      </w:r>
    </w:p>
    <w:p w14:paraId="7FCDDA34" w14:textId="77777777" w:rsidR="00EC5B83" w:rsidRPr="00EC5B83" w:rsidRDefault="00EC5B83" w:rsidP="00EC5B83">
      <w:pPr>
        <w:pStyle w:val="Default"/>
        <w:spacing w:after="120"/>
        <w:rPr>
          <w:rFonts w:ascii="Georgia" w:hAnsi="Georgia"/>
          <w:sz w:val="22"/>
          <w:szCs w:val="22"/>
        </w:rPr>
      </w:pPr>
      <w:r w:rsidRPr="00EC5B83">
        <w:rPr>
          <w:rFonts w:ascii="Georgia" w:hAnsi="Georgia"/>
          <w:bCs/>
          <w:sz w:val="22"/>
          <w:szCs w:val="22"/>
        </w:rPr>
        <w:t xml:space="preserve">A. </w:t>
      </w:r>
      <w:r w:rsidRPr="00EC5B83">
        <w:rPr>
          <w:rFonts w:ascii="Georgia" w:hAnsi="Georgia"/>
          <w:sz w:val="22"/>
          <w:szCs w:val="22"/>
        </w:rPr>
        <w:t xml:space="preserve">Any search of a student and the student's possessions conducted by the principal, assistant principal, or principal's designee must be reasonably related to the discovery of contraband or other evidence of a student's violation of the law or school rules. For the purpose of this policy, "contraband" means items, materials, or substances the possession of which is prohibited by law or district policy, including but not limited to, controlled substances, alcoholic beverages, tobacco products, or any object that can reasonably be considered a firearm or a dangerous weapon </w:t>
      </w:r>
    </w:p>
    <w:p w14:paraId="1739026A" w14:textId="77777777" w:rsidR="00EC5B83" w:rsidRPr="00EC5B83" w:rsidRDefault="00EC5B83" w:rsidP="00EC5B83">
      <w:pPr>
        <w:pStyle w:val="Default"/>
        <w:spacing w:after="120"/>
        <w:rPr>
          <w:rFonts w:ascii="Georgia" w:hAnsi="Georgia"/>
          <w:sz w:val="22"/>
          <w:szCs w:val="22"/>
        </w:rPr>
      </w:pPr>
      <w:r w:rsidRPr="00EC5B83">
        <w:rPr>
          <w:rFonts w:ascii="Georgia" w:hAnsi="Georgia"/>
          <w:bCs/>
          <w:sz w:val="22"/>
          <w:szCs w:val="22"/>
        </w:rPr>
        <w:t xml:space="preserve">B. </w:t>
      </w:r>
      <w:r w:rsidRPr="00EC5B83">
        <w:rPr>
          <w:rFonts w:ascii="Georgia" w:hAnsi="Georgia"/>
          <w:sz w:val="22"/>
          <w:szCs w:val="22"/>
        </w:rPr>
        <w:t xml:space="preserve">The principal, assistant principal, or principal's designee shall conduct searches in a manner which is not excessively intrusive in light of age and sex of the student and the nature of the suspected infraction. No student shall be subject to a strip search or body cavity search by school officials. </w:t>
      </w:r>
    </w:p>
    <w:p w14:paraId="011E6A5D" w14:textId="77777777" w:rsidR="00EC5B83" w:rsidRPr="00EC5B83" w:rsidRDefault="00EC5B83" w:rsidP="00EC5B83">
      <w:pPr>
        <w:pStyle w:val="Default"/>
        <w:spacing w:after="120"/>
        <w:rPr>
          <w:rFonts w:ascii="Georgia" w:hAnsi="Georgia"/>
          <w:sz w:val="22"/>
          <w:szCs w:val="22"/>
        </w:rPr>
      </w:pPr>
      <w:r w:rsidRPr="00EC5B83">
        <w:rPr>
          <w:rFonts w:ascii="Georgia" w:hAnsi="Georgia"/>
          <w:bCs/>
          <w:sz w:val="22"/>
          <w:szCs w:val="22"/>
        </w:rPr>
        <w:t xml:space="preserve">C. </w:t>
      </w:r>
      <w:r w:rsidRPr="00EC5B83">
        <w:rPr>
          <w:rFonts w:ascii="Georgia" w:hAnsi="Georgia"/>
          <w:sz w:val="22"/>
          <w:szCs w:val="22"/>
        </w:rPr>
        <w:t xml:space="preserve">The principal, assistant principal, or principal's designee shall determine in his/her discretion if a student's parent/guardian should be contacted prior to conducting a search. If not previously notified, a student's </w:t>
      </w:r>
      <w:r w:rsidRPr="00EC5B83">
        <w:rPr>
          <w:rFonts w:ascii="Georgia" w:hAnsi="Georgia"/>
          <w:sz w:val="22"/>
          <w:szCs w:val="22"/>
        </w:rPr>
        <w:lastRenderedPageBreak/>
        <w:t xml:space="preserve">parent/guardian shall be contacted following a search. Advance notification of the student’s parent/guardian is not required, however, and is at the discretion of the principal, assistant principal or principal’s designee </w:t>
      </w:r>
    </w:p>
    <w:p w14:paraId="06E31AB3" w14:textId="77777777" w:rsidR="00EC5B83" w:rsidRPr="00EC5B83" w:rsidRDefault="00EC5B83" w:rsidP="00EC5B83">
      <w:pPr>
        <w:pStyle w:val="Default"/>
        <w:spacing w:after="120"/>
        <w:rPr>
          <w:rFonts w:ascii="Georgia" w:hAnsi="Georgia"/>
          <w:sz w:val="22"/>
          <w:szCs w:val="22"/>
        </w:rPr>
      </w:pPr>
      <w:r w:rsidRPr="00EC5B83">
        <w:rPr>
          <w:rFonts w:ascii="Georgia" w:hAnsi="Georgia"/>
          <w:sz w:val="22"/>
          <w:szCs w:val="22"/>
        </w:rPr>
        <w:t xml:space="preserve">School officials may consult with local law enforcement officials regarding the advisability of a search on school premises by a law enforcement officer if evidence of criminal activity is likely to be seized. </w:t>
      </w:r>
    </w:p>
    <w:p w14:paraId="5183FF3F" w14:textId="77777777" w:rsidR="00EC5B83" w:rsidRPr="00EC5B83" w:rsidRDefault="00EC5B83" w:rsidP="00EC5B83">
      <w:pPr>
        <w:pStyle w:val="Default"/>
        <w:numPr>
          <w:ilvl w:val="0"/>
          <w:numId w:val="47"/>
        </w:numPr>
        <w:spacing w:after="120"/>
        <w:rPr>
          <w:rFonts w:ascii="Georgia" w:hAnsi="Georgia"/>
          <w:b/>
          <w:bCs/>
          <w:sz w:val="22"/>
          <w:szCs w:val="22"/>
        </w:rPr>
      </w:pPr>
      <w:r w:rsidRPr="00EC5B83">
        <w:rPr>
          <w:rFonts w:ascii="Georgia" w:hAnsi="Georgia"/>
          <w:b/>
          <w:bCs/>
          <w:sz w:val="22"/>
          <w:szCs w:val="22"/>
        </w:rPr>
        <w:t xml:space="preserve">Establishing Reasonable Grounds </w:t>
      </w:r>
    </w:p>
    <w:p w14:paraId="4FE3FE66" w14:textId="77777777" w:rsidR="00EC5B83" w:rsidRPr="00EC5B83" w:rsidRDefault="00EC5B83" w:rsidP="00EC5B83">
      <w:pPr>
        <w:pStyle w:val="Default"/>
        <w:spacing w:after="120"/>
        <w:rPr>
          <w:rFonts w:ascii="Georgia" w:hAnsi="Georgia"/>
          <w:sz w:val="22"/>
          <w:szCs w:val="22"/>
        </w:rPr>
      </w:pPr>
      <w:r w:rsidRPr="00EC5B83">
        <w:rPr>
          <w:rFonts w:ascii="Georgia" w:hAnsi="Georgia"/>
          <w:sz w:val="22"/>
          <w:szCs w:val="22"/>
        </w:rPr>
        <w:t xml:space="preserve">The following review of the basis for the search should occur before conducting a search: </w:t>
      </w:r>
    </w:p>
    <w:p w14:paraId="78A35D6D" w14:textId="77777777" w:rsidR="00EC5B83" w:rsidRPr="00EC5B83" w:rsidRDefault="00EC5B83" w:rsidP="00EC5B83">
      <w:pPr>
        <w:pStyle w:val="Default"/>
        <w:spacing w:after="120"/>
        <w:rPr>
          <w:rFonts w:ascii="Georgia" w:hAnsi="Georgia"/>
          <w:sz w:val="22"/>
          <w:szCs w:val="22"/>
        </w:rPr>
      </w:pPr>
      <w:r w:rsidRPr="00EC5B83">
        <w:rPr>
          <w:rFonts w:ascii="Georgia" w:hAnsi="Georgia"/>
          <w:bCs/>
          <w:sz w:val="22"/>
          <w:szCs w:val="22"/>
        </w:rPr>
        <w:t xml:space="preserve">A. </w:t>
      </w:r>
      <w:r w:rsidRPr="00EC5B83">
        <w:rPr>
          <w:rFonts w:ascii="Georgia" w:hAnsi="Georgia"/>
          <w:sz w:val="22"/>
          <w:szCs w:val="22"/>
        </w:rPr>
        <w:t xml:space="preserve">Identify 1) the student's suspicious conduct, behavior, or activity; 2) the source of the information; and 3) the reliability of the source of such information. </w:t>
      </w:r>
    </w:p>
    <w:p w14:paraId="2E441EA7" w14:textId="77777777" w:rsidR="00EC5B83" w:rsidRPr="00EC5B83" w:rsidRDefault="00EC5B83" w:rsidP="00EC5B83">
      <w:pPr>
        <w:pStyle w:val="Default"/>
        <w:spacing w:after="120"/>
        <w:rPr>
          <w:rFonts w:ascii="Georgia" w:hAnsi="Georgia"/>
          <w:sz w:val="22"/>
          <w:szCs w:val="22"/>
        </w:rPr>
      </w:pPr>
      <w:r w:rsidRPr="00EC5B83">
        <w:rPr>
          <w:rFonts w:ascii="Georgia" w:hAnsi="Georgia"/>
          <w:bCs/>
          <w:sz w:val="22"/>
          <w:szCs w:val="22"/>
        </w:rPr>
        <w:t xml:space="preserve">B. </w:t>
      </w:r>
      <w:r w:rsidRPr="00EC5B83">
        <w:rPr>
          <w:rFonts w:ascii="Georgia" w:hAnsi="Georgia"/>
          <w:sz w:val="22"/>
          <w:szCs w:val="22"/>
        </w:rPr>
        <w:t xml:space="preserve">If suspicion could be confirmed, would such conduct be a violation of the law or school rules? </w:t>
      </w:r>
    </w:p>
    <w:p w14:paraId="0658B07B" w14:textId="77777777" w:rsidR="00EC5B83" w:rsidRPr="00EC5B83" w:rsidRDefault="00EC5B83" w:rsidP="00EC5B83">
      <w:pPr>
        <w:pStyle w:val="Default"/>
        <w:spacing w:after="120"/>
        <w:rPr>
          <w:rFonts w:ascii="Georgia" w:hAnsi="Georgia"/>
          <w:sz w:val="22"/>
          <w:szCs w:val="22"/>
        </w:rPr>
      </w:pPr>
      <w:r w:rsidRPr="00EC5B83">
        <w:rPr>
          <w:rFonts w:ascii="Georgia" w:hAnsi="Georgia"/>
          <w:bCs/>
          <w:sz w:val="22"/>
          <w:szCs w:val="22"/>
        </w:rPr>
        <w:t xml:space="preserve">C. </w:t>
      </w:r>
      <w:r w:rsidRPr="00EC5B83">
        <w:rPr>
          <w:rFonts w:ascii="Georgia" w:hAnsi="Georgia"/>
          <w:sz w:val="22"/>
          <w:szCs w:val="22"/>
        </w:rPr>
        <w:t xml:space="preserve">Is the student likely to possess or have concealed any item, material, or substance which is itself prohibited or which would be evidence of a violation of the law or a school rule? </w:t>
      </w:r>
    </w:p>
    <w:p w14:paraId="137720EC" w14:textId="77777777" w:rsidR="00EC5B83" w:rsidRPr="00EC5B83" w:rsidRDefault="00EC5B83" w:rsidP="00EC5B83">
      <w:pPr>
        <w:pStyle w:val="Default"/>
        <w:numPr>
          <w:ilvl w:val="0"/>
          <w:numId w:val="47"/>
        </w:numPr>
        <w:spacing w:after="120"/>
        <w:rPr>
          <w:rFonts w:ascii="Georgia" w:hAnsi="Georgia"/>
          <w:b/>
          <w:bCs/>
          <w:sz w:val="22"/>
          <w:szCs w:val="22"/>
        </w:rPr>
      </w:pPr>
      <w:r w:rsidRPr="00EC5B83">
        <w:rPr>
          <w:rFonts w:ascii="Georgia" w:hAnsi="Georgia"/>
          <w:b/>
          <w:bCs/>
          <w:sz w:val="22"/>
          <w:szCs w:val="22"/>
        </w:rPr>
        <w:t xml:space="preserve">Conducting the Search </w:t>
      </w:r>
    </w:p>
    <w:p w14:paraId="5C36C716" w14:textId="77777777" w:rsidR="00EC5B83" w:rsidRPr="00EC5B83" w:rsidRDefault="00EC5B83" w:rsidP="00EC5B83">
      <w:pPr>
        <w:pStyle w:val="Default"/>
        <w:spacing w:after="120"/>
        <w:rPr>
          <w:rFonts w:ascii="Georgia" w:hAnsi="Georgia"/>
          <w:sz w:val="22"/>
          <w:szCs w:val="22"/>
        </w:rPr>
      </w:pPr>
      <w:r w:rsidRPr="00EC5B83">
        <w:rPr>
          <w:rFonts w:ascii="Georgia" w:hAnsi="Georgia"/>
          <w:sz w:val="22"/>
          <w:szCs w:val="22"/>
        </w:rPr>
        <w:t xml:space="preserve">If the principal or principal's designee determines that reasonable grounds exist to search a student's clothing, personal effects, desk, locker, assigned storage area, or automobile, the search shall be conducted as follows: </w:t>
      </w:r>
    </w:p>
    <w:p w14:paraId="3F11725F" w14:textId="77777777" w:rsidR="008E4D92" w:rsidRPr="008E4D92" w:rsidRDefault="00EC5B83" w:rsidP="00F25FAB">
      <w:pPr>
        <w:pStyle w:val="Default"/>
        <w:numPr>
          <w:ilvl w:val="0"/>
          <w:numId w:val="51"/>
        </w:numPr>
        <w:spacing w:after="120"/>
        <w:rPr>
          <w:rFonts w:ascii="Georgia" w:hAnsi="Georgia"/>
          <w:sz w:val="22"/>
          <w:szCs w:val="22"/>
        </w:rPr>
      </w:pPr>
      <w:r w:rsidRPr="008E4D92">
        <w:rPr>
          <w:rFonts w:ascii="Georgia" w:hAnsi="Georgia"/>
          <w:sz w:val="22"/>
          <w:szCs w:val="22"/>
        </w:rPr>
        <w:t xml:space="preserve">If evidence of criminal activity is suspected to be present and criminal prosecution will be recommended if criminal activity is confirmed by the search, consult law enforcement officials regarding the appropriateness of a search by a law enforcement officer. </w:t>
      </w:r>
    </w:p>
    <w:p w14:paraId="5DAAA061" w14:textId="250E3D06" w:rsidR="00133880" w:rsidRPr="008E4D92" w:rsidRDefault="00EC5B83" w:rsidP="00F25FAB">
      <w:pPr>
        <w:pStyle w:val="Default"/>
        <w:numPr>
          <w:ilvl w:val="0"/>
          <w:numId w:val="52"/>
        </w:numPr>
        <w:spacing w:after="120"/>
        <w:rPr>
          <w:rFonts w:ascii="Georgia" w:hAnsi="Georgia"/>
          <w:sz w:val="22"/>
          <w:szCs w:val="22"/>
        </w:rPr>
      </w:pPr>
      <w:r w:rsidRPr="008E4D92">
        <w:rPr>
          <w:rFonts w:ascii="Georgia" w:hAnsi="Georgia"/>
          <w:sz w:val="22"/>
          <w:szCs w:val="22"/>
        </w:rPr>
        <w:t>If evidence of violation of a school rule is suspected, and if confirmed by the search will be handled</w:t>
      </w:r>
      <w:r w:rsidR="00133880" w:rsidRPr="008E4D92">
        <w:rPr>
          <w:rFonts w:ascii="Georgia" w:hAnsi="Georgia"/>
          <w:sz w:val="22"/>
          <w:szCs w:val="22"/>
        </w:rPr>
        <w:t xml:space="preserve"> solely as a student discipline action, proceed to search by asking the student to remove all items from pockets, purses, handbags, backpacks, gym bags, etc. </w:t>
      </w:r>
    </w:p>
    <w:p w14:paraId="75D7A278" w14:textId="77777777" w:rsidR="00133880" w:rsidRPr="00133880" w:rsidRDefault="00133880" w:rsidP="00133880">
      <w:pPr>
        <w:pStyle w:val="Default"/>
        <w:numPr>
          <w:ilvl w:val="0"/>
          <w:numId w:val="48"/>
        </w:numPr>
        <w:spacing w:after="120"/>
        <w:rPr>
          <w:rFonts w:ascii="Georgia" w:hAnsi="Georgia"/>
          <w:b/>
          <w:bCs/>
          <w:sz w:val="22"/>
          <w:szCs w:val="22"/>
        </w:rPr>
      </w:pPr>
      <w:r w:rsidRPr="00133880">
        <w:rPr>
          <w:rFonts w:ascii="Georgia" w:hAnsi="Georgia"/>
          <w:b/>
          <w:bCs/>
          <w:sz w:val="22"/>
          <w:szCs w:val="22"/>
        </w:rPr>
        <w:t xml:space="preserve">Searches of Lockers, Desks, and Storage Areas </w:t>
      </w:r>
    </w:p>
    <w:p w14:paraId="6C80D1BF" w14:textId="77777777" w:rsidR="00133880" w:rsidRPr="00133880" w:rsidRDefault="00133880" w:rsidP="00133880">
      <w:pPr>
        <w:pStyle w:val="Default"/>
        <w:spacing w:after="120"/>
        <w:rPr>
          <w:rFonts w:ascii="Georgia" w:hAnsi="Georgia"/>
          <w:sz w:val="22"/>
          <w:szCs w:val="22"/>
        </w:rPr>
      </w:pPr>
      <w:r w:rsidRPr="00133880">
        <w:rPr>
          <w:rFonts w:ascii="Georgia" w:hAnsi="Georgia"/>
          <w:sz w:val="22"/>
          <w:szCs w:val="22"/>
        </w:rPr>
        <w:t xml:space="preserve">Students may be assigned lockers for storing and securing their books, school supplies, and personal effects. Lockers, desks, and storage areas are the property of the district. Neither right nor expectation of privacy exists for any student as to the use of any space issued or assigned to a student by the school and such lockers and other spaces are subject to search in accordance with district policy. </w:t>
      </w:r>
    </w:p>
    <w:p w14:paraId="24FB8BD7" w14:textId="77777777" w:rsidR="00133880" w:rsidRPr="00133880" w:rsidRDefault="00133880" w:rsidP="00133880">
      <w:pPr>
        <w:pStyle w:val="Default"/>
        <w:spacing w:after="120"/>
        <w:rPr>
          <w:rFonts w:ascii="Georgia" w:hAnsi="Georgia"/>
          <w:sz w:val="22"/>
          <w:szCs w:val="22"/>
        </w:rPr>
      </w:pPr>
      <w:r w:rsidRPr="00133880">
        <w:rPr>
          <w:rFonts w:ascii="Georgia" w:hAnsi="Georgia"/>
          <w:sz w:val="22"/>
          <w:szCs w:val="22"/>
        </w:rPr>
        <w:t xml:space="preserve">No student may use a locker, desk, or storage area as a depository for any substance or object which is prohibited by law or school rules or which poses a threat to the health, safety or welfare of the occupants of the school building or the building itself. </w:t>
      </w:r>
    </w:p>
    <w:p w14:paraId="61308FE5" w14:textId="77777777" w:rsidR="00133880" w:rsidRPr="00133880" w:rsidRDefault="00133880" w:rsidP="00133880">
      <w:pPr>
        <w:pStyle w:val="Default"/>
        <w:spacing w:after="120"/>
        <w:rPr>
          <w:rFonts w:ascii="Georgia" w:hAnsi="Georgia"/>
          <w:sz w:val="22"/>
          <w:szCs w:val="22"/>
        </w:rPr>
      </w:pPr>
      <w:r w:rsidRPr="00133880">
        <w:rPr>
          <w:rFonts w:ascii="Georgia" w:hAnsi="Georgia"/>
          <w:sz w:val="22"/>
          <w:szCs w:val="22"/>
        </w:rPr>
        <w:t xml:space="preserve">Any student's locker, desk, or other storage area shall be subject to search if reasonable grounds exist to suspect that the search will yield evidence of the student's violation of the law or school rules. A search is mandatory if there are reasonable grounds to suspect there is a firearm in the locker, desk, or storage area. Any search of an individual student's locker shall be conducted according to board policy governing personal searches. </w:t>
      </w:r>
    </w:p>
    <w:p w14:paraId="1F0D2766" w14:textId="77777777" w:rsidR="00133880" w:rsidRPr="00133880" w:rsidRDefault="00133880" w:rsidP="00133880">
      <w:pPr>
        <w:pStyle w:val="Default"/>
        <w:spacing w:after="120"/>
        <w:rPr>
          <w:rFonts w:ascii="Georgia" w:hAnsi="Georgia"/>
          <w:sz w:val="22"/>
          <w:szCs w:val="22"/>
        </w:rPr>
      </w:pPr>
      <w:r w:rsidRPr="00133880">
        <w:rPr>
          <w:rFonts w:ascii="Georgia" w:hAnsi="Georgia"/>
          <w:sz w:val="22"/>
          <w:szCs w:val="22"/>
        </w:rPr>
        <w:t xml:space="preserve">All student lockers may be searched at any time without prior notice and without reasonable suspicion that the search will yield evidence of any particular student's violation of the law or school rules. If the principal, assistant principal, or principal's designee conducting such a search develops a reasonable suspicion that any container inside the locker, including but not limited to a purse, backpack, gym bag, or an article of clothing, contains evidence of a student's violation of the law or school rules, the container may be searched according to board policy governing personal searches. </w:t>
      </w:r>
    </w:p>
    <w:p w14:paraId="030104F3" w14:textId="576D0053" w:rsidR="009E16E8" w:rsidRDefault="00133880" w:rsidP="00133880">
      <w:pPr>
        <w:pStyle w:val="Default"/>
        <w:spacing w:after="120"/>
        <w:rPr>
          <w:rFonts w:ascii="Georgia" w:hAnsi="Georgia"/>
          <w:sz w:val="22"/>
          <w:szCs w:val="22"/>
        </w:rPr>
      </w:pPr>
      <w:r w:rsidRPr="00133880">
        <w:rPr>
          <w:rFonts w:ascii="Georgia" w:hAnsi="Georgia"/>
          <w:sz w:val="22"/>
          <w:szCs w:val="22"/>
        </w:rPr>
        <w:t>School officials may consult with local law enforcement officials regarding the advisability of a search on school premises by a law enforcement officer if evidence of criminal activity is likely to be seized.  </w:t>
      </w:r>
    </w:p>
    <w:p w14:paraId="5CB39A6F" w14:textId="525B27F6" w:rsidR="009E16E8" w:rsidRPr="007E0D26" w:rsidRDefault="00B65635" w:rsidP="00D37D89">
      <w:pPr>
        <w:pStyle w:val="Staff2"/>
      </w:pPr>
      <w:bookmarkStart w:id="113" w:name="_Toc489009096"/>
      <w:bookmarkStart w:id="114" w:name="_Toc522263561"/>
      <w:r w:rsidRPr="009E16E8">
        <w:t>Security</w:t>
      </w:r>
      <w:bookmarkEnd w:id="113"/>
      <w:bookmarkEnd w:id="114"/>
    </w:p>
    <w:p w14:paraId="20456C22" w14:textId="5C5A2FCE" w:rsidR="00943949" w:rsidRPr="007E0D26" w:rsidRDefault="00943949" w:rsidP="00874280">
      <w:pPr>
        <w:pStyle w:val="Default"/>
        <w:numPr>
          <w:ilvl w:val="0"/>
          <w:numId w:val="17"/>
        </w:numPr>
        <w:rPr>
          <w:rFonts w:ascii="Georgia" w:hAnsi="Georgia"/>
          <w:sz w:val="22"/>
          <w:szCs w:val="22"/>
        </w:rPr>
      </w:pPr>
      <w:r w:rsidRPr="007E0D26">
        <w:rPr>
          <w:rFonts w:ascii="Georgia" w:hAnsi="Georgia"/>
          <w:b/>
          <w:sz w:val="22"/>
          <w:szCs w:val="22"/>
        </w:rPr>
        <w:t xml:space="preserve">Keys </w:t>
      </w:r>
      <w:r w:rsidRPr="007E0D26">
        <w:rPr>
          <w:rFonts w:ascii="Georgia" w:hAnsi="Georgia"/>
          <w:sz w:val="22"/>
          <w:szCs w:val="22"/>
        </w:rPr>
        <w:t xml:space="preserve">If you do not have a key to get into the building, please see </w:t>
      </w:r>
      <w:r w:rsidR="001A17E0">
        <w:rPr>
          <w:rFonts w:ascii="Georgia" w:hAnsi="Georgia"/>
          <w:sz w:val="22"/>
          <w:szCs w:val="22"/>
        </w:rPr>
        <w:t>Wendy Heiser</w:t>
      </w:r>
      <w:r w:rsidRPr="007E0D26">
        <w:rPr>
          <w:rFonts w:ascii="Georgia" w:hAnsi="Georgia"/>
          <w:sz w:val="22"/>
          <w:szCs w:val="22"/>
        </w:rPr>
        <w:t xml:space="preserve"> and keys will be issued to you with the approval of an administrator. Please follow these guidelines for school keys carefully: </w:t>
      </w:r>
    </w:p>
    <w:p w14:paraId="22522534" w14:textId="7919E207" w:rsidR="00943949" w:rsidRPr="0020421C" w:rsidRDefault="00943949" w:rsidP="00EC5B83">
      <w:pPr>
        <w:pStyle w:val="Default"/>
        <w:numPr>
          <w:ilvl w:val="0"/>
          <w:numId w:val="22"/>
        </w:numPr>
        <w:rPr>
          <w:rFonts w:ascii="Georgia" w:hAnsi="Georgia"/>
          <w:sz w:val="22"/>
          <w:szCs w:val="22"/>
        </w:rPr>
      </w:pPr>
      <w:r w:rsidRPr="0020421C">
        <w:rPr>
          <w:rFonts w:ascii="Georgia" w:hAnsi="Georgia"/>
          <w:sz w:val="22"/>
          <w:szCs w:val="22"/>
        </w:rPr>
        <w:t xml:space="preserve">Always keep your building key(s) with you. Keys are never to be given to students. </w:t>
      </w:r>
    </w:p>
    <w:p w14:paraId="4469EEFE" w14:textId="49523345" w:rsidR="00943949" w:rsidRPr="0020421C" w:rsidRDefault="00943949" w:rsidP="00EC5B83">
      <w:pPr>
        <w:pStyle w:val="Default"/>
        <w:numPr>
          <w:ilvl w:val="0"/>
          <w:numId w:val="22"/>
        </w:numPr>
        <w:rPr>
          <w:rFonts w:ascii="Georgia" w:hAnsi="Georgia"/>
          <w:sz w:val="22"/>
          <w:szCs w:val="22"/>
        </w:rPr>
      </w:pPr>
      <w:r w:rsidRPr="0020421C">
        <w:rPr>
          <w:rFonts w:ascii="Georgia" w:hAnsi="Georgia"/>
          <w:sz w:val="22"/>
          <w:szCs w:val="22"/>
        </w:rPr>
        <w:t xml:space="preserve">Sign a record for each key issued to you. </w:t>
      </w:r>
    </w:p>
    <w:p w14:paraId="2F025B78" w14:textId="7185AF23" w:rsidR="00943949" w:rsidRPr="0020421C" w:rsidRDefault="00943949" w:rsidP="00EC5B83">
      <w:pPr>
        <w:pStyle w:val="Default"/>
        <w:numPr>
          <w:ilvl w:val="0"/>
          <w:numId w:val="22"/>
        </w:numPr>
        <w:rPr>
          <w:rFonts w:ascii="Georgia" w:hAnsi="Georgia"/>
          <w:sz w:val="22"/>
          <w:szCs w:val="22"/>
        </w:rPr>
      </w:pPr>
      <w:r w:rsidRPr="0020421C">
        <w:rPr>
          <w:rFonts w:ascii="Georgia" w:hAnsi="Georgia"/>
          <w:sz w:val="22"/>
          <w:szCs w:val="22"/>
        </w:rPr>
        <w:t xml:space="preserve">In the event of a lost key, the principal and office manager should be notified immediately. The principal is responsible for notifying the maintenance department immediately upon the report of a lost key. </w:t>
      </w:r>
    </w:p>
    <w:p w14:paraId="087BD23B" w14:textId="309CC016" w:rsidR="00943949" w:rsidRPr="0020421C" w:rsidRDefault="00943949" w:rsidP="00EC5B83">
      <w:pPr>
        <w:pStyle w:val="Default"/>
        <w:numPr>
          <w:ilvl w:val="0"/>
          <w:numId w:val="22"/>
        </w:numPr>
        <w:rPr>
          <w:rFonts w:ascii="Georgia" w:hAnsi="Georgia"/>
          <w:sz w:val="22"/>
          <w:szCs w:val="22"/>
        </w:rPr>
      </w:pPr>
      <w:r w:rsidRPr="0020421C">
        <w:rPr>
          <w:rFonts w:ascii="Georgia" w:hAnsi="Georgia"/>
          <w:sz w:val="22"/>
          <w:szCs w:val="22"/>
        </w:rPr>
        <w:lastRenderedPageBreak/>
        <w:t xml:space="preserve">Do not duplicate keys. This is a serious violation of district procedures. </w:t>
      </w:r>
    </w:p>
    <w:p w14:paraId="113CC76D" w14:textId="0881D4E7" w:rsidR="00943949" w:rsidRPr="0020421C" w:rsidRDefault="00943949" w:rsidP="00EC5B83">
      <w:pPr>
        <w:pStyle w:val="Default"/>
        <w:numPr>
          <w:ilvl w:val="0"/>
          <w:numId w:val="22"/>
        </w:numPr>
        <w:rPr>
          <w:rFonts w:ascii="Georgia" w:hAnsi="Georgia"/>
          <w:sz w:val="22"/>
          <w:szCs w:val="22"/>
        </w:rPr>
      </w:pPr>
      <w:r w:rsidRPr="0020421C">
        <w:rPr>
          <w:rFonts w:ascii="Georgia" w:hAnsi="Georgia"/>
          <w:sz w:val="22"/>
          <w:szCs w:val="22"/>
        </w:rPr>
        <w:t xml:space="preserve">Return all keys when you no longer have assigned school responsibilities for the areas of the campus for which you were issued keys. </w:t>
      </w:r>
    </w:p>
    <w:p w14:paraId="63BB5798" w14:textId="77777777" w:rsidR="00943949" w:rsidRPr="0020421C" w:rsidRDefault="00943949" w:rsidP="00943949">
      <w:pPr>
        <w:pStyle w:val="Default"/>
        <w:rPr>
          <w:rFonts w:ascii="Georgia" w:hAnsi="Georgia"/>
          <w:sz w:val="22"/>
          <w:szCs w:val="22"/>
        </w:rPr>
      </w:pPr>
    </w:p>
    <w:p w14:paraId="251C487F" w14:textId="0F72D373" w:rsidR="00943949" w:rsidRDefault="00943949" w:rsidP="00943949">
      <w:pPr>
        <w:pStyle w:val="Default"/>
        <w:rPr>
          <w:rFonts w:ascii="Georgia" w:hAnsi="Georgia"/>
          <w:sz w:val="22"/>
          <w:szCs w:val="22"/>
        </w:rPr>
      </w:pPr>
      <w:r w:rsidRPr="0020421C">
        <w:rPr>
          <w:rFonts w:ascii="Georgia" w:hAnsi="Georgia"/>
          <w:sz w:val="22"/>
          <w:szCs w:val="22"/>
        </w:rPr>
        <w:t xml:space="preserve">Staff may request to retain their keys during the summer break, but must verify the numbers of their keys with </w:t>
      </w:r>
      <w:r w:rsidR="001A17E0">
        <w:rPr>
          <w:rFonts w:ascii="Georgia" w:hAnsi="Georgia"/>
          <w:sz w:val="22"/>
          <w:szCs w:val="22"/>
        </w:rPr>
        <w:t>Wendy Heiser</w:t>
      </w:r>
      <w:r w:rsidRPr="0020421C">
        <w:rPr>
          <w:rFonts w:ascii="Georgia" w:hAnsi="Georgia"/>
          <w:sz w:val="22"/>
          <w:szCs w:val="22"/>
        </w:rPr>
        <w:t xml:space="preserve"> annually. </w:t>
      </w:r>
    </w:p>
    <w:p w14:paraId="491607A7" w14:textId="77777777" w:rsidR="009E16E8" w:rsidRDefault="009E16E8" w:rsidP="00943949">
      <w:pPr>
        <w:pStyle w:val="Default"/>
        <w:rPr>
          <w:rFonts w:ascii="Georgia" w:hAnsi="Georgia"/>
          <w:sz w:val="22"/>
          <w:szCs w:val="22"/>
        </w:rPr>
      </w:pPr>
    </w:p>
    <w:p w14:paraId="6D307180" w14:textId="77777777" w:rsidR="00943949" w:rsidRPr="009E16E8" w:rsidRDefault="00943949" w:rsidP="00874280">
      <w:pPr>
        <w:pStyle w:val="Default"/>
        <w:numPr>
          <w:ilvl w:val="0"/>
          <w:numId w:val="17"/>
        </w:numPr>
        <w:rPr>
          <w:rFonts w:ascii="Georgia" w:hAnsi="Georgia"/>
          <w:b/>
          <w:sz w:val="22"/>
          <w:szCs w:val="22"/>
        </w:rPr>
      </w:pPr>
      <w:r w:rsidRPr="009E16E8">
        <w:rPr>
          <w:rFonts w:ascii="Georgia" w:hAnsi="Georgia"/>
          <w:b/>
          <w:sz w:val="22"/>
          <w:szCs w:val="22"/>
        </w:rPr>
        <w:t xml:space="preserve">Personal Belongings </w:t>
      </w:r>
    </w:p>
    <w:p w14:paraId="767F218D"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Each of us likes to personalize our work environment to make it comfortable and welcoming for students, parents and staff. When at all possible, the classroom or offices in schools should reflect student learning and work, balancing the creation of an attractive environment with student needs for a neat and orderly classroom that is not overly distracting or stimulating. </w:t>
      </w:r>
    </w:p>
    <w:p w14:paraId="0637075A"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In creating this environment, care should be exercised as to the decorations, equipment and furniture that are brought; taking into account the ages of your students, health and safety factors. The district provides staff with appropriate equipment such as desks, chairs, file cabinets, therefore, it should not be necessary for staff to bring in their own items. </w:t>
      </w:r>
    </w:p>
    <w:p w14:paraId="0821B52E" w14:textId="77777777" w:rsidR="00943949" w:rsidRDefault="00943949" w:rsidP="00943949">
      <w:pPr>
        <w:pStyle w:val="Default"/>
        <w:rPr>
          <w:rFonts w:ascii="Georgia" w:hAnsi="Georgia"/>
          <w:sz w:val="22"/>
          <w:szCs w:val="22"/>
        </w:rPr>
      </w:pPr>
      <w:r w:rsidRPr="0020421C">
        <w:rPr>
          <w:rFonts w:ascii="Georgia" w:hAnsi="Georgia"/>
          <w:sz w:val="22"/>
          <w:szCs w:val="22"/>
        </w:rPr>
        <w:t xml:space="preserve">For energy conservation purposes, the district prohibits microwave ovens, refrigerators, coffee pots and other small appliances in classrooms and offices except in locations which are approved by the work site administrator; e.g. staff rooms. Also, for health and safety reasons, please see an administrator for guidelines which prohibits soft-sided furniture such as couches and overstuffed chairs, and slider-chairs. </w:t>
      </w:r>
    </w:p>
    <w:p w14:paraId="10306301" w14:textId="77777777" w:rsidR="00CD05EB" w:rsidRPr="0020421C" w:rsidRDefault="00CD05EB" w:rsidP="00943949">
      <w:pPr>
        <w:pStyle w:val="Default"/>
        <w:rPr>
          <w:rFonts w:ascii="Georgia" w:hAnsi="Georgia"/>
          <w:sz w:val="22"/>
          <w:szCs w:val="22"/>
        </w:rPr>
      </w:pPr>
    </w:p>
    <w:p w14:paraId="2B52E72B"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 limited number of personal items which are in good taste, such as knickknacks, family photos, and small electronics such as a small radio are acceptable. There are limitations on the district’s responsibility for the care and security of personal items you choose to bring to school or your work site. </w:t>
      </w:r>
    </w:p>
    <w:p w14:paraId="267B333D" w14:textId="77777777" w:rsidR="009E16E8" w:rsidRDefault="009E16E8" w:rsidP="00943949">
      <w:pPr>
        <w:pStyle w:val="Default"/>
        <w:rPr>
          <w:rFonts w:ascii="Georgia" w:hAnsi="Georgia"/>
          <w:sz w:val="22"/>
          <w:szCs w:val="22"/>
        </w:rPr>
      </w:pPr>
    </w:p>
    <w:p w14:paraId="5F698419" w14:textId="77777777" w:rsidR="00943949" w:rsidRPr="009E16E8" w:rsidRDefault="00943949" w:rsidP="00874280">
      <w:pPr>
        <w:pStyle w:val="Default"/>
        <w:numPr>
          <w:ilvl w:val="0"/>
          <w:numId w:val="17"/>
        </w:numPr>
        <w:rPr>
          <w:rFonts w:ascii="Georgia" w:hAnsi="Georgia"/>
          <w:b/>
          <w:sz w:val="22"/>
          <w:szCs w:val="22"/>
        </w:rPr>
      </w:pPr>
      <w:r w:rsidRPr="009E16E8">
        <w:rPr>
          <w:rFonts w:ascii="Georgia" w:hAnsi="Georgia"/>
          <w:b/>
          <w:sz w:val="22"/>
          <w:szCs w:val="22"/>
        </w:rPr>
        <w:t xml:space="preserve">Sonitrol Security System </w:t>
      </w:r>
    </w:p>
    <w:p w14:paraId="6DFDA439"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If it should become necessary for you to enter the building after hours, on the weekend or during holidays, Sonitrol, the district alarm company, must be notified. To do so, code into our building using the number provided to you by the administration. Instructions for use of the Sonitrol key panel are located in the Appendix. Never write your Sonitrol code number in a location where it can be found by anyone else. You are responsible for your part in protecting our building’s safety. </w:t>
      </w:r>
    </w:p>
    <w:p w14:paraId="36920330" w14:textId="77777777" w:rsidR="009E16E8" w:rsidRDefault="009E16E8" w:rsidP="00943949">
      <w:pPr>
        <w:pStyle w:val="Default"/>
        <w:rPr>
          <w:rFonts w:ascii="Georgia" w:hAnsi="Georgia"/>
          <w:sz w:val="22"/>
          <w:szCs w:val="22"/>
        </w:rPr>
      </w:pPr>
    </w:p>
    <w:p w14:paraId="1A91123F"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These procedures must be followed. If anyone enters one of the buildings on our campus without coding in, the Security Office will contact the police, and officers will be sent to the school immediately. </w:t>
      </w:r>
      <w:r w:rsidRPr="009E16E8">
        <w:rPr>
          <w:rFonts w:ascii="Georgia" w:hAnsi="Georgia"/>
          <w:b/>
          <w:sz w:val="22"/>
          <w:szCs w:val="22"/>
        </w:rPr>
        <w:t xml:space="preserve">Above all else. Please work with the building custodians to ensure clear and accurate information about coding out of any building, if you are using your classroom or any other space, after hours, on weekends, or during holidays. </w:t>
      </w:r>
      <w:r w:rsidRPr="009E16E8">
        <w:rPr>
          <w:rFonts w:ascii="Georgia" w:hAnsi="Georgia"/>
          <w:b/>
          <w:sz w:val="22"/>
          <w:szCs w:val="22"/>
          <w:u w:val="single"/>
        </w:rPr>
        <w:t>Cascade is charged for every false security alarm!</w:t>
      </w:r>
      <w:r w:rsidRPr="009E16E8">
        <w:rPr>
          <w:rFonts w:ascii="Georgia" w:hAnsi="Georgia"/>
          <w:b/>
          <w:sz w:val="22"/>
          <w:szCs w:val="22"/>
        </w:rPr>
        <w:t xml:space="preserve"> </w:t>
      </w:r>
    </w:p>
    <w:p w14:paraId="4A75AB24" w14:textId="77777777" w:rsidR="009E16E8" w:rsidRDefault="009E16E8" w:rsidP="00943949">
      <w:pPr>
        <w:pStyle w:val="Default"/>
        <w:rPr>
          <w:rFonts w:ascii="Georgia" w:hAnsi="Georgia"/>
          <w:sz w:val="22"/>
          <w:szCs w:val="22"/>
        </w:rPr>
      </w:pPr>
    </w:p>
    <w:p w14:paraId="1F335D05"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Sonitrol has installed sensors in all outside doors as well as sensitive microphones throughout the building, and actively monitors our campus whenever it is unattended. Entering a building without first turning off the Sonitrol system will cause police to respond. </w:t>
      </w:r>
    </w:p>
    <w:p w14:paraId="10845399" w14:textId="77777777" w:rsidR="00943949" w:rsidRPr="0020421C" w:rsidRDefault="00943949" w:rsidP="00943949">
      <w:pPr>
        <w:pStyle w:val="Default"/>
        <w:rPr>
          <w:rFonts w:ascii="Georgia" w:hAnsi="Georgia"/>
          <w:sz w:val="22"/>
          <w:szCs w:val="22"/>
        </w:rPr>
      </w:pPr>
    </w:p>
    <w:p w14:paraId="3F87D2B3" w14:textId="77777777" w:rsidR="00943949" w:rsidRPr="009E16E8" w:rsidRDefault="00943949" w:rsidP="00376FAA">
      <w:pPr>
        <w:pStyle w:val="Default"/>
        <w:rPr>
          <w:rFonts w:ascii="Georgia" w:hAnsi="Georgia"/>
          <w:b/>
          <w:sz w:val="22"/>
          <w:szCs w:val="22"/>
        </w:rPr>
      </w:pPr>
      <w:r w:rsidRPr="00376FAA">
        <w:rPr>
          <w:rFonts w:ascii="Georgia" w:hAnsi="Georgia"/>
          <w:b/>
          <w:sz w:val="22"/>
          <w:szCs w:val="22"/>
          <w:u w:val="single"/>
        </w:rPr>
        <w:t>Turning the System Off (to enter the building)</w:t>
      </w:r>
      <w:r w:rsidRPr="009E16E8">
        <w:rPr>
          <w:rFonts w:ascii="Georgia" w:hAnsi="Georgia"/>
          <w:b/>
          <w:sz w:val="22"/>
          <w:szCs w:val="22"/>
        </w:rPr>
        <w:t xml:space="preserve"> </w:t>
      </w:r>
    </w:p>
    <w:p w14:paraId="58AAE6C1"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When you enter through a designated entry / exit door, the keypad will “beep” to remind you to turn the system off. </w:t>
      </w:r>
    </w:p>
    <w:p w14:paraId="2F637020" w14:textId="762FF434" w:rsidR="00943949" w:rsidRPr="0020421C" w:rsidRDefault="00943949" w:rsidP="00943949">
      <w:pPr>
        <w:pStyle w:val="Default"/>
        <w:spacing w:after="28"/>
        <w:rPr>
          <w:rFonts w:ascii="Georgia" w:hAnsi="Georgia"/>
          <w:sz w:val="22"/>
          <w:szCs w:val="22"/>
        </w:rPr>
      </w:pPr>
      <w:r w:rsidRPr="0020421C">
        <w:rPr>
          <w:rFonts w:ascii="Georgia" w:hAnsi="Georgia"/>
          <w:sz w:val="22"/>
          <w:szCs w:val="22"/>
        </w:rPr>
        <w:t xml:space="preserve">1. </w:t>
      </w:r>
      <w:r w:rsidR="007E0D26">
        <w:rPr>
          <w:rFonts w:ascii="Georgia" w:hAnsi="Georgia"/>
          <w:sz w:val="22"/>
          <w:szCs w:val="22"/>
        </w:rPr>
        <w:t xml:space="preserve"> </w:t>
      </w:r>
      <w:r w:rsidRPr="0020421C">
        <w:rPr>
          <w:rFonts w:ascii="Georgia" w:hAnsi="Georgia"/>
          <w:sz w:val="22"/>
          <w:szCs w:val="22"/>
        </w:rPr>
        <w:t xml:space="preserve">Open the Sonitrol Box. </w:t>
      </w:r>
    </w:p>
    <w:p w14:paraId="14D158B0" w14:textId="5E3FF4A9" w:rsidR="00943949" w:rsidRPr="0020421C" w:rsidRDefault="00943949" w:rsidP="00943949">
      <w:pPr>
        <w:pStyle w:val="Default"/>
        <w:rPr>
          <w:rFonts w:ascii="Georgia" w:hAnsi="Georgia"/>
          <w:sz w:val="22"/>
          <w:szCs w:val="22"/>
        </w:rPr>
      </w:pPr>
      <w:r w:rsidRPr="0020421C">
        <w:rPr>
          <w:rFonts w:ascii="Georgia" w:hAnsi="Georgia"/>
          <w:sz w:val="22"/>
          <w:szCs w:val="22"/>
        </w:rPr>
        <w:t xml:space="preserve">2. </w:t>
      </w:r>
      <w:r w:rsidR="007E0D26">
        <w:rPr>
          <w:rFonts w:ascii="Georgia" w:hAnsi="Georgia"/>
          <w:sz w:val="22"/>
          <w:szCs w:val="22"/>
        </w:rPr>
        <w:t xml:space="preserve"> </w:t>
      </w:r>
      <w:r w:rsidRPr="0020421C">
        <w:rPr>
          <w:rFonts w:ascii="Georgia" w:hAnsi="Georgia"/>
          <w:sz w:val="22"/>
          <w:szCs w:val="22"/>
        </w:rPr>
        <w:t xml:space="preserve">Push the far right arrow. </w:t>
      </w:r>
    </w:p>
    <w:p w14:paraId="3E442257" w14:textId="64F08AF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3. </w:t>
      </w:r>
      <w:r w:rsidR="007E0D26">
        <w:rPr>
          <w:rFonts w:ascii="Georgia" w:hAnsi="Georgia"/>
          <w:sz w:val="22"/>
          <w:szCs w:val="22"/>
        </w:rPr>
        <w:t xml:space="preserve"> </w:t>
      </w:r>
      <w:r w:rsidRPr="0020421C">
        <w:rPr>
          <w:rFonts w:ascii="Georgia" w:hAnsi="Georgia"/>
          <w:sz w:val="22"/>
          <w:szCs w:val="22"/>
        </w:rPr>
        <w:t xml:space="preserve">Enter your access code. </w:t>
      </w:r>
    </w:p>
    <w:p w14:paraId="56E64B9B" w14:textId="43ED00E0" w:rsidR="00943949" w:rsidRPr="0020421C" w:rsidRDefault="00943949" w:rsidP="00943949">
      <w:pPr>
        <w:pStyle w:val="Default"/>
        <w:spacing w:after="28"/>
        <w:rPr>
          <w:rFonts w:ascii="Georgia" w:hAnsi="Georgia"/>
          <w:sz w:val="22"/>
          <w:szCs w:val="22"/>
        </w:rPr>
      </w:pPr>
      <w:r w:rsidRPr="0020421C">
        <w:rPr>
          <w:rFonts w:ascii="Georgia" w:hAnsi="Georgia"/>
          <w:sz w:val="22"/>
          <w:szCs w:val="22"/>
        </w:rPr>
        <w:t xml:space="preserve">4. </w:t>
      </w:r>
      <w:r w:rsidR="007E0D26">
        <w:rPr>
          <w:rFonts w:ascii="Georgia" w:hAnsi="Georgia"/>
          <w:sz w:val="22"/>
          <w:szCs w:val="22"/>
        </w:rPr>
        <w:t xml:space="preserve"> </w:t>
      </w:r>
      <w:r w:rsidRPr="0020421C">
        <w:rPr>
          <w:rFonts w:ascii="Georgia" w:hAnsi="Georgia"/>
          <w:sz w:val="22"/>
          <w:szCs w:val="22"/>
        </w:rPr>
        <w:t xml:space="preserve">Press enter (#). </w:t>
      </w:r>
    </w:p>
    <w:p w14:paraId="5BEF57A4" w14:textId="635192B6" w:rsidR="00943949" w:rsidRPr="0020421C" w:rsidRDefault="00943949" w:rsidP="00943949">
      <w:pPr>
        <w:pStyle w:val="Default"/>
        <w:spacing w:after="28"/>
        <w:rPr>
          <w:rFonts w:ascii="Georgia" w:hAnsi="Georgia"/>
          <w:sz w:val="22"/>
          <w:szCs w:val="22"/>
        </w:rPr>
      </w:pPr>
      <w:r w:rsidRPr="0020421C">
        <w:rPr>
          <w:rFonts w:ascii="Georgia" w:hAnsi="Georgia"/>
          <w:sz w:val="22"/>
          <w:szCs w:val="22"/>
        </w:rPr>
        <w:t xml:space="preserve">5. </w:t>
      </w:r>
      <w:r w:rsidR="007E0D26">
        <w:rPr>
          <w:rFonts w:ascii="Georgia" w:hAnsi="Georgia"/>
          <w:sz w:val="22"/>
          <w:szCs w:val="22"/>
        </w:rPr>
        <w:t xml:space="preserve"> </w:t>
      </w:r>
      <w:r w:rsidRPr="0020421C">
        <w:rPr>
          <w:rFonts w:ascii="Georgia" w:hAnsi="Georgia"/>
          <w:sz w:val="22"/>
          <w:szCs w:val="22"/>
        </w:rPr>
        <w:t xml:space="preserve">The WAIT light will illuminate briefly, then go off. </w:t>
      </w:r>
    </w:p>
    <w:p w14:paraId="080222B9" w14:textId="79D094AE" w:rsidR="00943949" w:rsidRPr="0020421C" w:rsidRDefault="00943949" w:rsidP="00943949">
      <w:pPr>
        <w:pStyle w:val="Default"/>
        <w:spacing w:after="28"/>
        <w:rPr>
          <w:rFonts w:ascii="Georgia" w:hAnsi="Georgia"/>
          <w:sz w:val="22"/>
          <w:szCs w:val="22"/>
        </w:rPr>
      </w:pPr>
      <w:r w:rsidRPr="0020421C">
        <w:rPr>
          <w:rFonts w:ascii="Georgia" w:hAnsi="Georgia"/>
          <w:sz w:val="22"/>
          <w:szCs w:val="22"/>
        </w:rPr>
        <w:t xml:space="preserve">6. </w:t>
      </w:r>
      <w:r w:rsidR="007E0D26">
        <w:rPr>
          <w:rFonts w:ascii="Georgia" w:hAnsi="Georgia"/>
          <w:sz w:val="22"/>
          <w:szCs w:val="22"/>
        </w:rPr>
        <w:t xml:space="preserve"> </w:t>
      </w:r>
      <w:r w:rsidRPr="0020421C">
        <w:rPr>
          <w:rFonts w:ascii="Georgia" w:hAnsi="Georgia"/>
          <w:sz w:val="22"/>
          <w:szCs w:val="22"/>
        </w:rPr>
        <w:t xml:space="preserve">The OFF light will illuminate. This means the system is off and you are cleared to enter. </w:t>
      </w:r>
    </w:p>
    <w:p w14:paraId="54FAB526" w14:textId="50590798" w:rsidR="00943949" w:rsidRPr="0020421C" w:rsidRDefault="00943949" w:rsidP="00943949">
      <w:pPr>
        <w:pStyle w:val="Default"/>
        <w:rPr>
          <w:rFonts w:ascii="Georgia" w:hAnsi="Georgia"/>
          <w:sz w:val="22"/>
          <w:szCs w:val="22"/>
        </w:rPr>
      </w:pPr>
      <w:r w:rsidRPr="0020421C">
        <w:rPr>
          <w:rFonts w:ascii="Georgia" w:hAnsi="Georgia"/>
          <w:sz w:val="22"/>
          <w:szCs w:val="22"/>
        </w:rPr>
        <w:t xml:space="preserve">7. </w:t>
      </w:r>
      <w:r w:rsidR="007E0D26">
        <w:rPr>
          <w:rFonts w:ascii="Georgia" w:hAnsi="Georgia"/>
          <w:sz w:val="22"/>
          <w:szCs w:val="22"/>
        </w:rPr>
        <w:t xml:space="preserve"> </w:t>
      </w:r>
      <w:r w:rsidRPr="0020421C">
        <w:rPr>
          <w:rFonts w:ascii="Georgia" w:hAnsi="Georgia"/>
          <w:sz w:val="22"/>
          <w:szCs w:val="22"/>
        </w:rPr>
        <w:t xml:space="preserve">Sign in to indicate that you are in the building. </w:t>
      </w:r>
    </w:p>
    <w:p w14:paraId="31045782" w14:textId="77777777" w:rsidR="00943949" w:rsidRPr="0020421C" w:rsidRDefault="00943949" w:rsidP="00943949">
      <w:pPr>
        <w:pStyle w:val="Default"/>
        <w:rPr>
          <w:rFonts w:ascii="Georgia" w:hAnsi="Georgia"/>
          <w:sz w:val="22"/>
          <w:szCs w:val="22"/>
        </w:rPr>
      </w:pPr>
    </w:p>
    <w:p w14:paraId="0E9DF4DD" w14:textId="77777777" w:rsidR="00943949" w:rsidRPr="00376FAA" w:rsidRDefault="00943949" w:rsidP="00376FAA">
      <w:pPr>
        <w:pStyle w:val="Default"/>
        <w:rPr>
          <w:rFonts w:ascii="Georgia" w:hAnsi="Georgia"/>
          <w:b/>
          <w:sz w:val="22"/>
          <w:szCs w:val="22"/>
          <w:u w:val="single"/>
        </w:rPr>
      </w:pPr>
      <w:r w:rsidRPr="00376FAA">
        <w:rPr>
          <w:rFonts w:ascii="Georgia" w:hAnsi="Georgia"/>
          <w:b/>
          <w:sz w:val="22"/>
          <w:szCs w:val="22"/>
          <w:u w:val="single"/>
        </w:rPr>
        <w:t xml:space="preserve">Turning the System On (to leave the building) </w:t>
      </w:r>
    </w:p>
    <w:p w14:paraId="5CC78592"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Before you begin, check to be sure the OFF, SYSTEM READY and AC POWER lights are illuminated. Do not prop open any doors—this will keep the system from approving your request. </w:t>
      </w:r>
    </w:p>
    <w:p w14:paraId="6D5C1039" w14:textId="06583B61" w:rsidR="00943949" w:rsidRPr="0020421C" w:rsidRDefault="00943949" w:rsidP="00943949">
      <w:pPr>
        <w:pStyle w:val="Default"/>
        <w:spacing w:after="28"/>
        <w:rPr>
          <w:rFonts w:ascii="Georgia" w:hAnsi="Georgia"/>
          <w:sz w:val="22"/>
          <w:szCs w:val="22"/>
        </w:rPr>
      </w:pPr>
      <w:r w:rsidRPr="0020421C">
        <w:rPr>
          <w:rFonts w:ascii="Georgia" w:hAnsi="Georgia"/>
          <w:sz w:val="22"/>
          <w:szCs w:val="22"/>
        </w:rPr>
        <w:lastRenderedPageBreak/>
        <w:t xml:space="preserve">1. </w:t>
      </w:r>
      <w:r w:rsidR="007E0D26">
        <w:rPr>
          <w:rFonts w:ascii="Georgia" w:hAnsi="Georgia"/>
          <w:sz w:val="22"/>
          <w:szCs w:val="22"/>
        </w:rPr>
        <w:t xml:space="preserve"> </w:t>
      </w:r>
      <w:r w:rsidRPr="0020421C">
        <w:rPr>
          <w:rFonts w:ascii="Georgia" w:hAnsi="Georgia"/>
          <w:sz w:val="22"/>
          <w:szCs w:val="22"/>
        </w:rPr>
        <w:t xml:space="preserve">Open the Sonitrol Box </w:t>
      </w:r>
    </w:p>
    <w:p w14:paraId="7FE740E8" w14:textId="4A6D88B1" w:rsidR="00943949" w:rsidRPr="0020421C" w:rsidRDefault="00943949" w:rsidP="00943949">
      <w:pPr>
        <w:pStyle w:val="Default"/>
        <w:spacing w:after="28"/>
        <w:rPr>
          <w:rFonts w:ascii="Georgia" w:hAnsi="Georgia"/>
          <w:sz w:val="22"/>
          <w:szCs w:val="22"/>
        </w:rPr>
      </w:pPr>
      <w:r w:rsidRPr="0020421C">
        <w:rPr>
          <w:rFonts w:ascii="Georgia" w:hAnsi="Georgia"/>
          <w:sz w:val="22"/>
          <w:szCs w:val="22"/>
        </w:rPr>
        <w:t xml:space="preserve">2. </w:t>
      </w:r>
      <w:r w:rsidR="007E0D26">
        <w:rPr>
          <w:rFonts w:ascii="Georgia" w:hAnsi="Georgia"/>
          <w:sz w:val="22"/>
          <w:szCs w:val="22"/>
        </w:rPr>
        <w:t xml:space="preserve"> </w:t>
      </w:r>
      <w:r w:rsidRPr="0020421C">
        <w:rPr>
          <w:rFonts w:ascii="Georgia" w:hAnsi="Georgia"/>
          <w:sz w:val="22"/>
          <w:szCs w:val="22"/>
        </w:rPr>
        <w:t xml:space="preserve">Enter your access code. </w:t>
      </w:r>
    </w:p>
    <w:p w14:paraId="65B1FB31" w14:textId="4264EFDD" w:rsidR="00943949" w:rsidRPr="0020421C" w:rsidRDefault="00943949" w:rsidP="00943949">
      <w:pPr>
        <w:pStyle w:val="Default"/>
        <w:spacing w:after="28"/>
        <w:rPr>
          <w:rFonts w:ascii="Georgia" w:hAnsi="Georgia"/>
          <w:sz w:val="22"/>
          <w:szCs w:val="22"/>
        </w:rPr>
      </w:pPr>
      <w:r w:rsidRPr="0020421C">
        <w:rPr>
          <w:rFonts w:ascii="Georgia" w:hAnsi="Georgia"/>
          <w:sz w:val="22"/>
          <w:szCs w:val="22"/>
        </w:rPr>
        <w:t xml:space="preserve">3. </w:t>
      </w:r>
      <w:r w:rsidR="007E0D26">
        <w:rPr>
          <w:rFonts w:ascii="Georgia" w:hAnsi="Georgia"/>
          <w:sz w:val="22"/>
          <w:szCs w:val="22"/>
        </w:rPr>
        <w:t xml:space="preserve"> </w:t>
      </w:r>
      <w:r w:rsidRPr="0020421C">
        <w:rPr>
          <w:rFonts w:ascii="Georgia" w:hAnsi="Georgia"/>
          <w:sz w:val="22"/>
          <w:szCs w:val="22"/>
        </w:rPr>
        <w:t xml:space="preserve">Press AUTO ON </w:t>
      </w:r>
    </w:p>
    <w:p w14:paraId="77FE6AD4" w14:textId="0208F845" w:rsidR="00943949" w:rsidRPr="0020421C" w:rsidRDefault="00943949" w:rsidP="00943949">
      <w:pPr>
        <w:pStyle w:val="Default"/>
        <w:spacing w:after="28"/>
        <w:rPr>
          <w:rFonts w:ascii="Georgia" w:hAnsi="Georgia"/>
          <w:sz w:val="22"/>
          <w:szCs w:val="22"/>
        </w:rPr>
      </w:pPr>
      <w:r w:rsidRPr="0020421C">
        <w:rPr>
          <w:rFonts w:ascii="Georgia" w:hAnsi="Georgia"/>
          <w:sz w:val="22"/>
          <w:szCs w:val="22"/>
        </w:rPr>
        <w:t xml:space="preserve">4. </w:t>
      </w:r>
      <w:r w:rsidR="007E0D26">
        <w:rPr>
          <w:rFonts w:ascii="Georgia" w:hAnsi="Georgia"/>
          <w:sz w:val="22"/>
          <w:szCs w:val="22"/>
        </w:rPr>
        <w:t xml:space="preserve"> </w:t>
      </w:r>
      <w:r w:rsidRPr="0020421C">
        <w:rPr>
          <w:rFonts w:ascii="Georgia" w:hAnsi="Georgia"/>
          <w:sz w:val="22"/>
          <w:szCs w:val="22"/>
        </w:rPr>
        <w:t xml:space="preserve">Press ENTER (#) </w:t>
      </w:r>
    </w:p>
    <w:p w14:paraId="42B63AEF" w14:textId="77777777" w:rsidR="009E3045" w:rsidRDefault="00943949" w:rsidP="007E0D26">
      <w:pPr>
        <w:pStyle w:val="Default"/>
        <w:spacing w:after="28"/>
        <w:rPr>
          <w:rFonts w:ascii="Georgia" w:hAnsi="Georgia"/>
          <w:sz w:val="22"/>
          <w:szCs w:val="22"/>
        </w:rPr>
      </w:pPr>
      <w:r w:rsidRPr="0020421C">
        <w:rPr>
          <w:rFonts w:ascii="Georgia" w:hAnsi="Georgia"/>
          <w:sz w:val="22"/>
          <w:szCs w:val="22"/>
        </w:rPr>
        <w:t xml:space="preserve">5. </w:t>
      </w:r>
      <w:r w:rsidR="007E0D26">
        <w:rPr>
          <w:rFonts w:ascii="Georgia" w:hAnsi="Georgia"/>
          <w:sz w:val="22"/>
          <w:szCs w:val="22"/>
        </w:rPr>
        <w:t xml:space="preserve"> </w:t>
      </w:r>
      <w:r w:rsidRPr="0020421C">
        <w:rPr>
          <w:rFonts w:ascii="Georgia" w:hAnsi="Georgia"/>
          <w:sz w:val="22"/>
          <w:szCs w:val="22"/>
        </w:rPr>
        <w:t xml:space="preserve">The WAIT light will illuminate briefly, then go off </w:t>
      </w:r>
      <w:r w:rsidR="009E3045">
        <w:rPr>
          <w:rFonts w:ascii="Georgia" w:hAnsi="Georgia"/>
          <w:sz w:val="22"/>
          <w:szCs w:val="22"/>
        </w:rPr>
        <w:t xml:space="preserve">. </w:t>
      </w:r>
      <w:r w:rsidRPr="0020421C">
        <w:rPr>
          <w:rFonts w:ascii="Georgia" w:hAnsi="Georgia"/>
          <w:sz w:val="22"/>
          <w:szCs w:val="22"/>
        </w:rPr>
        <w:t xml:space="preserve">The ON light will illuminate. This means the </w:t>
      </w:r>
    </w:p>
    <w:p w14:paraId="5F918222" w14:textId="77777777" w:rsidR="009E3045" w:rsidRDefault="009E3045" w:rsidP="007E0D26">
      <w:pPr>
        <w:pStyle w:val="Default"/>
        <w:spacing w:after="28"/>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system is now on. The pad will begin to “</w:t>
      </w:r>
      <w:r w:rsidR="007E0D26">
        <w:rPr>
          <w:rFonts w:ascii="Georgia" w:hAnsi="Georgia"/>
          <w:sz w:val="22"/>
          <w:szCs w:val="22"/>
        </w:rPr>
        <w:t xml:space="preserve">beep” slowly. </w:t>
      </w:r>
      <w:r w:rsidR="00943949" w:rsidRPr="0020421C">
        <w:rPr>
          <w:rFonts w:ascii="Georgia" w:hAnsi="Georgia"/>
          <w:sz w:val="22"/>
          <w:szCs w:val="22"/>
        </w:rPr>
        <w:t xml:space="preserve">Leave the school immediately through the </w:t>
      </w:r>
    </w:p>
    <w:p w14:paraId="3DABC2EC" w14:textId="3EB1A876" w:rsidR="00943949" w:rsidRPr="0020421C" w:rsidRDefault="009E3045" w:rsidP="007E0D26">
      <w:pPr>
        <w:pStyle w:val="Default"/>
        <w:spacing w:after="28"/>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designated Entry / Exit door </w:t>
      </w:r>
    </w:p>
    <w:p w14:paraId="18654E6D" w14:textId="77777777" w:rsidR="00943949" w:rsidRPr="009E16E8" w:rsidRDefault="00943949" w:rsidP="00874280">
      <w:pPr>
        <w:pStyle w:val="Default"/>
        <w:numPr>
          <w:ilvl w:val="0"/>
          <w:numId w:val="17"/>
        </w:numPr>
        <w:rPr>
          <w:rFonts w:ascii="Georgia" w:hAnsi="Georgia"/>
          <w:b/>
          <w:sz w:val="22"/>
          <w:szCs w:val="22"/>
        </w:rPr>
      </w:pPr>
      <w:r w:rsidRPr="009E16E8">
        <w:rPr>
          <w:rFonts w:ascii="Georgia" w:hAnsi="Georgia"/>
          <w:b/>
          <w:sz w:val="22"/>
          <w:szCs w:val="22"/>
        </w:rPr>
        <w:t xml:space="preserve">Volunteers </w:t>
      </w:r>
    </w:p>
    <w:p w14:paraId="017E7269"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The following policies govern the use of volunteers: ESD Policy 5430: “The district recognizes the valuable contribution made to the total school program through the volunteer assistance of parents and other citizens; hence, use of volunteers in the district is encouraged, subject to suitable regulations and safeguards.” ESD Policy 5430P: “A volunteer works under the direction and supervision of a district staff member. Volunteers are required to complete a disclosure statement (5430P, page 3) as part of the volunteer screening process.” Please notify Roselyn Resch, the volunteer coordinator, if you have a volunteer or wish to have one. </w:t>
      </w:r>
    </w:p>
    <w:p w14:paraId="6AF7D7B5" w14:textId="77777777" w:rsidR="009E16E8" w:rsidRDefault="009E16E8" w:rsidP="00943949">
      <w:pPr>
        <w:pStyle w:val="Default"/>
        <w:rPr>
          <w:rFonts w:ascii="Georgia" w:hAnsi="Georgia"/>
          <w:sz w:val="22"/>
          <w:szCs w:val="22"/>
        </w:rPr>
      </w:pPr>
    </w:p>
    <w:p w14:paraId="4AB64D01" w14:textId="486F6252" w:rsidR="009E16E8" w:rsidRPr="007E0D26" w:rsidRDefault="00B65635" w:rsidP="000E528C">
      <w:pPr>
        <w:pStyle w:val="Staff2"/>
      </w:pPr>
      <w:bookmarkStart w:id="115" w:name="_Toc489009097"/>
      <w:bookmarkStart w:id="116" w:name="_Toc489280082"/>
      <w:bookmarkStart w:id="117" w:name="_Toc522263562"/>
      <w:r w:rsidRPr="009E16E8">
        <w:t>Selling Items At School</w:t>
      </w:r>
      <w:bookmarkEnd w:id="115"/>
      <w:bookmarkEnd w:id="116"/>
      <w:bookmarkEnd w:id="117"/>
    </w:p>
    <w:p w14:paraId="4EB4F2AF" w14:textId="77777777" w:rsidR="00943949" w:rsidRPr="0020421C" w:rsidRDefault="00943949" w:rsidP="007E0D26">
      <w:pPr>
        <w:pStyle w:val="Default"/>
        <w:spacing w:after="120"/>
        <w:rPr>
          <w:rFonts w:ascii="Georgia" w:hAnsi="Georgia"/>
          <w:sz w:val="22"/>
          <w:szCs w:val="22"/>
        </w:rPr>
      </w:pPr>
      <w:r w:rsidRPr="0020421C">
        <w:rPr>
          <w:rFonts w:ascii="Georgia" w:hAnsi="Georgia"/>
          <w:sz w:val="22"/>
          <w:szCs w:val="22"/>
        </w:rPr>
        <w:t xml:space="preserve">The conducting of private business or selling unauthorized items is prohibited. </w:t>
      </w:r>
    </w:p>
    <w:p w14:paraId="0ECEFCD1" w14:textId="77777777" w:rsidR="009E16E8" w:rsidRDefault="009E16E8" w:rsidP="00943949">
      <w:pPr>
        <w:pStyle w:val="Default"/>
        <w:rPr>
          <w:rFonts w:ascii="Georgia" w:hAnsi="Georgia"/>
          <w:sz w:val="22"/>
          <w:szCs w:val="22"/>
        </w:rPr>
      </w:pPr>
    </w:p>
    <w:p w14:paraId="795377F9" w14:textId="6DEE88F0" w:rsidR="009E16E8" w:rsidRPr="007E0D26" w:rsidRDefault="00B65635" w:rsidP="000E528C">
      <w:pPr>
        <w:pStyle w:val="Staff2"/>
      </w:pPr>
      <w:bookmarkStart w:id="118" w:name="_Toc489009098"/>
      <w:bookmarkStart w:id="119" w:name="_Toc489280083"/>
      <w:bookmarkStart w:id="120" w:name="_Toc522263563"/>
      <w:r w:rsidRPr="009E16E8">
        <w:t>Staff Parking</w:t>
      </w:r>
      <w:bookmarkEnd w:id="118"/>
      <w:bookmarkEnd w:id="119"/>
      <w:bookmarkEnd w:id="120"/>
    </w:p>
    <w:p w14:paraId="20CB0B5B" w14:textId="4EDE1DFE" w:rsidR="00376FAA" w:rsidRDefault="00943949" w:rsidP="00D37D89">
      <w:pPr>
        <w:pStyle w:val="Default"/>
        <w:spacing w:after="120"/>
      </w:pPr>
      <w:r w:rsidRPr="0020421C">
        <w:rPr>
          <w:rFonts w:ascii="Georgia" w:hAnsi="Georgia"/>
          <w:sz w:val="22"/>
          <w:szCs w:val="22"/>
        </w:rPr>
        <w:t xml:space="preserve">All staff are to park in the staff parking lot. A parking permit is to be displayed (see the Treasurer’s Office for parking permit). Please do not park in the visitor area of the lot. Direct questions about parking go to Building Security. </w:t>
      </w:r>
      <w:bookmarkStart w:id="121" w:name="_Toc489009100"/>
      <w:bookmarkStart w:id="122" w:name="_Toc489280084"/>
    </w:p>
    <w:p w14:paraId="10FF4594" w14:textId="17A7F0BC" w:rsidR="00943949" w:rsidRPr="00A46EF7" w:rsidRDefault="00A46EF7" w:rsidP="000E528C">
      <w:pPr>
        <w:pStyle w:val="Staff2"/>
      </w:pPr>
      <w:bookmarkStart w:id="123" w:name="_Toc522263564"/>
      <w:r w:rsidRPr="00A46EF7">
        <w:t>Student Property</w:t>
      </w:r>
      <w:bookmarkEnd w:id="121"/>
      <w:bookmarkEnd w:id="122"/>
      <w:bookmarkEnd w:id="123"/>
    </w:p>
    <w:p w14:paraId="2C1D0786" w14:textId="7930DA70" w:rsidR="00943949" w:rsidRPr="0020421C" w:rsidRDefault="008C4E47" w:rsidP="00CD05EB">
      <w:pPr>
        <w:pStyle w:val="Default"/>
        <w:spacing w:before="120"/>
        <w:rPr>
          <w:rFonts w:ascii="Georgia" w:hAnsi="Georgia"/>
          <w:sz w:val="22"/>
          <w:szCs w:val="22"/>
        </w:rPr>
      </w:pPr>
      <w:r>
        <w:rPr>
          <w:rFonts w:ascii="Georgia" w:hAnsi="Georgia"/>
          <w:sz w:val="22"/>
          <w:szCs w:val="22"/>
        </w:rPr>
        <w:t>Refer to</w:t>
      </w:r>
      <w:r w:rsidR="00943949" w:rsidRPr="0020421C">
        <w:rPr>
          <w:rFonts w:ascii="Georgia" w:hAnsi="Georgia"/>
          <w:sz w:val="22"/>
          <w:szCs w:val="22"/>
        </w:rPr>
        <w:t xml:space="preserve"> </w:t>
      </w:r>
      <w:hyperlink r:id="rId23" w:history="1">
        <w:r w:rsidR="00943949" w:rsidRPr="008C4E47">
          <w:rPr>
            <w:rStyle w:val="Hyperlink"/>
            <w:rFonts w:ascii="Georgia" w:hAnsi="Georgia"/>
            <w:sz w:val="22"/>
            <w:szCs w:val="22"/>
          </w:rPr>
          <w:t>Student Handbook</w:t>
        </w:r>
      </w:hyperlink>
      <w:r w:rsidR="00943949" w:rsidRPr="0020421C">
        <w:rPr>
          <w:rFonts w:ascii="Georgia" w:hAnsi="Georgia"/>
          <w:sz w:val="22"/>
          <w:szCs w:val="22"/>
        </w:rPr>
        <w:t xml:space="preserve"> for Procedure </w:t>
      </w:r>
    </w:p>
    <w:p w14:paraId="70B66177" w14:textId="77777777" w:rsidR="009E16E8" w:rsidRDefault="009E16E8" w:rsidP="00943949">
      <w:pPr>
        <w:pStyle w:val="Default"/>
        <w:rPr>
          <w:rFonts w:ascii="Georgia" w:hAnsi="Georgia"/>
          <w:sz w:val="22"/>
          <w:szCs w:val="22"/>
        </w:rPr>
      </w:pPr>
    </w:p>
    <w:p w14:paraId="1FC5FE81" w14:textId="77777777" w:rsidR="00943949" w:rsidRPr="009E16E8" w:rsidRDefault="00943949" w:rsidP="00376FAA">
      <w:pPr>
        <w:pStyle w:val="StaffHandbook2"/>
        <w:jc w:val="left"/>
      </w:pPr>
      <w:bookmarkStart w:id="124" w:name="_Toc489009101"/>
      <w:r w:rsidRPr="009E16E8">
        <w:t>PRIVACY RIGHTS OF PARENT(S)/GUARDIAN(S) AND STUDENTS</w:t>
      </w:r>
      <w:bookmarkEnd w:id="124"/>
    </w:p>
    <w:p w14:paraId="5A9ED1FB"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The Everett School District, in compliance with Federal Laws 93-308 and 93-568, presents these facts for the information of parent(s)/guardian(s) and students. </w:t>
      </w:r>
    </w:p>
    <w:p w14:paraId="19EA63BA" w14:textId="77777777" w:rsidR="009E16E8" w:rsidRDefault="009E16E8" w:rsidP="00943949">
      <w:pPr>
        <w:pStyle w:val="Default"/>
        <w:rPr>
          <w:rFonts w:ascii="Georgia" w:hAnsi="Georgia"/>
          <w:sz w:val="22"/>
          <w:szCs w:val="22"/>
        </w:rPr>
      </w:pPr>
    </w:p>
    <w:p w14:paraId="50008C5E" w14:textId="6DF150AD" w:rsidR="00943949" w:rsidRPr="0020421C" w:rsidRDefault="00943949" w:rsidP="00943949">
      <w:pPr>
        <w:pStyle w:val="Default"/>
        <w:rPr>
          <w:rFonts w:ascii="Georgia" w:hAnsi="Georgia"/>
          <w:sz w:val="22"/>
          <w:szCs w:val="22"/>
        </w:rPr>
      </w:pPr>
      <w:r w:rsidRPr="0020421C">
        <w:rPr>
          <w:rFonts w:ascii="Georgia" w:hAnsi="Georgia"/>
          <w:sz w:val="22"/>
          <w:szCs w:val="22"/>
        </w:rPr>
        <w:t>As in the past, a student’s records are open for inspection and review with interpretation to the parent(s)/guardian(s) of the student, legal guardian(s), or the student himself/herself if eighteen years of age or older. Appointments may be made at the principal’s office for viewing cumulative records of grades, achievement test scores, health records, or psychological records. (Psychological</w:t>
      </w:r>
      <w:r w:rsidR="009E3045">
        <w:rPr>
          <w:rFonts w:ascii="Georgia" w:hAnsi="Georgia"/>
          <w:sz w:val="22"/>
          <w:szCs w:val="22"/>
        </w:rPr>
        <w:t xml:space="preserve"> records</w:t>
      </w:r>
      <w:r w:rsidRPr="0020421C">
        <w:rPr>
          <w:rFonts w:ascii="Georgia" w:hAnsi="Georgia"/>
          <w:sz w:val="22"/>
          <w:szCs w:val="22"/>
        </w:rPr>
        <w:t xml:space="preserve"> are administered only with prior parent(s)/guardian(s) approval.) Parent(s)/guardian(s) or students eighteen years of age or older may view their records, attach written comments, or request a hearing to remove a part of the records. </w:t>
      </w:r>
    </w:p>
    <w:p w14:paraId="4015DC06" w14:textId="77777777" w:rsidR="009E16E8" w:rsidRDefault="009E16E8" w:rsidP="00943949">
      <w:pPr>
        <w:pStyle w:val="Default"/>
        <w:rPr>
          <w:rFonts w:ascii="Georgia" w:hAnsi="Georgia"/>
          <w:sz w:val="22"/>
          <w:szCs w:val="22"/>
        </w:rPr>
      </w:pPr>
    </w:p>
    <w:p w14:paraId="21A69EE9"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Student record information will not be released to most persons or agencies without the written consent of the parent(s)/guardian(s). However, the Everett School District will forward elementary and secondary student’s educational records on request to the school in which the student seeks or intends to enroll without further parent(s)/guardian(s) notification. Parent(s)/guardian(s) may receive a copy of the records at their expense if requested. Similarly, transcripts or other information requested by students will be forwarded to colleges and educational institutions to which students are applying. </w:t>
      </w:r>
    </w:p>
    <w:p w14:paraId="102B0420" w14:textId="77777777" w:rsidR="009E16E8" w:rsidRDefault="009E16E8" w:rsidP="00943949">
      <w:pPr>
        <w:pStyle w:val="Default"/>
        <w:rPr>
          <w:rFonts w:ascii="Georgia" w:hAnsi="Georgia"/>
          <w:sz w:val="22"/>
          <w:szCs w:val="22"/>
        </w:rPr>
      </w:pPr>
    </w:p>
    <w:p w14:paraId="5D49EAEF"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All rights of review and Due Process procedures transfer from parent(s)/guardian(s) to the individual student when the student becomes eighteen years of age. </w:t>
      </w:r>
    </w:p>
    <w:p w14:paraId="1BC98835"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For junior and senior high students, directory information includes the following information relating to a student: the student’s name, address, telephone number, activities and sports, weight and height of members of athletic teams, dates of attendance, degrees and awards received, the most recent previous educational agency or institution attended by the student, graduation lists, class lists, scholarship and award winners, addresses and telephone numbers of Title I and Title IV students and parent(s)/guardian(s) for Advisory Committee use. </w:t>
      </w:r>
    </w:p>
    <w:p w14:paraId="1D7B2502" w14:textId="77777777" w:rsidR="00943949" w:rsidRPr="0020421C" w:rsidRDefault="00943949" w:rsidP="00943949">
      <w:pPr>
        <w:pStyle w:val="Default"/>
        <w:rPr>
          <w:rFonts w:ascii="Georgia" w:hAnsi="Georgia"/>
          <w:sz w:val="22"/>
          <w:szCs w:val="22"/>
        </w:rPr>
      </w:pPr>
      <w:r w:rsidRPr="0020421C">
        <w:rPr>
          <w:rFonts w:ascii="Georgia" w:hAnsi="Georgia"/>
          <w:sz w:val="22"/>
          <w:szCs w:val="22"/>
        </w:rPr>
        <w:lastRenderedPageBreak/>
        <w:t xml:space="preserve">Information relating to the student’s school records will be given to prospective employers at the request of the student. </w:t>
      </w:r>
    </w:p>
    <w:p w14:paraId="184789B5" w14:textId="77777777" w:rsidR="009E16E8" w:rsidRDefault="009E16E8" w:rsidP="00943949">
      <w:pPr>
        <w:pStyle w:val="Default"/>
        <w:rPr>
          <w:rFonts w:ascii="Georgia" w:hAnsi="Georgia"/>
          <w:sz w:val="22"/>
          <w:szCs w:val="22"/>
        </w:rPr>
      </w:pPr>
    </w:p>
    <w:p w14:paraId="0B7A9F47"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Parent(s)/guardian(s) not wishing this information be made public should notify the school principal in writing within ten (10) calendar days following notice of these rights to students. </w:t>
      </w:r>
    </w:p>
    <w:p w14:paraId="7A3D14F2" w14:textId="77777777" w:rsidR="009E16E8" w:rsidRDefault="009E16E8" w:rsidP="00943949">
      <w:pPr>
        <w:pStyle w:val="Default"/>
        <w:rPr>
          <w:rFonts w:ascii="Georgia" w:hAnsi="Georgia"/>
          <w:sz w:val="22"/>
          <w:szCs w:val="22"/>
        </w:rPr>
      </w:pPr>
    </w:p>
    <w:p w14:paraId="0483406D" w14:textId="01DBB15B" w:rsidR="009E16E8" w:rsidRPr="007E0D26" w:rsidRDefault="00A46EF7" w:rsidP="000E528C">
      <w:pPr>
        <w:pStyle w:val="Staff2"/>
      </w:pPr>
      <w:bookmarkStart w:id="125" w:name="_Toc489009102"/>
      <w:bookmarkStart w:id="126" w:name="_Toc489280085"/>
      <w:bookmarkStart w:id="127" w:name="_Toc522263565"/>
      <w:r w:rsidRPr="009E16E8">
        <w:t>Student Recognition</w:t>
      </w:r>
      <w:bookmarkEnd w:id="125"/>
      <w:bookmarkEnd w:id="126"/>
      <w:bookmarkEnd w:id="127"/>
    </w:p>
    <w:p w14:paraId="3A4B3F1C" w14:textId="77777777" w:rsidR="00943949" w:rsidRPr="0020421C" w:rsidRDefault="00943949" w:rsidP="007E0D26">
      <w:pPr>
        <w:pStyle w:val="Default"/>
        <w:spacing w:after="120"/>
        <w:rPr>
          <w:rFonts w:ascii="Georgia" w:hAnsi="Georgia"/>
          <w:sz w:val="22"/>
          <w:szCs w:val="22"/>
        </w:rPr>
      </w:pPr>
      <w:r w:rsidRPr="0020421C">
        <w:rPr>
          <w:rFonts w:ascii="Georgia" w:hAnsi="Georgia"/>
          <w:sz w:val="22"/>
          <w:szCs w:val="22"/>
        </w:rPr>
        <w:t xml:space="preserve">All staff should plan for the recognition of personal and academic achievement of students. “The Board encourages staff to recognize students for significant growth and/or improvement in academic achievement and/or distinguished performance in any school or classroom activity.” [2440] </w:t>
      </w:r>
    </w:p>
    <w:p w14:paraId="73C0E0C6" w14:textId="77777777" w:rsidR="009E16E8" w:rsidRDefault="009E16E8" w:rsidP="00943949">
      <w:pPr>
        <w:pStyle w:val="Default"/>
        <w:rPr>
          <w:rFonts w:ascii="Georgia" w:hAnsi="Georgia"/>
          <w:sz w:val="22"/>
          <w:szCs w:val="22"/>
        </w:rPr>
      </w:pPr>
    </w:p>
    <w:p w14:paraId="32BFD601" w14:textId="54AF49C1" w:rsidR="009E16E8" w:rsidRPr="007E0D26" w:rsidRDefault="00A46EF7" w:rsidP="000E528C">
      <w:pPr>
        <w:pStyle w:val="Staff2"/>
      </w:pPr>
      <w:bookmarkStart w:id="128" w:name="_Toc489009103"/>
      <w:bookmarkStart w:id="129" w:name="_Toc489280086"/>
      <w:bookmarkStart w:id="130" w:name="_Toc522263566"/>
      <w:r w:rsidRPr="009E16E8">
        <w:t>Student Supervision</w:t>
      </w:r>
      <w:bookmarkEnd w:id="128"/>
      <w:bookmarkEnd w:id="129"/>
      <w:bookmarkEnd w:id="130"/>
    </w:p>
    <w:p w14:paraId="0481B823" w14:textId="77777777" w:rsidR="00943949" w:rsidRPr="009E16E8" w:rsidRDefault="00943949" w:rsidP="00376FAA">
      <w:pPr>
        <w:pStyle w:val="Default"/>
        <w:numPr>
          <w:ilvl w:val="0"/>
          <w:numId w:val="17"/>
        </w:numPr>
        <w:rPr>
          <w:rFonts w:ascii="Georgia" w:hAnsi="Georgia"/>
          <w:b/>
          <w:sz w:val="22"/>
          <w:szCs w:val="22"/>
        </w:rPr>
      </w:pPr>
      <w:r w:rsidRPr="009E16E8">
        <w:rPr>
          <w:rFonts w:ascii="Georgia" w:hAnsi="Georgia"/>
          <w:b/>
          <w:sz w:val="22"/>
          <w:szCs w:val="22"/>
        </w:rPr>
        <w:t xml:space="preserve">Assemblies </w:t>
      </w:r>
    </w:p>
    <w:p w14:paraId="7F81CD09" w14:textId="77777777" w:rsidR="00943949" w:rsidRPr="0020421C" w:rsidRDefault="00943949" w:rsidP="00376FAA">
      <w:pPr>
        <w:pStyle w:val="Default"/>
        <w:rPr>
          <w:rFonts w:ascii="Georgia" w:hAnsi="Georgia"/>
          <w:sz w:val="22"/>
          <w:szCs w:val="22"/>
        </w:rPr>
      </w:pPr>
      <w:r w:rsidRPr="0020421C">
        <w:rPr>
          <w:rFonts w:ascii="Georgia" w:hAnsi="Georgia"/>
          <w:sz w:val="22"/>
          <w:szCs w:val="22"/>
        </w:rPr>
        <w:t xml:space="preserve">Attendance at all school assemblies for both students and teachers is required. Teachers should sit in their assigned locations during assemblies and should actively monitor their students’ behavior and attentiveness. Teachers should review the assembly expectations prior to each assembly. Teachers without students should be alert to supervise where needed. </w:t>
      </w:r>
    </w:p>
    <w:p w14:paraId="31A3C68F" w14:textId="77777777" w:rsidR="009E16E8" w:rsidRDefault="009E16E8" w:rsidP="00943949">
      <w:pPr>
        <w:pStyle w:val="Default"/>
        <w:rPr>
          <w:rFonts w:ascii="Georgia" w:hAnsi="Georgia"/>
          <w:sz w:val="22"/>
          <w:szCs w:val="22"/>
        </w:rPr>
      </w:pPr>
    </w:p>
    <w:p w14:paraId="73053230" w14:textId="77777777" w:rsidR="00943949" w:rsidRPr="009E16E8" w:rsidRDefault="00943949" w:rsidP="00874280">
      <w:pPr>
        <w:pStyle w:val="Default"/>
        <w:numPr>
          <w:ilvl w:val="0"/>
          <w:numId w:val="17"/>
        </w:numPr>
        <w:rPr>
          <w:rFonts w:ascii="Georgia" w:hAnsi="Georgia"/>
          <w:b/>
          <w:sz w:val="22"/>
          <w:szCs w:val="22"/>
        </w:rPr>
      </w:pPr>
      <w:r w:rsidRPr="009E16E8">
        <w:rPr>
          <w:rFonts w:ascii="Georgia" w:hAnsi="Georgia"/>
          <w:b/>
          <w:sz w:val="22"/>
          <w:szCs w:val="22"/>
        </w:rPr>
        <w:t xml:space="preserve">Hall Pass </w:t>
      </w:r>
    </w:p>
    <w:p w14:paraId="29635E44"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If it is necessary for a student to leave class, the student should carry the designated hall pass (plastic board for bathroom or colored paper pass for other purpose). Please limit bathroom privileges—students are provided with five minutes between each class and have time to stop in a restroom on the way to class. </w:t>
      </w:r>
    </w:p>
    <w:p w14:paraId="64240FDF" w14:textId="77777777" w:rsidR="009E16E8" w:rsidRDefault="009E16E8" w:rsidP="00943949">
      <w:pPr>
        <w:pStyle w:val="Default"/>
        <w:rPr>
          <w:rFonts w:ascii="Georgia" w:hAnsi="Georgia"/>
          <w:sz w:val="22"/>
          <w:szCs w:val="22"/>
        </w:rPr>
      </w:pPr>
    </w:p>
    <w:p w14:paraId="5681CE8E" w14:textId="77777777" w:rsidR="00943949" w:rsidRPr="009E16E8" w:rsidRDefault="00943949" w:rsidP="00874280">
      <w:pPr>
        <w:pStyle w:val="Default"/>
        <w:numPr>
          <w:ilvl w:val="0"/>
          <w:numId w:val="17"/>
        </w:numPr>
        <w:rPr>
          <w:rFonts w:ascii="Georgia" w:hAnsi="Georgia"/>
          <w:b/>
          <w:sz w:val="22"/>
          <w:szCs w:val="22"/>
        </w:rPr>
      </w:pPr>
      <w:r w:rsidRPr="009E16E8">
        <w:rPr>
          <w:rFonts w:ascii="Georgia" w:hAnsi="Georgia"/>
          <w:b/>
          <w:sz w:val="22"/>
          <w:szCs w:val="22"/>
        </w:rPr>
        <w:t xml:space="preserve">Passing Time </w:t>
      </w:r>
    </w:p>
    <w:p w14:paraId="4CDDF0AE" w14:textId="7F0C2968" w:rsidR="00943949" w:rsidRDefault="00943949" w:rsidP="00943949">
      <w:pPr>
        <w:pStyle w:val="Default"/>
        <w:rPr>
          <w:rFonts w:ascii="Georgia" w:hAnsi="Georgia"/>
          <w:sz w:val="22"/>
          <w:szCs w:val="22"/>
        </w:rPr>
      </w:pPr>
      <w:r w:rsidRPr="0020421C">
        <w:rPr>
          <w:rFonts w:ascii="Georgia" w:hAnsi="Georgia"/>
          <w:sz w:val="22"/>
          <w:szCs w:val="22"/>
        </w:rPr>
        <w:t xml:space="preserve">During passing time, teachers should supervise students inside their classrooms and in adjacent areas. </w:t>
      </w:r>
    </w:p>
    <w:p w14:paraId="109D6901" w14:textId="252109CD" w:rsidR="00376FAA" w:rsidRDefault="00376FAA" w:rsidP="00943949">
      <w:pPr>
        <w:pStyle w:val="Default"/>
        <w:rPr>
          <w:rFonts w:ascii="Georgia" w:hAnsi="Georgia"/>
          <w:sz w:val="22"/>
          <w:szCs w:val="22"/>
        </w:rPr>
      </w:pPr>
    </w:p>
    <w:p w14:paraId="45B2B440" w14:textId="77777777" w:rsidR="00376FAA" w:rsidRPr="00376FAA" w:rsidRDefault="00376FAA" w:rsidP="00376FAA">
      <w:pPr>
        <w:pStyle w:val="Default"/>
        <w:numPr>
          <w:ilvl w:val="0"/>
          <w:numId w:val="17"/>
        </w:numPr>
        <w:rPr>
          <w:rFonts w:ascii="Georgia" w:hAnsi="Georgia"/>
          <w:b/>
          <w:bCs/>
          <w:sz w:val="22"/>
          <w:szCs w:val="22"/>
        </w:rPr>
      </w:pPr>
      <w:r w:rsidRPr="00376FAA">
        <w:rPr>
          <w:rFonts w:ascii="Georgia" w:hAnsi="Georgia"/>
          <w:b/>
          <w:bCs/>
          <w:sz w:val="22"/>
          <w:szCs w:val="22"/>
        </w:rPr>
        <w:t>Responsibility to Supervise</w:t>
      </w:r>
    </w:p>
    <w:p w14:paraId="73B9E39F" w14:textId="77777777" w:rsidR="00376FAA" w:rsidRPr="00376FAA" w:rsidRDefault="00376FAA" w:rsidP="00376FAA">
      <w:pPr>
        <w:pStyle w:val="Default"/>
        <w:rPr>
          <w:rFonts w:ascii="Georgia" w:hAnsi="Georgia"/>
          <w:sz w:val="22"/>
          <w:szCs w:val="22"/>
        </w:rPr>
      </w:pPr>
      <w:r w:rsidRPr="00376FAA">
        <w:rPr>
          <w:rFonts w:ascii="Georgia" w:hAnsi="Georgia"/>
          <w:sz w:val="22"/>
          <w:szCs w:val="22"/>
        </w:rPr>
        <w:t>We are responsible for student safety at all times. “Each staff member must be in the classroom or at any other assigned station at all times or must make sure that another teacher is temporarily in charge.”  [3400] All student meetings, turnouts, and work parties must be under the direct supervision of a staff member. Individual students or groups of students should not be left unattended. A class or group of students should be supervised by a staff member until supervision is assumed by another responsible person. Students should not be permitted to use equipment in the classroom which has not been approved for school use. Students should not be permitted to use equipment until they have received operating instructions and prescribed safety procedures. Students should not be permitted to work in a shop, kitchen or laboratory without qualified supervision. Incidents of unsafe conditions and defective equipment should be reported to the principal immediately.</w:t>
      </w:r>
    </w:p>
    <w:p w14:paraId="3D5E4BF0" w14:textId="77777777" w:rsidR="00376FAA" w:rsidRPr="00376FAA" w:rsidRDefault="00376FAA" w:rsidP="00376FAA">
      <w:pPr>
        <w:pStyle w:val="Default"/>
        <w:rPr>
          <w:rFonts w:ascii="Georgia" w:hAnsi="Georgia"/>
          <w:sz w:val="22"/>
          <w:szCs w:val="22"/>
        </w:rPr>
      </w:pPr>
      <w:r w:rsidRPr="00376FAA">
        <w:rPr>
          <w:rFonts w:ascii="Georgia" w:hAnsi="Georgia"/>
          <w:sz w:val="22"/>
          <w:szCs w:val="22"/>
        </w:rPr>
        <w:t> </w:t>
      </w:r>
    </w:p>
    <w:p w14:paraId="21D3068F" w14:textId="62377281" w:rsidR="009E16E8" w:rsidRPr="007E0D26" w:rsidRDefault="00A46EF7" w:rsidP="000E528C">
      <w:pPr>
        <w:pStyle w:val="Staff2"/>
      </w:pPr>
      <w:bookmarkStart w:id="131" w:name="_Toc489009104"/>
      <w:bookmarkStart w:id="132" w:name="_Toc489280087"/>
      <w:bookmarkStart w:id="133" w:name="_Toc522263567"/>
      <w:r w:rsidRPr="009E16E8">
        <w:t>Student Welfare</w:t>
      </w:r>
      <w:bookmarkEnd w:id="131"/>
      <w:bookmarkEnd w:id="132"/>
      <w:bookmarkEnd w:id="133"/>
    </w:p>
    <w:p w14:paraId="37AF5259" w14:textId="77777777" w:rsidR="00943949" w:rsidRPr="009E16E8" w:rsidRDefault="00943949" w:rsidP="00376FAA">
      <w:pPr>
        <w:pStyle w:val="Default"/>
        <w:numPr>
          <w:ilvl w:val="0"/>
          <w:numId w:val="17"/>
        </w:numPr>
        <w:rPr>
          <w:rFonts w:ascii="Georgia" w:hAnsi="Georgia"/>
          <w:b/>
          <w:sz w:val="22"/>
          <w:szCs w:val="22"/>
        </w:rPr>
      </w:pPr>
      <w:r w:rsidRPr="009E16E8">
        <w:rPr>
          <w:rFonts w:ascii="Georgia" w:hAnsi="Georgia"/>
          <w:b/>
          <w:sz w:val="22"/>
          <w:szCs w:val="22"/>
        </w:rPr>
        <w:t xml:space="preserve">Accidents </w:t>
      </w:r>
    </w:p>
    <w:p w14:paraId="5BF6F539" w14:textId="77777777" w:rsidR="005A5E70" w:rsidRDefault="00943949" w:rsidP="00376FAA">
      <w:pPr>
        <w:pStyle w:val="Default"/>
        <w:rPr>
          <w:rFonts w:ascii="Georgia" w:hAnsi="Georgia"/>
          <w:sz w:val="22"/>
          <w:szCs w:val="22"/>
        </w:rPr>
      </w:pPr>
      <w:r w:rsidRPr="0020421C">
        <w:rPr>
          <w:rFonts w:ascii="Georgia" w:hAnsi="Georgia"/>
          <w:sz w:val="22"/>
          <w:szCs w:val="22"/>
        </w:rPr>
        <w:t xml:space="preserve">“Staff have the affirmative duty to aid an injured student and act in a reasonable and prudent manner in obtaining immediate care.” [3431P] Send the injured student to the office immediately with an escort, if the injured student is able to go safely and comfortably. Otherwise, notify the office and request help while making the injured student as comfortable and as safe as possible. </w:t>
      </w:r>
    </w:p>
    <w:p w14:paraId="2C2A8431" w14:textId="11A34DC8" w:rsidR="00943949" w:rsidRPr="0020421C" w:rsidRDefault="00943949" w:rsidP="00943949">
      <w:pPr>
        <w:pStyle w:val="Default"/>
        <w:rPr>
          <w:rFonts w:ascii="Georgia" w:hAnsi="Georgia"/>
          <w:sz w:val="22"/>
          <w:szCs w:val="22"/>
        </w:rPr>
      </w:pPr>
      <w:r w:rsidRPr="0020421C">
        <w:rPr>
          <w:rFonts w:ascii="Georgia" w:hAnsi="Georgia"/>
          <w:sz w:val="22"/>
          <w:szCs w:val="22"/>
        </w:rPr>
        <w:t>Complete and submit an accident report to the office promptly. If you yourself are hurt while at work, call the office immediately to ensure proper care. As soon as possible, obtain and complete an accident report</w:t>
      </w:r>
      <w:r w:rsidR="001A17E0">
        <w:rPr>
          <w:rFonts w:ascii="Georgia" w:hAnsi="Georgia"/>
          <w:sz w:val="22"/>
          <w:szCs w:val="22"/>
        </w:rPr>
        <w:t xml:space="preserve"> form, available from Wendy Heiser</w:t>
      </w:r>
      <w:r w:rsidRPr="0020421C">
        <w:rPr>
          <w:rFonts w:ascii="Georgia" w:hAnsi="Georgia"/>
          <w:sz w:val="22"/>
          <w:szCs w:val="22"/>
        </w:rPr>
        <w:t xml:space="preserve">. There is a short form for emergency accidents and a different form for non-emergency accidents. </w:t>
      </w:r>
    </w:p>
    <w:p w14:paraId="761E28A2" w14:textId="77777777" w:rsidR="00943949" w:rsidRPr="009E16E8" w:rsidRDefault="00943949" w:rsidP="00874280">
      <w:pPr>
        <w:pStyle w:val="Default"/>
        <w:numPr>
          <w:ilvl w:val="0"/>
          <w:numId w:val="17"/>
        </w:numPr>
        <w:spacing w:before="120"/>
        <w:rPr>
          <w:rFonts w:ascii="Georgia" w:hAnsi="Georgia"/>
          <w:b/>
          <w:sz w:val="22"/>
          <w:szCs w:val="22"/>
        </w:rPr>
      </w:pPr>
      <w:r w:rsidRPr="009E16E8">
        <w:rPr>
          <w:rFonts w:ascii="Georgia" w:hAnsi="Georgia"/>
          <w:b/>
          <w:sz w:val="22"/>
          <w:szCs w:val="22"/>
        </w:rPr>
        <w:lastRenderedPageBreak/>
        <w:t xml:space="preserve">Medication </w:t>
      </w:r>
    </w:p>
    <w:p w14:paraId="7E09D113"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No medication shall be given to students by school personnel, with the exception of those authorized and trained to dispense medication. The parents of students needing medication during school hours must first give the medication to the Health Room Assistant, who will distribute and monitor the student’s dosage. </w:t>
      </w:r>
    </w:p>
    <w:p w14:paraId="59A6BA6A" w14:textId="77777777" w:rsidR="009E16E8" w:rsidRDefault="009E16E8" w:rsidP="00943949">
      <w:pPr>
        <w:pStyle w:val="Default"/>
        <w:rPr>
          <w:rFonts w:ascii="Georgia" w:hAnsi="Georgia"/>
          <w:sz w:val="22"/>
          <w:szCs w:val="22"/>
        </w:rPr>
      </w:pPr>
    </w:p>
    <w:p w14:paraId="6C4A5FBA" w14:textId="77777777" w:rsidR="00943949" w:rsidRPr="009E16E8" w:rsidRDefault="00943949" w:rsidP="00874280">
      <w:pPr>
        <w:pStyle w:val="Default"/>
        <w:numPr>
          <w:ilvl w:val="0"/>
          <w:numId w:val="17"/>
        </w:numPr>
        <w:rPr>
          <w:rFonts w:ascii="Georgia" w:hAnsi="Georgia"/>
          <w:b/>
          <w:sz w:val="22"/>
          <w:szCs w:val="22"/>
        </w:rPr>
      </w:pPr>
      <w:r w:rsidRPr="009E16E8">
        <w:rPr>
          <w:rFonts w:ascii="Georgia" w:hAnsi="Georgia"/>
          <w:b/>
          <w:sz w:val="22"/>
          <w:szCs w:val="22"/>
        </w:rPr>
        <w:t xml:space="preserve">Safety </w:t>
      </w:r>
    </w:p>
    <w:p w14:paraId="7C475FFF"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All staff members are responsible for student safety under the following ESD Policy 3420P, page 1: “Staff are responsible for creating and maintaining the safest possible environment for students at all times.” Except for during a lockdown, windows, doors and sightlines shall remain unobstructed. </w:t>
      </w:r>
    </w:p>
    <w:p w14:paraId="593ABC89" w14:textId="77777777" w:rsidR="009E16E8" w:rsidRDefault="009E16E8" w:rsidP="00943949">
      <w:pPr>
        <w:pStyle w:val="Default"/>
        <w:rPr>
          <w:rFonts w:ascii="Georgia" w:hAnsi="Georgia"/>
          <w:sz w:val="22"/>
          <w:szCs w:val="22"/>
        </w:rPr>
      </w:pPr>
    </w:p>
    <w:p w14:paraId="3D5FBA32" w14:textId="77777777" w:rsidR="00943949" w:rsidRPr="009E16E8" w:rsidRDefault="00943949" w:rsidP="00874280">
      <w:pPr>
        <w:pStyle w:val="Default"/>
        <w:numPr>
          <w:ilvl w:val="0"/>
          <w:numId w:val="17"/>
        </w:numPr>
        <w:rPr>
          <w:rFonts w:ascii="Georgia" w:hAnsi="Georgia"/>
          <w:b/>
          <w:sz w:val="22"/>
          <w:szCs w:val="22"/>
        </w:rPr>
      </w:pPr>
      <w:r w:rsidRPr="009E16E8">
        <w:rPr>
          <w:rFonts w:ascii="Georgia" w:hAnsi="Georgia"/>
          <w:b/>
          <w:sz w:val="22"/>
          <w:szCs w:val="22"/>
        </w:rPr>
        <w:t xml:space="preserve">Suicide </w:t>
      </w:r>
    </w:p>
    <w:p w14:paraId="1C76F59F"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“Any staff member who receives or discovers information about a potential suicide (notes, threats, </w:t>
      </w:r>
    </w:p>
    <w:p w14:paraId="1AB985FE" w14:textId="60E7752D" w:rsidR="00943949" w:rsidRPr="0020421C" w:rsidRDefault="00943949" w:rsidP="00943949">
      <w:pPr>
        <w:pStyle w:val="Default"/>
        <w:rPr>
          <w:rFonts w:ascii="Georgia" w:hAnsi="Georgia"/>
          <w:sz w:val="22"/>
          <w:szCs w:val="22"/>
        </w:rPr>
      </w:pPr>
      <w:r w:rsidRPr="0020421C">
        <w:rPr>
          <w:rFonts w:ascii="Georgia" w:hAnsi="Georgia"/>
          <w:sz w:val="22"/>
          <w:szCs w:val="22"/>
        </w:rPr>
        <w:t xml:space="preserve">conversations, etc.) will immediately notify the principal.” [3423P, page 1]. Also, contact the student’s counselor so action may be taken to assist the student. </w:t>
      </w:r>
      <w:r w:rsidR="00376FAA">
        <w:rPr>
          <w:rFonts w:ascii="Georgia" w:hAnsi="Georgia"/>
          <w:sz w:val="22"/>
          <w:szCs w:val="22"/>
        </w:rPr>
        <w:t>Please refer to section – Youth Suicide</w:t>
      </w:r>
    </w:p>
    <w:p w14:paraId="5A5621B6" w14:textId="77777777" w:rsidR="009E16E8" w:rsidRDefault="009E16E8" w:rsidP="00943949">
      <w:pPr>
        <w:pStyle w:val="Default"/>
        <w:rPr>
          <w:rFonts w:ascii="Georgia" w:hAnsi="Georgia"/>
          <w:sz w:val="22"/>
          <w:szCs w:val="22"/>
        </w:rPr>
      </w:pPr>
    </w:p>
    <w:p w14:paraId="119226B6" w14:textId="03740512" w:rsidR="009E16E8" w:rsidRPr="007E0D26" w:rsidRDefault="00A46EF7" w:rsidP="000E528C">
      <w:pPr>
        <w:pStyle w:val="Staff2"/>
      </w:pPr>
      <w:bookmarkStart w:id="134" w:name="_Toc489009105"/>
      <w:bookmarkStart w:id="135" w:name="_Toc489280088"/>
      <w:bookmarkStart w:id="136" w:name="_Toc522263568"/>
      <w:r w:rsidRPr="009E16E8">
        <w:t>Substance Abuse By</w:t>
      </w:r>
      <w:r w:rsidR="00376FAA">
        <w:t xml:space="preserve"> Staff - </w:t>
      </w:r>
      <w:r w:rsidRPr="009E16E8">
        <w:t>Reporting Process</w:t>
      </w:r>
      <w:bookmarkEnd w:id="134"/>
      <w:bookmarkEnd w:id="135"/>
      <w:bookmarkEnd w:id="136"/>
    </w:p>
    <w:p w14:paraId="75A60A48" w14:textId="07801F61" w:rsidR="009E16E8" w:rsidRPr="0020421C" w:rsidRDefault="00943949" w:rsidP="00376FAA">
      <w:pPr>
        <w:pStyle w:val="Default"/>
        <w:spacing w:after="120"/>
        <w:rPr>
          <w:rFonts w:ascii="Georgia" w:hAnsi="Georgia"/>
          <w:sz w:val="22"/>
          <w:szCs w:val="22"/>
        </w:rPr>
      </w:pPr>
      <w:r w:rsidRPr="0020421C">
        <w:rPr>
          <w:rFonts w:ascii="Georgia" w:hAnsi="Georgia"/>
          <w:sz w:val="22"/>
          <w:szCs w:val="22"/>
        </w:rPr>
        <w:t xml:space="preserve">If you suspect a staff person is at work under the influence of alcohol, a controlled substance or other intoxicants you are to: </w:t>
      </w:r>
    </w:p>
    <w:p w14:paraId="7DE56191" w14:textId="6AAC6215" w:rsidR="00943949" w:rsidRPr="0020421C" w:rsidRDefault="00943949" w:rsidP="00F25FAB">
      <w:pPr>
        <w:pStyle w:val="Default"/>
        <w:numPr>
          <w:ilvl w:val="0"/>
          <w:numId w:val="50"/>
        </w:numPr>
        <w:rPr>
          <w:rFonts w:ascii="Georgia" w:hAnsi="Georgia"/>
          <w:sz w:val="22"/>
          <w:szCs w:val="22"/>
        </w:rPr>
      </w:pPr>
      <w:r w:rsidRPr="0020421C">
        <w:rPr>
          <w:rFonts w:ascii="Georgia" w:hAnsi="Georgia"/>
          <w:sz w:val="22"/>
          <w:szCs w:val="22"/>
        </w:rPr>
        <w:t xml:space="preserve">Immediately have a witness present with the individual. It is preferable to have a witness who has substance abuse training, e.g. a substance abuse counselor. </w:t>
      </w:r>
    </w:p>
    <w:p w14:paraId="63DCE9CA" w14:textId="5AC82F3D" w:rsidR="00943949" w:rsidRPr="0020421C" w:rsidRDefault="00943949" w:rsidP="00F25FAB">
      <w:pPr>
        <w:pStyle w:val="Default"/>
        <w:numPr>
          <w:ilvl w:val="0"/>
          <w:numId w:val="50"/>
        </w:numPr>
        <w:rPr>
          <w:rFonts w:ascii="Georgia" w:hAnsi="Georgia"/>
          <w:sz w:val="22"/>
          <w:szCs w:val="22"/>
        </w:rPr>
      </w:pPr>
      <w:r w:rsidRPr="0020421C">
        <w:rPr>
          <w:rFonts w:ascii="Georgia" w:hAnsi="Georgia"/>
          <w:sz w:val="22"/>
          <w:szCs w:val="22"/>
        </w:rPr>
        <w:t xml:space="preserve">Notify the Assistant Superintendent or a Human Resources Director immediately whether it is a verified or a second hand report. You will be then guided through the next steps. It is of little value to report the suspected usage the next day, week or weeks afterwards. Do not take a wait and see approach. </w:t>
      </w:r>
    </w:p>
    <w:p w14:paraId="2D01DCCD" w14:textId="4CC92C33" w:rsidR="00943949" w:rsidRPr="0020421C" w:rsidRDefault="00943949" w:rsidP="00F25FAB">
      <w:pPr>
        <w:pStyle w:val="Default"/>
        <w:numPr>
          <w:ilvl w:val="0"/>
          <w:numId w:val="50"/>
        </w:numPr>
        <w:rPr>
          <w:rFonts w:ascii="Georgia" w:hAnsi="Georgia"/>
          <w:sz w:val="22"/>
          <w:szCs w:val="22"/>
        </w:rPr>
      </w:pPr>
      <w:r w:rsidRPr="0020421C">
        <w:rPr>
          <w:rFonts w:ascii="Georgia" w:hAnsi="Georgia"/>
          <w:sz w:val="22"/>
          <w:szCs w:val="22"/>
        </w:rPr>
        <w:t xml:space="preserve">Do not send the person home! </w:t>
      </w:r>
    </w:p>
    <w:p w14:paraId="3B8065F6" w14:textId="5CB16FBA" w:rsidR="00943949" w:rsidRPr="0020421C" w:rsidRDefault="00943949" w:rsidP="00F25FAB">
      <w:pPr>
        <w:pStyle w:val="Default"/>
        <w:numPr>
          <w:ilvl w:val="0"/>
          <w:numId w:val="50"/>
        </w:numPr>
        <w:rPr>
          <w:rFonts w:ascii="Georgia" w:hAnsi="Georgia"/>
          <w:sz w:val="22"/>
          <w:szCs w:val="22"/>
        </w:rPr>
      </w:pPr>
      <w:r w:rsidRPr="0020421C">
        <w:rPr>
          <w:rFonts w:ascii="Georgia" w:hAnsi="Georgia"/>
          <w:sz w:val="22"/>
          <w:szCs w:val="22"/>
        </w:rPr>
        <w:t xml:space="preserve">Encourage them to take a substance abuse test through the district’s provider or an appropriate medical clinic. Do not administer a breathalyzer test yourself. If one is given on the work site, it must be by a school resource officer. </w:t>
      </w:r>
    </w:p>
    <w:p w14:paraId="47D45EC4" w14:textId="1E180C30" w:rsidR="00943949" w:rsidRPr="0020421C" w:rsidRDefault="00943949" w:rsidP="00F25FAB">
      <w:pPr>
        <w:pStyle w:val="Default"/>
        <w:numPr>
          <w:ilvl w:val="0"/>
          <w:numId w:val="50"/>
        </w:numPr>
        <w:rPr>
          <w:rFonts w:ascii="Georgia" w:hAnsi="Georgia"/>
          <w:sz w:val="22"/>
          <w:szCs w:val="22"/>
        </w:rPr>
      </w:pPr>
      <w:r w:rsidRPr="0020421C">
        <w:rPr>
          <w:rFonts w:ascii="Georgia" w:hAnsi="Georgia"/>
          <w:sz w:val="22"/>
          <w:szCs w:val="22"/>
        </w:rPr>
        <w:t xml:space="preserve">For certificated staff, keep in mind the Code of Professional Conduct, WAC 180-87-055, Alcohol or Controlled Substance Abuse: </w:t>
      </w:r>
    </w:p>
    <w:p w14:paraId="39445B39" w14:textId="77777777" w:rsidR="00943949" w:rsidRPr="0020421C" w:rsidRDefault="00943949" w:rsidP="00943949">
      <w:pPr>
        <w:pStyle w:val="Default"/>
        <w:rPr>
          <w:rFonts w:ascii="Georgia" w:hAnsi="Georgia"/>
          <w:sz w:val="22"/>
          <w:szCs w:val="22"/>
        </w:rPr>
      </w:pPr>
    </w:p>
    <w:p w14:paraId="0E6C6144"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Unprofessional conduct includes: </w:t>
      </w:r>
    </w:p>
    <w:p w14:paraId="6EDC3316"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Being under the influence of alcohol or of a controlled substance, as defined in chapter 69.50 RCW, on school premises or at a school-sponsored activity involving students, following: </w:t>
      </w:r>
    </w:p>
    <w:p w14:paraId="10A0B47A" w14:textId="77777777" w:rsidR="00943949" w:rsidRPr="0020421C" w:rsidRDefault="00943949" w:rsidP="00943949">
      <w:pPr>
        <w:pStyle w:val="Default"/>
        <w:rPr>
          <w:rFonts w:ascii="Georgia" w:hAnsi="Georgia"/>
          <w:sz w:val="22"/>
          <w:szCs w:val="22"/>
        </w:rPr>
      </w:pPr>
    </w:p>
    <w:p w14:paraId="39469DE4" w14:textId="77777777" w:rsidR="009E3045" w:rsidRDefault="00943949" w:rsidP="00943949">
      <w:pPr>
        <w:pStyle w:val="Default"/>
        <w:rPr>
          <w:rFonts w:ascii="Georgia" w:hAnsi="Georgia"/>
          <w:sz w:val="22"/>
          <w:szCs w:val="22"/>
        </w:rPr>
      </w:pPr>
      <w:r w:rsidRPr="0020421C">
        <w:rPr>
          <w:rFonts w:ascii="Georgia" w:hAnsi="Georgia"/>
          <w:sz w:val="22"/>
          <w:szCs w:val="22"/>
        </w:rPr>
        <w:t xml:space="preserve"> Notification of the education practitioner by his or her employer of concern regarding alcohol or </w:t>
      </w:r>
    </w:p>
    <w:p w14:paraId="00386BF0" w14:textId="460DBD78" w:rsidR="00943949" w:rsidRPr="0020421C"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substance abuse affecting job performance. </w:t>
      </w:r>
    </w:p>
    <w:p w14:paraId="03CE6F7F" w14:textId="77777777" w:rsidR="009E3045" w:rsidRDefault="00943949" w:rsidP="00943949">
      <w:pPr>
        <w:pStyle w:val="Default"/>
        <w:rPr>
          <w:rFonts w:ascii="Georgia" w:hAnsi="Georgia"/>
          <w:sz w:val="22"/>
          <w:szCs w:val="22"/>
        </w:rPr>
      </w:pPr>
      <w:r w:rsidRPr="0020421C">
        <w:rPr>
          <w:rFonts w:ascii="Georgia" w:hAnsi="Georgia"/>
          <w:sz w:val="22"/>
          <w:szCs w:val="22"/>
        </w:rPr>
        <w:t xml:space="preserve"> A recommendation by the employer that the education practitioner seek counseling or other </w:t>
      </w:r>
      <w:r w:rsidR="009E3045">
        <w:rPr>
          <w:rFonts w:ascii="Georgia" w:hAnsi="Georgia"/>
          <w:sz w:val="22"/>
          <w:szCs w:val="22"/>
        </w:rPr>
        <w:t xml:space="preserve"> </w:t>
      </w:r>
    </w:p>
    <w:p w14:paraId="0F9191D5" w14:textId="04FADBB3" w:rsidR="00943949" w:rsidRPr="0020421C" w:rsidRDefault="009E3045" w:rsidP="00943949">
      <w:pPr>
        <w:pStyle w:val="Default"/>
        <w:rPr>
          <w:rFonts w:ascii="Georgia" w:hAnsi="Georgia"/>
          <w:sz w:val="22"/>
          <w:szCs w:val="22"/>
        </w:rPr>
      </w:pPr>
      <w:r>
        <w:rPr>
          <w:rFonts w:ascii="Georgia" w:hAnsi="Georgia"/>
          <w:sz w:val="22"/>
          <w:szCs w:val="22"/>
        </w:rPr>
        <w:t xml:space="preserve">     </w:t>
      </w:r>
      <w:r w:rsidR="00943949" w:rsidRPr="0020421C">
        <w:rPr>
          <w:rFonts w:ascii="Georgia" w:hAnsi="Georgia"/>
          <w:sz w:val="22"/>
          <w:szCs w:val="22"/>
        </w:rPr>
        <w:t xml:space="preserve">appropriate and available assistance; and </w:t>
      </w:r>
    </w:p>
    <w:p w14:paraId="5E946255"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 The education practitioner has had a reasonable opportunity to obtain such assistance. </w:t>
      </w:r>
    </w:p>
    <w:p w14:paraId="7D8D49CC" w14:textId="77777777" w:rsidR="00943949" w:rsidRPr="0020421C" w:rsidRDefault="00943949" w:rsidP="00943949">
      <w:pPr>
        <w:pStyle w:val="Default"/>
        <w:rPr>
          <w:rFonts w:ascii="Georgia" w:hAnsi="Georgia"/>
          <w:sz w:val="22"/>
          <w:szCs w:val="22"/>
        </w:rPr>
      </w:pPr>
    </w:p>
    <w:p w14:paraId="3055113E"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The possession, use or consumption on school premises or at school-sponsored activity of a Schedule 1 controlled substance, as defined by the state board of pharmacy, or a Schedule 2 controlled substance, as defined by the state board of pharmacy, without a prescription authorizing such use. </w:t>
      </w:r>
    </w:p>
    <w:p w14:paraId="4A83545C" w14:textId="77777777" w:rsidR="009E16E8" w:rsidRDefault="009E16E8" w:rsidP="00943949">
      <w:pPr>
        <w:pStyle w:val="Default"/>
        <w:rPr>
          <w:rFonts w:ascii="Georgia" w:hAnsi="Georgia"/>
          <w:sz w:val="22"/>
          <w:szCs w:val="22"/>
        </w:rPr>
      </w:pPr>
    </w:p>
    <w:p w14:paraId="2B482949"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The consumption of an alcoholic beverage on school premises or at a school-sponsored activity involving students if such consumption is contrary to written policy of the school district or school building. </w:t>
      </w:r>
    </w:p>
    <w:p w14:paraId="0A64A386" w14:textId="77777777" w:rsidR="009E16E8" w:rsidRDefault="009E16E8" w:rsidP="00943949">
      <w:pPr>
        <w:pStyle w:val="Default"/>
        <w:rPr>
          <w:rFonts w:ascii="Georgia" w:hAnsi="Georgia"/>
          <w:sz w:val="22"/>
          <w:szCs w:val="22"/>
        </w:rPr>
      </w:pPr>
    </w:p>
    <w:p w14:paraId="6687CD62" w14:textId="6B4F97D2" w:rsidR="009E16E8" w:rsidRPr="007E0D26" w:rsidRDefault="00A46EF7" w:rsidP="000E528C">
      <w:pPr>
        <w:pStyle w:val="Staff2"/>
      </w:pPr>
      <w:bookmarkStart w:id="137" w:name="_Toc489009106"/>
      <w:bookmarkStart w:id="138" w:name="_Toc489280089"/>
      <w:bookmarkStart w:id="139" w:name="_Toc522263569"/>
      <w:r>
        <w:t>S</w:t>
      </w:r>
      <w:r w:rsidRPr="009E16E8">
        <w:t>ubstitutes / Guest Teachers</w:t>
      </w:r>
      <w:bookmarkEnd w:id="137"/>
      <w:bookmarkEnd w:id="138"/>
      <w:bookmarkEnd w:id="139"/>
    </w:p>
    <w:p w14:paraId="02DF085D" w14:textId="77777777" w:rsidR="00943949" w:rsidRDefault="00943949" w:rsidP="007E0D26">
      <w:pPr>
        <w:pStyle w:val="Default"/>
        <w:spacing w:after="120"/>
        <w:rPr>
          <w:rFonts w:ascii="Georgia" w:hAnsi="Georgia"/>
          <w:sz w:val="22"/>
          <w:szCs w:val="22"/>
        </w:rPr>
      </w:pPr>
      <w:r w:rsidRPr="0020421C">
        <w:rPr>
          <w:rFonts w:ascii="Georgia" w:hAnsi="Georgia"/>
          <w:sz w:val="22"/>
          <w:szCs w:val="22"/>
        </w:rPr>
        <w:t xml:space="preserve">Guest Teachers are a critical part of the smooth operation of the education program at Cascade High School. Staff are expected to carefully prepare for any absence, whether pre-arranged or sudden. You should speak frequently with your students concerning your expectations for behavior and activity at any time when the class is being taught by a guest teacher. </w:t>
      </w:r>
    </w:p>
    <w:p w14:paraId="41509082" w14:textId="77777777" w:rsidR="009E16E8" w:rsidRPr="0020421C" w:rsidRDefault="009E16E8" w:rsidP="00943949">
      <w:pPr>
        <w:pStyle w:val="Default"/>
        <w:rPr>
          <w:rFonts w:ascii="Georgia" w:hAnsi="Georgia"/>
          <w:sz w:val="22"/>
          <w:szCs w:val="22"/>
        </w:rPr>
      </w:pPr>
    </w:p>
    <w:p w14:paraId="4AC491F6" w14:textId="6508541D" w:rsidR="00943949" w:rsidRPr="0020421C" w:rsidRDefault="00943949" w:rsidP="00874280">
      <w:pPr>
        <w:pStyle w:val="Default"/>
        <w:numPr>
          <w:ilvl w:val="0"/>
          <w:numId w:val="19"/>
        </w:numPr>
        <w:rPr>
          <w:rFonts w:ascii="Georgia" w:hAnsi="Georgia"/>
          <w:sz w:val="22"/>
          <w:szCs w:val="22"/>
        </w:rPr>
      </w:pPr>
      <w:r w:rsidRPr="0020421C">
        <w:rPr>
          <w:rFonts w:ascii="Georgia" w:hAnsi="Georgia"/>
          <w:sz w:val="22"/>
          <w:szCs w:val="22"/>
        </w:rPr>
        <w:lastRenderedPageBreak/>
        <w:t xml:space="preserve">Each teacher will complete a substitute procedure form to be kept in the office. The substitute procedure form must include the location of the sub folder in your classroom and any other pertinent information. Each teacher should have a substitute folder which contains the following: lesson plans, specific classroom routines, emergency procedures, daily schedule, seating charts, class lists, contact information, and emergency sub plans. Substitute procedure forms and substitute folders must be updated and prepared by September 30 and February 28 (for second semester). </w:t>
      </w:r>
    </w:p>
    <w:p w14:paraId="722066D3" w14:textId="2EE928C4" w:rsidR="00943949" w:rsidRPr="0020421C" w:rsidRDefault="00943949" w:rsidP="00874280">
      <w:pPr>
        <w:pStyle w:val="Default"/>
        <w:numPr>
          <w:ilvl w:val="0"/>
          <w:numId w:val="19"/>
        </w:numPr>
        <w:rPr>
          <w:rFonts w:ascii="Georgia" w:hAnsi="Georgia"/>
          <w:sz w:val="22"/>
          <w:szCs w:val="22"/>
        </w:rPr>
      </w:pPr>
      <w:r w:rsidRPr="0020421C">
        <w:rPr>
          <w:rFonts w:ascii="Georgia" w:hAnsi="Georgia"/>
          <w:sz w:val="22"/>
          <w:szCs w:val="22"/>
        </w:rPr>
        <w:t xml:space="preserve">All staff shall maintain up-to-date seating charts for each class and keep them in a place where a guest teacher can locate them easily. </w:t>
      </w:r>
    </w:p>
    <w:p w14:paraId="6015B266" w14:textId="41CDBDBF" w:rsidR="00943949" w:rsidRPr="0020421C" w:rsidRDefault="00943949" w:rsidP="00874280">
      <w:pPr>
        <w:pStyle w:val="Default"/>
        <w:numPr>
          <w:ilvl w:val="0"/>
          <w:numId w:val="19"/>
        </w:numPr>
        <w:rPr>
          <w:rFonts w:ascii="Georgia" w:hAnsi="Georgia"/>
          <w:sz w:val="22"/>
          <w:szCs w:val="22"/>
        </w:rPr>
      </w:pPr>
      <w:r w:rsidRPr="0020421C">
        <w:rPr>
          <w:rFonts w:ascii="Georgia" w:hAnsi="Georgia"/>
          <w:sz w:val="22"/>
          <w:szCs w:val="22"/>
        </w:rPr>
        <w:t xml:space="preserve">Teachers shall develop plans to assist guest teachers in conducting learning experiences appropriate to their subject and the instructional goals.” (Collective Bargaining Agreement 10.03) </w:t>
      </w:r>
    </w:p>
    <w:p w14:paraId="0FA0EFCA" w14:textId="42FE97FA" w:rsidR="009E3045" w:rsidRDefault="00943949" w:rsidP="00874280">
      <w:pPr>
        <w:pStyle w:val="Default"/>
        <w:numPr>
          <w:ilvl w:val="0"/>
          <w:numId w:val="19"/>
        </w:numPr>
        <w:rPr>
          <w:rFonts w:ascii="Georgia" w:hAnsi="Georgia"/>
          <w:sz w:val="22"/>
          <w:szCs w:val="22"/>
        </w:rPr>
      </w:pPr>
      <w:r w:rsidRPr="0020421C">
        <w:rPr>
          <w:rFonts w:ascii="Georgia" w:hAnsi="Georgia"/>
          <w:sz w:val="22"/>
          <w:szCs w:val="22"/>
        </w:rPr>
        <w:t xml:space="preserve">Preferred guest teachers can be requested through the district’s automated substitute calling program. Staff with questions about this system should ask for help from </w:t>
      </w:r>
      <w:r w:rsidR="001A17E0">
        <w:rPr>
          <w:rFonts w:ascii="Georgia" w:hAnsi="Georgia"/>
          <w:sz w:val="22"/>
          <w:szCs w:val="22"/>
        </w:rPr>
        <w:t>Wendy Heiser</w:t>
      </w:r>
      <w:r w:rsidRPr="0020421C">
        <w:rPr>
          <w:rFonts w:ascii="Georgia" w:hAnsi="Georgia"/>
          <w:sz w:val="22"/>
          <w:szCs w:val="22"/>
        </w:rPr>
        <w:t xml:space="preserve">. </w:t>
      </w:r>
    </w:p>
    <w:p w14:paraId="66396F9A" w14:textId="60D4AF49" w:rsidR="00943949" w:rsidRDefault="00943949" w:rsidP="00874280">
      <w:pPr>
        <w:pStyle w:val="Default"/>
        <w:numPr>
          <w:ilvl w:val="0"/>
          <w:numId w:val="19"/>
        </w:numPr>
        <w:rPr>
          <w:rFonts w:ascii="Georgia" w:hAnsi="Georgia"/>
          <w:sz w:val="22"/>
          <w:szCs w:val="22"/>
        </w:rPr>
      </w:pPr>
      <w:r w:rsidRPr="009E3045">
        <w:rPr>
          <w:rFonts w:ascii="Georgia" w:hAnsi="Georgia"/>
          <w:sz w:val="22"/>
          <w:szCs w:val="22"/>
        </w:rPr>
        <w:t>Staff are responsible for informing the district of any personal absence by calling the Automated Sub System or by logging in to the system from the district website. (See Appendix.) All absences must be recorded in the system, whether you require a substitute or not. Staff must log in or call in to the sy</w:t>
      </w:r>
      <w:r w:rsidR="009E3045">
        <w:rPr>
          <w:rFonts w:ascii="Georgia" w:hAnsi="Georgia"/>
          <w:sz w:val="22"/>
          <w:szCs w:val="22"/>
        </w:rPr>
        <w:t>stem personally; the office can</w:t>
      </w:r>
      <w:r w:rsidRPr="009E3045">
        <w:rPr>
          <w:rFonts w:ascii="Georgia" w:hAnsi="Georgia"/>
          <w:sz w:val="22"/>
          <w:szCs w:val="22"/>
        </w:rPr>
        <w:t xml:space="preserve">not call in an absence for you. Any non-personal (eg. Field trip/conference) absence must be communicated to </w:t>
      </w:r>
      <w:r w:rsidR="00EF6041">
        <w:rPr>
          <w:rFonts w:ascii="Georgia" w:hAnsi="Georgia"/>
          <w:sz w:val="22"/>
          <w:szCs w:val="22"/>
        </w:rPr>
        <w:t>Wend</w:t>
      </w:r>
      <w:r w:rsidR="00CF213A">
        <w:rPr>
          <w:rFonts w:ascii="Georgia" w:hAnsi="Georgia"/>
          <w:sz w:val="22"/>
          <w:szCs w:val="22"/>
        </w:rPr>
        <w:t>y Heis</w:t>
      </w:r>
      <w:r w:rsidR="00EF6041">
        <w:rPr>
          <w:rFonts w:ascii="Georgia" w:hAnsi="Georgia"/>
          <w:sz w:val="22"/>
          <w:szCs w:val="22"/>
        </w:rPr>
        <w:t>er</w:t>
      </w:r>
      <w:r w:rsidRPr="009E3045">
        <w:rPr>
          <w:rFonts w:ascii="Georgia" w:hAnsi="Georgia"/>
          <w:sz w:val="22"/>
          <w:szCs w:val="22"/>
        </w:rPr>
        <w:t xml:space="preserve"> so she can enter the absence and “order” a sub. </w:t>
      </w:r>
    </w:p>
    <w:p w14:paraId="044F6DE6" w14:textId="247D5B84" w:rsidR="00F83F7B" w:rsidRDefault="00F83F7B" w:rsidP="00F83F7B">
      <w:pPr>
        <w:pStyle w:val="Default"/>
        <w:rPr>
          <w:rFonts w:ascii="Georgia" w:hAnsi="Georgia"/>
          <w:sz w:val="22"/>
          <w:szCs w:val="22"/>
        </w:rPr>
      </w:pPr>
    </w:p>
    <w:p w14:paraId="4867FE32" w14:textId="2B231451" w:rsidR="009E16E8" w:rsidRPr="007E0D26" w:rsidRDefault="00A46EF7" w:rsidP="000E528C">
      <w:pPr>
        <w:pStyle w:val="Staff2"/>
      </w:pPr>
      <w:bookmarkStart w:id="140" w:name="_Toc489009107"/>
      <w:bookmarkStart w:id="141" w:name="_Toc489280090"/>
      <w:bookmarkStart w:id="142" w:name="_Toc522263570"/>
      <w:r w:rsidRPr="009E16E8">
        <w:t>Supplemental Classroom Activities</w:t>
      </w:r>
      <w:bookmarkEnd w:id="140"/>
      <w:bookmarkEnd w:id="141"/>
      <w:bookmarkEnd w:id="142"/>
    </w:p>
    <w:p w14:paraId="588FA7F8" w14:textId="77777777" w:rsidR="00943949" w:rsidRPr="009E16E8" w:rsidRDefault="00943949" w:rsidP="00874280">
      <w:pPr>
        <w:pStyle w:val="Default"/>
        <w:numPr>
          <w:ilvl w:val="0"/>
          <w:numId w:val="17"/>
        </w:numPr>
        <w:spacing w:after="120"/>
        <w:rPr>
          <w:rFonts w:ascii="Georgia" w:hAnsi="Georgia"/>
          <w:b/>
          <w:sz w:val="22"/>
          <w:szCs w:val="22"/>
        </w:rPr>
      </w:pPr>
      <w:r w:rsidRPr="009E16E8">
        <w:rPr>
          <w:rFonts w:ascii="Georgia" w:hAnsi="Georgia"/>
          <w:b/>
          <w:sz w:val="22"/>
          <w:szCs w:val="22"/>
        </w:rPr>
        <w:t xml:space="preserve">Contests </w:t>
      </w:r>
    </w:p>
    <w:p w14:paraId="1A2BACD6"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“Student participation in contests, advertising, promotions and surveys sponsored by any non-school organization must be entirely voluntary. All such activities involving students must have prior approval.” [2322] </w:t>
      </w:r>
    </w:p>
    <w:p w14:paraId="18925C1F" w14:textId="77777777" w:rsidR="009E16E8" w:rsidRDefault="009E16E8" w:rsidP="00943949">
      <w:pPr>
        <w:pStyle w:val="Default"/>
        <w:rPr>
          <w:rFonts w:ascii="Georgia" w:hAnsi="Georgia"/>
          <w:sz w:val="22"/>
          <w:szCs w:val="22"/>
        </w:rPr>
      </w:pPr>
    </w:p>
    <w:p w14:paraId="41E4C496" w14:textId="77777777" w:rsidR="00943949" w:rsidRPr="009E16E8" w:rsidRDefault="00943949" w:rsidP="00874280">
      <w:pPr>
        <w:pStyle w:val="Default"/>
        <w:numPr>
          <w:ilvl w:val="0"/>
          <w:numId w:val="17"/>
        </w:numPr>
        <w:rPr>
          <w:rFonts w:ascii="Georgia" w:hAnsi="Georgia"/>
          <w:b/>
          <w:sz w:val="22"/>
          <w:szCs w:val="22"/>
        </w:rPr>
      </w:pPr>
      <w:r w:rsidRPr="009E16E8">
        <w:rPr>
          <w:rFonts w:ascii="Georgia" w:hAnsi="Georgia"/>
          <w:b/>
          <w:sz w:val="22"/>
          <w:szCs w:val="22"/>
        </w:rPr>
        <w:t xml:space="preserve">Parties </w:t>
      </w:r>
    </w:p>
    <w:p w14:paraId="00569898"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Celebrations, parties and other disruptions to the regular school routine are to be kept to a minimum and must be shown to contribute substantially to the educational program at Cascade. Discuss with the administration any plans for parties during academic learning time. Be especially cautious when planning any activity which includes refreshments or in which food items are brought from home as part of a classroom presentation or project. For the safety of our students and staff, Everett Public Schools Food &amp; Nutrition Department has developed the following food guidelines based on information from Snohomish Health District: </w:t>
      </w:r>
    </w:p>
    <w:p w14:paraId="1528BA7D" w14:textId="73B47D8F"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Use careful handwashing with soap and hot water before preparing and/or serving food, after using the restroom, after sneezing or coughing, and as necessary when food is being served. </w:t>
      </w:r>
    </w:p>
    <w:p w14:paraId="56871AE3" w14:textId="1CDB87E2"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Food served to students should be served using disposable gloves or tongs. It is best to use gloves or utensils rather than touch with hands. If gloves or tongs are not available, serve with well-washed hands and use minimal touch. </w:t>
      </w:r>
    </w:p>
    <w:p w14:paraId="181F57A2" w14:textId="2CF8AA11"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Due to the increase in allergies, please check with the school nurse or teacher for any specific allergies in the classroom. Please read labels carefully: some foods have “hidden” source of allergens (for example, tortilla chips fried in peanut oil). </w:t>
      </w:r>
    </w:p>
    <w:p w14:paraId="05718D64" w14:textId="5AA11428"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Cakes, breads, cookies, and other potentially non-hazardous baked goods are preferred. </w:t>
      </w:r>
    </w:p>
    <w:p w14:paraId="7049D6E5" w14:textId="708F3565"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Prepared food from a commercial source is made following strict state and local inspection. For that reason, it is preferred that food items come sealed, from the store. </w:t>
      </w:r>
    </w:p>
    <w:p w14:paraId="5BC5F76A" w14:textId="41004EFD"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Because of the difficulty of providing adequate refrigeration, foods containing custard or cream fillings are not to be served. Commercial fruit pies are acceptable, but not pumpkin pies or other custard pies made with eggs. </w:t>
      </w:r>
    </w:p>
    <w:p w14:paraId="54B190D2" w14:textId="43E31DF2"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Meat dishes, meat-filled pies, sprouts, and potato or macaroni salads should not be served. </w:t>
      </w:r>
    </w:p>
    <w:p w14:paraId="3B0DB709" w14:textId="7B00A52D"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No home canned products are allowed. </w:t>
      </w:r>
    </w:p>
    <w:p w14:paraId="18339995" w14:textId="62CDAE80"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Fresh fruit can be used if it is washed and cut immediately before it is to be served. All cut melons are considered potentially hazardous and must be kept ice cold until served. </w:t>
      </w:r>
    </w:p>
    <w:p w14:paraId="0E979D48" w14:textId="07AC47C9"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Never serve unpasteurized milk or juice of any kind, especially apple juice or cider. </w:t>
      </w:r>
    </w:p>
    <w:p w14:paraId="697996D0" w14:textId="774A90FB"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Canned or bottled drinks are preferable to beverages that are mixed and brought in. </w:t>
      </w:r>
    </w:p>
    <w:p w14:paraId="789BAA96" w14:textId="02A8D869"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Disposable cups and utensils are preferable. Minimize handling of all disposable cups, plates, napkins and utensils. </w:t>
      </w:r>
    </w:p>
    <w:p w14:paraId="06EC3475" w14:textId="2282E4ED" w:rsidR="00943949" w:rsidRPr="0020421C" w:rsidRDefault="00943949" w:rsidP="00874280">
      <w:pPr>
        <w:pStyle w:val="Default"/>
        <w:numPr>
          <w:ilvl w:val="0"/>
          <w:numId w:val="20"/>
        </w:numPr>
        <w:rPr>
          <w:rFonts w:ascii="Georgia" w:hAnsi="Georgia"/>
          <w:sz w:val="22"/>
          <w:szCs w:val="22"/>
        </w:rPr>
      </w:pPr>
      <w:r w:rsidRPr="0020421C">
        <w:rPr>
          <w:rFonts w:ascii="Georgia" w:hAnsi="Georgia"/>
          <w:sz w:val="22"/>
          <w:szCs w:val="22"/>
        </w:rPr>
        <w:t xml:space="preserve">For more information please visit the Snohomish County Health Department (http://www.snohd.org/). </w:t>
      </w:r>
    </w:p>
    <w:p w14:paraId="2EA518A3" w14:textId="77777777" w:rsidR="00943949" w:rsidRPr="0020421C" w:rsidRDefault="00943949" w:rsidP="00943949">
      <w:pPr>
        <w:pStyle w:val="Default"/>
        <w:rPr>
          <w:rFonts w:ascii="Georgia" w:hAnsi="Georgia"/>
          <w:sz w:val="22"/>
          <w:szCs w:val="22"/>
        </w:rPr>
      </w:pPr>
    </w:p>
    <w:p w14:paraId="0EAEFE88" w14:textId="77777777" w:rsidR="00943949" w:rsidRPr="00157891" w:rsidRDefault="00943949" w:rsidP="00874280">
      <w:pPr>
        <w:pStyle w:val="Default"/>
        <w:numPr>
          <w:ilvl w:val="0"/>
          <w:numId w:val="17"/>
        </w:numPr>
        <w:rPr>
          <w:rFonts w:ascii="Georgia" w:hAnsi="Georgia"/>
          <w:b/>
          <w:sz w:val="22"/>
          <w:szCs w:val="22"/>
        </w:rPr>
      </w:pPr>
      <w:r w:rsidRPr="00157891">
        <w:rPr>
          <w:rFonts w:ascii="Georgia" w:hAnsi="Georgia"/>
          <w:b/>
          <w:sz w:val="22"/>
          <w:szCs w:val="22"/>
        </w:rPr>
        <w:lastRenderedPageBreak/>
        <w:t xml:space="preserve">Performances </w:t>
      </w:r>
    </w:p>
    <w:p w14:paraId="6A676EA9"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“Permission and approval to perform as a representative of the school or District shall be contingent upon the determination that such participation is in the best interest of the student, the school and the District. The activity, program, performance or contest under consideration shall have educational value consistent with the goals and objectives of the District.” [2325] </w:t>
      </w:r>
    </w:p>
    <w:p w14:paraId="1D0D3FA2" w14:textId="77777777" w:rsidR="00157891" w:rsidRDefault="00157891" w:rsidP="00943949">
      <w:pPr>
        <w:pStyle w:val="Default"/>
        <w:rPr>
          <w:rFonts w:ascii="Georgia" w:hAnsi="Georgia"/>
          <w:sz w:val="22"/>
          <w:szCs w:val="22"/>
        </w:rPr>
      </w:pPr>
    </w:p>
    <w:p w14:paraId="102B478C" w14:textId="480199FE" w:rsidR="00157891" w:rsidRPr="007E0D26" w:rsidRDefault="00A46EF7" w:rsidP="000E528C">
      <w:pPr>
        <w:pStyle w:val="Staff2"/>
      </w:pPr>
      <w:bookmarkStart w:id="143" w:name="_Toc489009108"/>
      <w:bookmarkStart w:id="144" w:name="_Toc489280091"/>
      <w:bookmarkStart w:id="145" w:name="_Toc522263571"/>
      <w:r w:rsidRPr="00157891">
        <w:t>Youth Suicide</w:t>
      </w:r>
      <w:bookmarkEnd w:id="143"/>
      <w:bookmarkEnd w:id="144"/>
      <w:bookmarkEnd w:id="145"/>
    </w:p>
    <w:p w14:paraId="097D6BA6" w14:textId="77777777" w:rsidR="00C73255" w:rsidRPr="00C73255" w:rsidRDefault="00943949" w:rsidP="00AF722B">
      <w:pPr>
        <w:pStyle w:val="Default"/>
        <w:numPr>
          <w:ilvl w:val="0"/>
          <w:numId w:val="17"/>
        </w:numPr>
        <w:rPr>
          <w:rFonts w:ascii="Georgia" w:hAnsi="Georgia"/>
          <w:sz w:val="22"/>
          <w:szCs w:val="22"/>
        </w:rPr>
      </w:pPr>
      <w:r w:rsidRPr="00C73255">
        <w:rPr>
          <w:rFonts w:ascii="Georgia" w:hAnsi="Georgia"/>
          <w:b/>
          <w:sz w:val="22"/>
          <w:szCs w:val="22"/>
        </w:rPr>
        <w:t xml:space="preserve">Signs of Concern: </w:t>
      </w:r>
    </w:p>
    <w:p w14:paraId="04A0B3A6" w14:textId="61381B7B" w:rsidR="00157891" w:rsidRDefault="00943949" w:rsidP="00943949">
      <w:pPr>
        <w:pStyle w:val="Default"/>
        <w:rPr>
          <w:rFonts w:ascii="Georgia" w:hAnsi="Georgia"/>
          <w:sz w:val="22"/>
          <w:szCs w:val="22"/>
        </w:rPr>
      </w:pPr>
      <w:r w:rsidRPr="00C73255">
        <w:rPr>
          <w:rFonts w:ascii="Georgia" w:hAnsi="Georgia"/>
          <w:sz w:val="22"/>
          <w:szCs w:val="22"/>
        </w:rPr>
        <w:t xml:space="preserve">Depression </w:t>
      </w:r>
      <w:r w:rsidR="00C73255">
        <w:rPr>
          <w:rFonts w:ascii="Georgia" w:hAnsi="Georgia"/>
          <w:sz w:val="22"/>
          <w:szCs w:val="22"/>
        </w:rPr>
        <w:tab/>
      </w:r>
      <w:r w:rsidR="00C73255">
        <w:rPr>
          <w:rFonts w:ascii="Georgia" w:hAnsi="Georgia"/>
          <w:sz w:val="22"/>
          <w:szCs w:val="22"/>
        </w:rPr>
        <w:tab/>
      </w:r>
      <w:r w:rsidR="00C73255">
        <w:rPr>
          <w:rFonts w:ascii="Georgia" w:hAnsi="Georgia"/>
          <w:sz w:val="22"/>
          <w:szCs w:val="22"/>
        </w:rPr>
        <w:tab/>
      </w:r>
      <w:r w:rsidR="00C73255">
        <w:rPr>
          <w:rFonts w:ascii="Georgia" w:hAnsi="Georgia"/>
          <w:sz w:val="22"/>
          <w:szCs w:val="22"/>
        </w:rPr>
        <w:tab/>
      </w:r>
      <w:r w:rsidRPr="0020421C">
        <w:rPr>
          <w:rFonts w:ascii="Georgia" w:hAnsi="Georgia"/>
          <w:sz w:val="22"/>
          <w:szCs w:val="22"/>
        </w:rPr>
        <w:t xml:space="preserve">Abrupt Changes in Behavior </w:t>
      </w:r>
      <w:r w:rsidR="00C73255">
        <w:rPr>
          <w:rFonts w:ascii="Georgia" w:hAnsi="Georgia"/>
          <w:sz w:val="22"/>
          <w:szCs w:val="22"/>
        </w:rPr>
        <w:tab/>
      </w:r>
      <w:r w:rsidR="00C73255">
        <w:rPr>
          <w:rFonts w:ascii="Georgia" w:hAnsi="Georgia"/>
          <w:sz w:val="22"/>
          <w:szCs w:val="22"/>
        </w:rPr>
        <w:tab/>
      </w:r>
      <w:r w:rsidR="00C73255">
        <w:rPr>
          <w:rFonts w:ascii="Georgia" w:hAnsi="Georgia"/>
          <w:sz w:val="22"/>
          <w:szCs w:val="22"/>
        </w:rPr>
        <w:tab/>
      </w:r>
      <w:r w:rsidR="00C73255">
        <w:rPr>
          <w:rFonts w:ascii="Georgia" w:hAnsi="Georgia"/>
          <w:sz w:val="22"/>
          <w:szCs w:val="22"/>
        </w:rPr>
        <w:tab/>
      </w:r>
      <w:r w:rsidRPr="0020421C">
        <w:rPr>
          <w:rFonts w:ascii="Georgia" w:hAnsi="Georgia"/>
          <w:sz w:val="22"/>
          <w:szCs w:val="22"/>
        </w:rPr>
        <w:t xml:space="preserve">Mood Swings </w:t>
      </w:r>
    </w:p>
    <w:p w14:paraId="4F8AF4CB" w14:textId="35EFDDDD" w:rsidR="00C73255" w:rsidRDefault="00C73255" w:rsidP="00943949">
      <w:pPr>
        <w:pStyle w:val="Default"/>
        <w:rPr>
          <w:rFonts w:ascii="Georgia" w:hAnsi="Georgia"/>
          <w:sz w:val="22"/>
          <w:szCs w:val="22"/>
        </w:rPr>
      </w:pPr>
      <w:r w:rsidRPr="0020421C">
        <w:rPr>
          <w:rFonts w:ascii="Georgia" w:hAnsi="Georgia"/>
          <w:sz w:val="22"/>
          <w:szCs w:val="22"/>
        </w:rPr>
        <w:t xml:space="preserve">Alcohol and Drug Abuse </w:t>
      </w:r>
      <w:r>
        <w:rPr>
          <w:rFonts w:ascii="Georgia" w:hAnsi="Georgia"/>
          <w:sz w:val="22"/>
          <w:szCs w:val="22"/>
        </w:rPr>
        <w:tab/>
      </w:r>
      <w:r>
        <w:rPr>
          <w:rFonts w:ascii="Georgia" w:hAnsi="Georgia"/>
          <w:sz w:val="22"/>
          <w:szCs w:val="22"/>
        </w:rPr>
        <w:tab/>
      </w:r>
      <w:r w:rsidR="00943949" w:rsidRPr="0020421C">
        <w:rPr>
          <w:rFonts w:ascii="Georgia" w:hAnsi="Georgia"/>
          <w:sz w:val="22"/>
          <w:szCs w:val="22"/>
        </w:rPr>
        <w:t>Recent Grief or Losses</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Pr="0020421C">
        <w:rPr>
          <w:rFonts w:ascii="Georgia" w:hAnsi="Georgia"/>
          <w:sz w:val="22"/>
          <w:szCs w:val="22"/>
        </w:rPr>
        <w:t>Cutting</w:t>
      </w:r>
    </w:p>
    <w:p w14:paraId="53F4354C" w14:textId="6C4720C4" w:rsidR="00C73255" w:rsidRDefault="00943949" w:rsidP="00C73255">
      <w:pPr>
        <w:pStyle w:val="Default"/>
        <w:rPr>
          <w:rFonts w:ascii="Georgia" w:hAnsi="Georgia"/>
          <w:sz w:val="22"/>
          <w:szCs w:val="22"/>
        </w:rPr>
      </w:pPr>
      <w:r w:rsidRPr="0020421C">
        <w:rPr>
          <w:rFonts w:ascii="Georgia" w:hAnsi="Georgia"/>
          <w:sz w:val="22"/>
          <w:szCs w:val="22"/>
        </w:rPr>
        <w:t>Changes in School Performance</w:t>
      </w:r>
      <w:r w:rsidR="00C73255">
        <w:rPr>
          <w:rFonts w:ascii="Georgia" w:hAnsi="Georgia"/>
          <w:sz w:val="22"/>
          <w:szCs w:val="22"/>
        </w:rPr>
        <w:tab/>
        <w:t>Suicidal Threats</w:t>
      </w:r>
      <w:r w:rsidR="00C73255">
        <w:rPr>
          <w:rFonts w:ascii="Georgia" w:hAnsi="Georgia"/>
          <w:sz w:val="22"/>
          <w:szCs w:val="22"/>
        </w:rPr>
        <w:tab/>
      </w:r>
      <w:r w:rsidR="00C73255">
        <w:rPr>
          <w:rFonts w:ascii="Georgia" w:hAnsi="Georgia"/>
          <w:sz w:val="22"/>
          <w:szCs w:val="22"/>
        </w:rPr>
        <w:tab/>
      </w:r>
      <w:r w:rsidR="00C73255">
        <w:rPr>
          <w:rFonts w:ascii="Georgia" w:hAnsi="Georgia"/>
          <w:sz w:val="22"/>
          <w:szCs w:val="22"/>
        </w:rPr>
        <w:tab/>
      </w:r>
      <w:r w:rsidR="00C73255">
        <w:rPr>
          <w:rFonts w:ascii="Georgia" w:hAnsi="Georgia"/>
          <w:sz w:val="22"/>
          <w:szCs w:val="22"/>
        </w:rPr>
        <w:tab/>
      </w:r>
      <w:r w:rsidR="00C73255">
        <w:rPr>
          <w:rFonts w:ascii="Georgia" w:hAnsi="Georgia"/>
          <w:sz w:val="22"/>
          <w:szCs w:val="22"/>
        </w:rPr>
        <w:tab/>
      </w:r>
      <w:r w:rsidR="00C73255" w:rsidRPr="0020421C">
        <w:rPr>
          <w:rFonts w:ascii="Georgia" w:hAnsi="Georgia"/>
          <w:sz w:val="22"/>
          <w:szCs w:val="22"/>
        </w:rPr>
        <w:t xml:space="preserve">Hopelessness </w:t>
      </w:r>
    </w:p>
    <w:p w14:paraId="66009E5C" w14:textId="152115D3" w:rsidR="00943949" w:rsidRPr="0020421C" w:rsidRDefault="00C73255" w:rsidP="00C73255">
      <w:pPr>
        <w:pStyle w:val="Default"/>
        <w:rPr>
          <w:rFonts w:ascii="Georgia" w:hAnsi="Georgia"/>
          <w:sz w:val="22"/>
          <w:szCs w:val="22"/>
        </w:rPr>
      </w:pPr>
      <w:r w:rsidRPr="0020421C">
        <w:rPr>
          <w:rFonts w:ascii="Georgia" w:hAnsi="Georgia"/>
          <w:sz w:val="22"/>
          <w:szCs w:val="22"/>
        </w:rPr>
        <w:t>Crying Spells</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00943949" w:rsidRPr="0020421C">
        <w:rPr>
          <w:rFonts w:ascii="Georgia" w:hAnsi="Georgia"/>
          <w:sz w:val="22"/>
          <w:szCs w:val="22"/>
        </w:rPr>
        <w:t xml:space="preserve">Giving Away of Treasured Belongings </w:t>
      </w:r>
      <w:r>
        <w:rPr>
          <w:rFonts w:ascii="Georgia" w:hAnsi="Georgia"/>
          <w:sz w:val="22"/>
          <w:szCs w:val="22"/>
        </w:rPr>
        <w:tab/>
      </w:r>
      <w:r>
        <w:rPr>
          <w:rFonts w:ascii="Georgia" w:hAnsi="Georgia"/>
          <w:sz w:val="22"/>
          <w:szCs w:val="22"/>
        </w:rPr>
        <w:tab/>
      </w:r>
      <w:r>
        <w:rPr>
          <w:rFonts w:ascii="Georgia" w:hAnsi="Georgia"/>
          <w:sz w:val="22"/>
          <w:szCs w:val="22"/>
        </w:rPr>
        <w:tab/>
      </w:r>
    </w:p>
    <w:p w14:paraId="5A39C5E9" w14:textId="524CE3D6" w:rsidR="00157891" w:rsidRDefault="00157891" w:rsidP="00943949">
      <w:pPr>
        <w:pStyle w:val="Default"/>
        <w:rPr>
          <w:rFonts w:ascii="Georgia" w:hAnsi="Georgia"/>
          <w:sz w:val="22"/>
          <w:szCs w:val="22"/>
        </w:rPr>
      </w:pPr>
    </w:p>
    <w:p w14:paraId="756A5182" w14:textId="1D00BD61" w:rsidR="00943949" w:rsidRPr="00157891" w:rsidRDefault="00943949" w:rsidP="00874280">
      <w:pPr>
        <w:pStyle w:val="Default"/>
        <w:numPr>
          <w:ilvl w:val="0"/>
          <w:numId w:val="17"/>
        </w:numPr>
        <w:rPr>
          <w:rFonts w:ascii="Georgia" w:hAnsi="Georgia"/>
          <w:b/>
          <w:sz w:val="22"/>
          <w:szCs w:val="22"/>
        </w:rPr>
      </w:pPr>
      <w:r w:rsidRPr="00157891">
        <w:rPr>
          <w:rFonts w:ascii="Georgia" w:hAnsi="Georgia"/>
          <w:b/>
          <w:sz w:val="22"/>
          <w:szCs w:val="22"/>
        </w:rPr>
        <w:t xml:space="preserve">What to Do: </w:t>
      </w:r>
    </w:p>
    <w:p w14:paraId="0AC5EE94"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First of all, if a student you know is in immediate danger, please call 911 and contact an administrator or counselor. The information and resources listed below are designed to help you in situations that are not immediate crisis situations: </w:t>
      </w:r>
    </w:p>
    <w:p w14:paraId="665E4B1A" w14:textId="57279BB2" w:rsidR="00943949" w:rsidRPr="0020421C" w:rsidRDefault="00943949" w:rsidP="00874280">
      <w:pPr>
        <w:pStyle w:val="Default"/>
        <w:numPr>
          <w:ilvl w:val="0"/>
          <w:numId w:val="21"/>
        </w:numPr>
        <w:spacing w:after="28"/>
        <w:rPr>
          <w:rFonts w:ascii="Georgia" w:hAnsi="Georgia"/>
          <w:sz w:val="22"/>
          <w:szCs w:val="22"/>
        </w:rPr>
      </w:pPr>
      <w:r w:rsidRPr="0020421C">
        <w:rPr>
          <w:rFonts w:ascii="Georgia" w:hAnsi="Georgia"/>
          <w:sz w:val="22"/>
          <w:szCs w:val="22"/>
        </w:rPr>
        <w:t xml:space="preserve">If concerns occur during the school day, refer student to their counselor or to an administrator. </w:t>
      </w:r>
    </w:p>
    <w:p w14:paraId="4A740C25" w14:textId="205B1BD7" w:rsidR="00943949" w:rsidRPr="0020421C" w:rsidRDefault="00943949" w:rsidP="00874280">
      <w:pPr>
        <w:pStyle w:val="Default"/>
        <w:numPr>
          <w:ilvl w:val="0"/>
          <w:numId w:val="21"/>
        </w:numPr>
        <w:spacing w:after="28"/>
        <w:rPr>
          <w:rFonts w:ascii="Georgia" w:hAnsi="Georgia"/>
          <w:sz w:val="22"/>
          <w:szCs w:val="22"/>
        </w:rPr>
      </w:pPr>
      <w:r w:rsidRPr="0020421C">
        <w:rPr>
          <w:rFonts w:ascii="Georgia" w:hAnsi="Georgia"/>
          <w:sz w:val="22"/>
          <w:szCs w:val="22"/>
        </w:rPr>
        <w:t xml:space="preserve">If concerns occur after school hours, contact a parent/guardian and notify the counselor or administrator as soon as possible. </w:t>
      </w:r>
    </w:p>
    <w:p w14:paraId="6102D044" w14:textId="6247C18C" w:rsidR="00943949" w:rsidRPr="0020421C" w:rsidRDefault="00943949" w:rsidP="00874280">
      <w:pPr>
        <w:pStyle w:val="Default"/>
        <w:numPr>
          <w:ilvl w:val="0"/>
          <w:numId w:val="21"/>
        </w:numPr>
        <w:spacing w:after="28"/>
        <w:rPr>
          <w:rFonts w:ascii="Georgia" w:hAnsi="Georgia"/>
          <w:sz w:val="22"/>
          <w:szCs w:val="22"/>
        </w:rPr>
      </w:pPr>
      <w:r w:rsidRPr="0020421C">
        <w:rPr>
          <w:rFonts w:ascii="Georgia" w:hAnsi="Georgia"/>
          <w:sz w:val="22"/>
          <w:szCs w:val="22"/>
        </w:rPr>
        <w:t xml:space="preserve">Don’t be afraid to ask about previous suicide attempts or suicide plan. </w:t>
      </w:r>
    </w:p>
    <w:p w14:paraId="43FC9EF7" w14:textId="75D90BC5" w:rsidR="00943949" w:rsidRPr="0020421C" w:rsidRDefault="00943949" w:rsidP="00874280">
      <w:pPr>
        <w:pStyle w:val="Default"/>
        <w:numPr>
          <w:ilvl w:val="0"/>
          <w:numId w:val="21"/>
        </w:numPr>
        <w:rPr>
          <w:rFonts w:ascii="Georgia" w:hAnsi="Georgia"/>
          <w:sz w:val="22"/>
          <w:szCs w:val="22"/>
        </w:rPr>
      </w:pPr>
      <w:r w:rsidRPr="0020421C">
        <w:rPr>
          <w:rFonts w:ascii="Georgia" w:hAnsi="Georgia"/>
          <w:sz w:val="22"/>
          <w:szCs w:val="22"/>
        </w:rPr>
        <w:t xml:space="preserve">Have someone remain with the student until a parent, trusted adult or close friend can pick up the student. Don’t forget to share the resource list below. You can call or have the student call, if necessary, any of the phone numbers for assistance or advice. </w:t>
      </w:r>
    </w:p>
    <w:p w14:paraId="4D6B308A" w14:textId="77777777" w:rsidR="00943949" w:rsidRPr="0020421C" w:rsidRDefault="00943949" w:rsidP="00943949">
      <w:pPr>
        <w:pStyle w:val="Default"/>
        <w:rPr>
          <w:rFonts w:ascii="Georgia" w:hAnsi="Georgia"/>
          <w:sz w:val="22"/>
          <w:szCs w:val="22"/>
        </w:rPr>
      </w:pPr>
    </w:p>
    <w:p w14:paraId="2431EA90" w14:textId="77777777" w:rsidR="00943949" w:rsidRPr="00157891" w:rsidRDefault="00943949" w:rsidP="00874280">
      <w:pPr>
        <w:pStyle w:val="Default"/>
        <w:numPr>
          <w:ilvl w:val="0"/>
          <w:numId w:val="17"/>
        </w:numPr>
        <w:rPr>
          <w:rFonts w:ascii="Georgia" w:hAnsi="Georgia"/>
          <w:b/>
          <w:sz w:val="22"/>
          <w:szCs w:val="22"/>
        </w:rPr>
      </w:pPr>
      <w:r w:rsidRPr="00157891">
        <w:rPr>
          <w:rFonts w:ascii="Georgia" w:hAnsi="Georgia"/>
          <w:b/>
          <w:sz w:val="22"/>
          <w:szCs w:val="22"/>
        </w:rPr>
        <w:t xml:space="preserve">Resources: </w:t>
      </w:r>
    </w:p>
    <w:p w14:paraId="2A005448" w14:textId="692DE475" w:rsidR="00943949" w:rsidRPr="0020421C" w:rsidRDefault="00943949" w:rsidP="00943949">
      <w:pPr>
        <w:pStyle w:val="Default"/>
        <w:rPr>
          <w:rFonts w:ascii="Georgia" w:hAnsi="Georgia"/>
          <w:sz w:val="22"/>
          <w:szCs w:val="22"/>
        </w:rPr>
      </w:pPr>
      <w:r w:rsidRPr="0020421C">
        <w:rPr>
          <w:rFonts w:ascii="Georgia" w:hAnsi="Georgia"/>
          <w:sz w:val="22"/>
          <w:szCs w:val="22"/>
        </w:rPr>
        <w:t xml:space="preserve">Child Protective Services </w:t>
      </w:r>
      <w:r w:rsidR="00157891">
        <w:rPr>
          <w:rFonts w:ascii="Georgia" w:hAnsi="Georgia"/>
          <w:sz w:val="22"/>
          <w:szCs w:val="22"/>
        </w:rPr>
        <w:tab/>
      </w:r>
      <w:r w:rsidR="00157891">
        <w:rPr>
          <w:rFonts w:ascii="Georgia" w:hAnsi="Georgia"/>
          <w:sz w:val="22"/>
          <w:szCs w:val="22"/>
        </w:rPr>
        <w:tab/>
      </w:r>
      <w:r w:rsidR="00756827">
        <w:rPr>
          <w:rFonts w:ascii="Georgia" w:hAnsi="Georgia"/>
          <w:sz w:val="22"/>
          <w:szCs w:val="22"/>
        </w:rPr>
        <w:tab/>
      </w:r>
      <w:r w:rsidR="00756827">
        <w:rPr>
          <w:rFonts w:ascii="Georgia" w:hAnsi="Georgia"/>
          <w:sz w:val="22"/>
          <w:szCs w:val="22"/>
        </w:rPr>
        <w:tab/>
      </w:r>
      <w:r w:rsidRPr="0020421C">
        <w:rPr>
          <w:rFonts w:ascii="Georgia" w:hAnsi="Georgia"/>
          <w:sz w:val="22"/>
          <w:szCs w:val="22"/>
        </w:rPr>
        <w:t xml:space="preserve">1-866-829-2153 </w:t>
      </w:r>
    </w:p>
    <w:p w14:paraId="69AE09F2" w14:textId="547030D2" w:rsidR="00943949" w:rsidRDefault="00756827" w:rsidP="00943949">
      <w:pPr>
        <w:pStyle w:val="Default"/>
        <w:rPr>
          <w:rFonts w:ascii="Georgia" w:hAnsi="Georgia"/>
          <w:sz w:val="22"/>
          <w:szCs w:val="22"/>
        </w:rPr>
      </w:pPr>
      <w:r w:rsidRPr="00756827">
        <w:rPr>
          <w:rFonts w:ascii="Georgia" w:hAnsi="Georgia"/>
          <w:sz w:val="22"/>
          <w:szCs w:val="22"/>
        </w:rPr>
        <w:t>Teen Link</w:t>
      </w:r>
      <w:r>
        <w:rPr>
          <w:rFonts w:ascii="Georgia" w:hAnsi="Georgia"/>
          <w:sz w:val="22"/>
          <w:szCs w:val="22"/>
        </w:rPr>
        <w:t xml:space="preserve"> (Evenings 6-10pm)</w:t>
      </w:r>
      <w:r w:rsidR="00157891" w:rsidRPr="00756827">
        <w:rPr>
          <w:rFonts w:ascii="Georgia" w:hAnsi="Georgia"/>
          <w:sz w:val="22"/>
          <w:szCs w:val="22"/>
        </w:rPr>
        <w:tab/>
      </w:r>
      <w:r w:rsidRPr="00756827">
        <w:rPr>
          <w:rFonts w:ascii="Georgia" w:hAnsi="Georgia"/>
          <w:sz w:val="22"/>
          <w:szCs w:val="22"/>
        </w:rPr>
        <w:tab/>
      </w:r>
      <w:r w:rsidRPr="00756827">
        <w:rPr>
          <w:rFonts w:ascii="Georgia" w:hAnsi="Georgia"/>
          <w:sz w:val="22"/>
          <w:szCs w:val="22"/>
        </w:rPr>
        <w:tab/>
      </w:r>
      <w:r w:rsidR="00943949" w:rsidRPr="00756827">
        <w:rPr>
          <w:rFonts w:ascii="Georgia" w:hAnsi="Georgia"/>
          <w:sz w:val="22"/>
          <w:szCs w:val="22"/>
        </w:rPr>
        <w:t>1-</w:t>
      </w:r>
      <w:r>
        <w:rPr>
          <w:rFonts w:ascii="Georgia" w:hAnsi="Georgia"/>
          <w:sz w:val="22"/>
          <w:szCs w:val="22"/>
        </w:rPr>
        <w:t>866-TEENLINK (833-6546)</w:t>
      </w:r>
      <w:r w:rsidR="00943949" w:rsidRPr="0020421C">
        <w:rPr>
          <w:rFonts w:ascii="Georgia" w:hAnsi="Georgia"/>
          <w:sz w:val="22"/>
          <w:szCs w:val="22"/>
        </w:rPr>
        <w:t xml:space="preserve"> </w:t>
      </w:r>
    </w:p>
    <w:p w14:paraId="0EAA24B7" w14:textId="058FE1E0" w:rsidR="00756827" w:rsidRPr="0020421C" w:rsidRDefault="00756827" w:rsidP="00943949">
      <w:pPr>
        <w:pStyle w:val="Default"/>
        <w:rPr>
          <w:rFonts w:ascii="Georgia" w:hAnsi="Georgia"/>
          <w:sz w:val="22"/>
          <w:szCs w:val="22"/>
        </w:rPr>
      </w:pPr>
      <w:r>
        <w:rPr>
          <w:rFonts w:ascii="Georgia" w:hAnsi="Georgia"/>
          <w:sz w:val="22"/>
          <w:szCs w:val="22"/>
        </w:rPr>
        <w:t>Teen Link 24-Hr Crisis Link</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1-866-427-4747</w:t>
      </w:r>
    </w:p>
    <w:p w14:paraId="5E0C8AA0" w14:textId="74F95889" w:rsidR="00D37D89" w:rsidRDefault="00756827" w:rsidP="00943949">
      <w:pPr>
        <w:pStyle w:val="Default"/>
        <w:rPr>
          <w:rFonts w:ascii="Georgia" w:hAnsi="Georgia"/>
          <w:sz w:val="22"/>
          <w:szCs w:val="22"/>
        </w:rPr>
      </w:pPr>
      <w:r>
        <w:rPr>
          <w:rFonts w:ascii="Georgia" w:hAnsi="Georgia"/>
          <w:sz w:val="22"/>
          <w:szCs w:val="22"/>
        </w:rPr>
        <w:t>National Suicide Prevention Lifeline</w:t>
      </w:r>
      <w:r w:rsidR="00943949" w:rsidRPr="0020421C">
        <w:rPr>
          <w:rFonts w:ascii="Georgia" w:hAnsi="Georgia"/>
          <w:sz w:val="22"/>
          <w:szCs w:val="22"/>
        </w:rPr>
        <w:t xml:space="preserve"> </w:t>
      </w:r>
      <w:r w:rsidR="00157891">
        <w:rPr>
          <w:rFonts w:ascii="Georgia" w:hAnsi="Georgia"/>
          <w:sz w:val="22"/>
          <w:szCs w:val="22"/>
        </w:rPr>
        <w:tab/>
      </w:r>
      <w:r w:rsidR="00157891">
        <w:rPr>
          <w:rFonts w:ascii="Georgia" w:hAnsi="Georgia"/>
          <w:sz w:val="22"/>
          <w:szCs w:val="22"/>
        </w:rPr>
        <w:tab/>
      </w:r>
      <w:r w:rsidR="00157891">
        <w:rPr>
          <w:rFonts w:ascii="Georgia" w:hAnsi="Georgia"/>
          <w:sz w:val="22"/>
          <w:szCs w:val="22"/>
        </w:rPr>
        <w:tab/>
      </w:r>
      <w:r w:rsidR="00943949" w:rsidRPr="0020421C">
        <w:rPr>
          <w:rFonts w:ascii="Georgia" w:hAnsi="Georgia"/>
          <w:sz w:val="22"/>
          <w:szCs w:val="22"/>
        </w:rPr>
        <w:t xml:space="preserve">1-800-784-2433 </w:t>
      </w:r>
      <w:r w:rsidR="00C73255">
        <w:rPr>
          <w:rFonts w:ascii="Georgia" w:hAnsi="Georgia"/>
          <w:sz w:val="22"/>
          <w:szCs w:val="22"/>
        </w:rPr>
        <w:t>/ 1-800-SUICIDE</w:t>
      </w:r>
    </w:p>
    <w:p w14:paraId="1CC67988" w14:textId="77777777" w:rsidR="00285257" w:rsidRDefault="00285257" w:rsidP="00943949">
      <w:pPr>
        <w:pStyle w:val="Default"/>
        <w:rPr>
          <w:rFonts w:ascii="Georgia" w:hAnsi="Georgia"/>
          <w:sz w:val="22"/>
          <w:szCs w:val="22"/>
        </w:rPr>
      </w:pPr>
    </w:p>
    <w:p w14:paraId="1F1C5278" w14:textId="4476E523" w:rsidR="00157891" w:rsidRPr="007E0D26" w:rsidRDefault="00AE76DC" w:rsidP="000E528C">
      <w:pPr>
        <w:pStyle w:val="Staff2"/>
      </w:pPr>
      <w:bookmarkStart w:id="146" w:name="_Toc489009109"/>
      <w:bookmarkStart w:id="147" w:name="_Toc489280092"/>
      <w:bookmarkStart w:id="148" w:name="_Toc522263572"/>
      <w:r w:rsidRPr="00157891">
        <w:t>Weather Related Emergencies</w:t>
      </w:r>
      <w:bookmarkEnd w:id="146"/>
      <w:bookmarkEnd w:id="147"/>
      <w:bookmarkEnd w:id="148"/>
    </w:p>
    <w:p w14:paraId="1C948C41" w14:textId="77777777" w:rsidR="00943949" w:rsidRPr="00157891" w:rsidRDefault="00943949" w:rsidP="00874280">
      <w:pPr>
        <w:pStyle w:val="Default"/>
        <w:numPr>
          <w:ilvl w:val="0"/>
          <w:numId w:val="17"/>
        </w:numPr>
        <w:spacing w:after="120"/>
        <w:rPr>
          <w:rFonts w:ascii="Georgia" w:hAnsi="Georgia"/>
          <w:b/>
          <w:sz w:val="22"/>
          <w:szCs w:val="22"/>
        </w:rPr>
      </w:pPr>
      <w:r w:rsidRPr="00157891">
        <w:rPr>
          <w:rFonts w:ascii="Georgia" w:hAnsi="Georgia"/>
          <w:b/>
          <w:sz w:val="22"/>
          <w:szCs w:val="22"/>
        </w:rPr>
        <w:t xml:space="preserve">Late Start Procedures for Weather or Other Emergencies </w:t>
      </w:r>
    </w:p>
    <w:p w14:paraId="09D5581B"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Staff are expected to make all safe efforts to </w:t>
      </w:r>
      <w:r w:rsidRPr="00157891">
        <w:rPr>
          <w:rFonts w:ascii="Georgia" w:hAnsi="Georgia"/>
          <w:sz w:val="22"/>
          <w:szCs w:val="22"/>
          <w:u w:val="single"/>
        </w:rPr>
        <w:t>arrive at work at the usual time</w:t>
      </w:r>
      <w:r w:rsidRPr="0020421C">
        <w:rPr>
          <w:rFonts w:ascii="Georgia" w:hAnsi="Georgia"/>
          <w:sz w:val="22"/>
          <w:szCs w:val="22"/>
        </w:rPr>
        <w:t xml:space="preserve"> in the case of a late start. </w:t>
      </w:r>
    </w:p>
    <w:p w14:paraId="58A1CA04" w14:textId="77777777" w:rsidR="00943949" w:rsidRPr="0020421C" w:rsidRDefault="00943949" w:rsidP="00943949">
      <w:pPr>
        <w:pStyle w:val="Default"/>
        <w:rPr>
          <w:rFonts w:ascii="Georgia" w:hAnsi="Georgia"/>
          <w:sz w:val="22"/>
          <w:szCs w:val="22"/>
        </w:rPr>
      </w:pPr>
    </w:p>
    <w:p w14:paraId="51CFDCDC" w14:textId="77777777" w:rsidR="00943949" w:rsidRPr="00157891" w:rsidRDefault="00943949" w:rsidP="00874280">
      <w:pPr>
        <w:pStyle w:val="Default"/>
        <w:numPr>
          <w:ilvl w:val="0"/>
          <w:numId w:val="17"/>
        </w:numPr>
        <w:rPr>
          <w:rFonts w:ascii="Georgia" w:hAnsi="Georgia"/>
          <w:b/>
          <w:sz w:val="22"/>
          <w:szCs w:val="22"/>
        </w:rPr>
      </w:pPr>
      <w:r w:rsidRPr="00157891">
        <w:rPr>
          <w:rFonts w:ascii="Georgia" w:hAnsi="Georgia"/>
          <w:b/>
          <w:sz w:val="22"/>
          <w:szCs w:val="22"/>
        </w:rPr>
        <w:t xml:space="preserve">Notification of Late Start Schedule </w:t>
      </w:r>
    </w:p>
    <w:p w14:paraId="275737D2" w14:textId="77777777" w:rsidR="000550EC" w:rsidRDefault="00943949" w:rsidP="00943949">
      <w:pPr>
        <w:pStyle w:val="Default"/>
        <w:rPr>
          <w:rFonts w:ascii="Georgia" w:hAnsi="Georgia"/>
          <w:sz w:val="22"/>
          <w:szCs w:val="22"/>
        </w:rPr>
      </w:pPr>
      <w:r w:rsidRPr="0020421C">
        <w:rPr>
          <w:rFonts w:ascii="Georgia" w:hAnsi="Georgia"/>
          <w:sz w:val="22"/>
          <w:szCs w:val="22"/>
        </w:rPr>
        <w:t xml:space="preserve">When inclement weather or other emergency conditions delay the start of the school day or cause a school cancellation, </w:t>
      </w:r>
      <w:r w:rsidR="000550EC">
        <w:rPr>
          <w:rFonts w:ascii="Georgia" w:hAnsi="Georgia"/>
          <w:sz w:val="22"/>
          <w:szCs w:val="22"/>
        </w:rPr>
        <w:t xml:space="preserve">this information is usually available by 5:30 a.m.  </w:t>
      </w:r>
    </w:p>
    <w:p w14:paraId="1BFCA80B" w14:textId="77777777" w:rsidR="000550EC" w:rsidRDefault="000550EC" w:rsidP="00943949">
      <w:pPr>
        <w:pStyle w:val="Default"/>
        <w:rPr>
          <w:rFonts w:ascii="Georgia" w:hAnsi="Georgia"/>
          <w:sz w:val="22"/>
          <w:szCs w:val="22"/>
        </w:rPr>
      </w:pPr>
    </w:p>
    <w:p w14:paraId="4008A017" w14:textId="0E95F4C8" w:rsidR="000550EC" w:rsidRPr="000550EC" w:rsidRDefault="000550EC" w:rsidP="000550EC">
      <w:pPr>
        <w:pStyle w:val="Default"/>
        <w:rPr>
          <w:rFonts w:ascii="Georgia" w:hAnsi="Georgia"/>
          <w:sz w:val="22"/>
          <w:szCs w:val="22"/>
          <w:u w:val="single"/>
        </w:rPr>
      </w:pPr>
      <w:r w:rsidRPr="000550EC">
        <w:rPr>
          <w:rFonts w:ascii="Georgia" w:hAnsi="Georgia"/>
          <w:sz w:val="22"/>
          <w:szCs w:val="22"/>
          <w:u w:val="single"/>
        </w:rPr>
        <w:t>How to find emergency school schedule information:</w:t>
      </w:r>
    </w:p>
    <w:p w14:paraId="68893079" w14:textId="77777777" w:rsidR="000550EC" w:rsidRPr="000550EC" w:rsidRDefault="00817D63" w:rsidP="00EC5B83">
      <w:pPr>
        <w:numPr>
          <w:ilvl w:val="0"/>
          <w:numId w:val="23"/>
        </w:numPr>
        <w:shd w:val="clear" w:color="auto" w:fill="FFFFFF"/>
        <w:spacing w:before="100" w:beforeAutospacing="1"/>
        <w:rPr>
          <w:rFonts w:ascii="Georgia" w:hAnsi="Georgia" w:cs="Arial"/>
          <w:color w:val="353535"/>
          <w:kern w:val="0"/>
          <w:sz w:val="22"/>
        </w:rPr>
      </w:pPr>
      <w:hyperlink r:id="rId24" w:tgtFrame="_blank" w:history="1">
        <w:r w:rsidR="000550EC" w:rsidRPr="000550EC">
          <w:rPr>
            <w:rStyle w:val="Hyperlink"/>
            <w:rFonts w:ascii="Georgia" w:hAnsi="Georgia" w:cs="Arial"/>
            <w:sz w:val="22"/>
          </w:rPr>
          <w:t>www.FlashAlert.org</w:t>
        </w:r>
      </w:hyperlink>
      <w:r w:rsidR="000550EC" w:rsidRPr="000550EC">
        <w:rPr>
          <w:rFonts w:ascii="Georgia" w:hAnsi="Georgia" w:cs="Arial"/>
          <w:color w:val="353535"/>
          <w:sz w:val="22"/>
        </w:rPr>
        <w:t> You can subscribe to receive notices at the same time those notices are sent to media outlets, or you can bookmark this site to check for a listing of regional school emergency schedule information.</w:t>
      </w:r>
    </w:p>
    <w:p w14:paraId="72158C63" w14:textId="77777777" w:rsidR="000550EC" w:rsidRPr="000550EC" w:rsidRDefault="000550EC" w:rsidP="00EC5B83">
      <w:pPr>
        <w:numPr>
          <w:ilvl w:val="0"/>
          <w:numId w:val="23"/>
        </w:numPr>
        <w:shd w:val="clear" w:color="auto" w:fill="FFFFFF"/>
        <w:spacing w:before="100" w:beforeAutospacing="1" w:after="100" w:afterAutospacing="1"/>
        <w:rPr>
          <w:rFonts w:ascii="Georgia" w:hAnsi="Georgia" w:cs="Arial"/>
          <w:color w:val="353535"/>
          <w:sz w:val="22"/>
        </w:rPr>
      </w:pPr>
      <w:r w:rsidRPr="000550EC">
        <w:rPr>
          <w:rFonts w:ascii="Georgia" w:hAnsi="Georgia" w:cs="Arial"/>
          <w:color w:val="353535"/>
          <w:sz w:val="22"/>
        </w:rPr>
        <w:t>Media news reports (Media get information from </w:t>
      </w:r>
      <w:hyperlink r:id="rId25" w:tgtFrame="_blank" w:history="1">
        <w:r w:rsidRPr="000550EC">
          <w:rPr>
            <w:rStyle w:val="Hyperlink"/>
            <w:rFonts w:ascii="Georgia" w:hAnsi="Georgia" w:cs="Arial"/>
            <w:sz w:val="22"/>
          </w:rPr>
          <w:t>www.FlashAlert.org</w:t>
        </w:r>
      </w:hyperlink>
      <w:r w:rsidRPr="000550EC">
        <w:rPr>
          <w:rFonts w:ascii="Georgia" w:hAnsi="Georgia" w:cs="Arial"/>
          <w:color w:val="353535"/>
          <w:sz w:val="22"/>
        </w:rPr>
        <w:t>).</w:t>
      </w:r>
    </w:p>
    <w:p w14:paraId="3FB7AA86" w14:textId="77777777" w:rsidR="000550EC" w:rsidRPr="000550EC" w:rsidRDefault="00817D63" w:rsidP="00EC5B83">
      <w:pPr>
        <w:numPr>
          <w:ilvl w:val="0"/>
          <w:numId w:val="23"/>
        </w:numPr>
        <w:shd w:val="clear" w:color="auto" w:fill="FFFFFF"/>
        <w:spacing w:before="100" w:beforeAutospacing="1" w:after="100" w:afterAutospacing="1"/>
        <w:rPr>
          <w:rFonts w:ascii="Georgia" w:hAnsi="Georgia" w:cs="Arial"/>
          <w:color w:val="353535"/>
          <w:sz w:val="22"/>
        </w:rPr>
      </w:pPr>
      <w:hyperlink r:id="rId26" w:tgtFrame="_blank" w:history="1">
        <w:r w:rsidR="000550EC" w:rsidRPr="000550EC">
          <w:rPr>
            <w:rStyle w:val="Hyperlink"/>
            <w:rFonts w:ascii="Georgia" w:hAnsi="Georgia" w:cs="Arial"/>
            <w:sz w:val="22"/>
          </w:rPr>
          <w:t>Everett Public Schools</w:t>
        </w:r>
      </w:hyperlink>
      <w:r w:rsidR="000550EC" w:rsidRPr="000550EC">
        <w:rPr>
          <w:rFonts w:ascii="Georgia" w:hAnsi="Georgia" w:cs="Arial"/>
          <w:color w:val="353535"/>
          <w:sz w:val="22"/>
        </w:rPr>
        <w:t> website.</w:t>
      </w:r>
    </w:p>
    <w:p w14:paraId="0415BA90" w14:textId="77777777" w:rsidR="000550EC" w:rsidRPr="000550EC" w:rsidRDefault="000550EC" w:rsidP="00EC5B83">
      <w:pPr>
        <w:numPr>
          <w:ilvl w:val="0"/>
          <w:numId w:val="23"/>
        </w:numPr>
        <w:shd w:val="clear" w:color="auto" w:fill="FFFFFF"/>
        <w:spacing w:before="100" w:beforeAutospacing="1" w:after="100" w:afterAutospacing="1"/>
        <w:rPr>
          <w:rFonts w:ascii="Georgia" w:hAnsi="Georgia" w:cs="Arial"/>
          <w:color w:val="353535"/>
          <w:sz w:val="22"/>
        </w:rPr>
      </w:pPr>
      <w:r w:rsidRPr="000550EC">
        <w:rPr>
          <w:rFonts w:ascii="Georgia" w:hAnsi="Georgia" w:cs="Arial"/>
          <w:color w:val="353535"/>
          <w:sz w:val="22"/>
        </w:rPr>
        <w:t>Everett Public Schools information line at 425-385-4636.</w:t>
      </w:r>
    </w:p>
    <w:p w14:paraId="50A2DEA8" w14:textId="77777777" w:rsidR="000550EC" w:rsidRPr="000550EC" w:rsidRDefault="000550EC" w:rsidP="00EC5B83">
      <w:pPr>
        <w:numPr>
          <w:ilvl w:val="0"/>
          <w:numId w:val="23"/>
        </w:numPr>
        <w:shd w:val="clear" w:color="auto" w:fill="FFFFFF"/>
        <w:spacing w:before="100" w:beforeAutospacing="1" w:after="100" w:afterAutospacing="1"/>
        <w:rPr>
          <w:rFonts w:ascii="Georgia" w:hAnsi="Georgia" w:cs="Arial"/>
          <w:color w:val="353535"/>
          <w:sz w:val="22"/>
        </w:rPr>
      </w:pPr>
      <w:r w:rsidRPr="000550EC">
        <w:rPr>
          <w:rFonts w:ascii="Georgia" w:hAnsi="Georgia" w:cs="Arial"/>
          <w:color w:val="353535"/>
          <w:sz w:val="22"/>
        </w:rPr>
        <w:t>Blackboard Connect* calls made to school families beginning at 5:45 a.m. </w:t>
      </w:r>
      <w:r w:rsidRPr="000550EC">
        <w:rPr>
          <w:rFonts w:ascii="Georgia" w:hAnsi="Georgia" w:cs="Arial"/>
          <w:color w:val="353535"/>
          <w:sz w:val="22"/>
        </w:rPr>
        <w:br/>
        <w:t>*Please be sure your contact information is up to date at your school.</w:t>
      </w:r>
    </w:p>
    <w:p w14:paraId="1344C3A7" w14:textId="77777777" w:rsidR="000550EC" w:rsidRPr="000550EC" w:rsidRDefault="000550EC" w:rsidP="00EC5B83">
      <w:pPr>
        <w:numPr>
          <w:ilvl w:val="0"/>
          <w:numId w:val="23"/>
        </w:numPr>
        <w:shd w:val="clear" w:color="auto" w:fill="FFFFFF"/>
        <w:spacing w:before="100" w:beforeAutospacing="1" w:after="100" w:afterAutospacing="1"/>
        <w:rPr>
          <w:rFonts w:ascii="Georgia" w:hAnsi="Georgia" w:cs="Arial"/>
          <w:color w:val="353535"/>
          <w:sz w:val="22"/>
        </w:rPr>
      </w:pPr>
      <w:r w:rsidRPr="000550EC">
        <w:rPr>
          <w:rFonts w:ascii="Georgia" w:hAnsi="Georgia" w:cs="Arial"/>
          <w:color w:val="353535"/>
          <w:sz w:val="22"/>
        </w:rPr>
        <w:t>Everett Public Schools social media </w:t>
      </w:r>
      <w:hyperlink r:id="rId27" w:tgtFrame="_blank" w:history="1">
        <w:r w:rsidRPr="000550EC">
          <w:rPr>
            <w:rStyle w:val="Hyperlink"/>
            <w:rFonts w:ascii="Georgia" w:hAnsi="Georgia" w:cs="Arial"/>
            <w:sz w:val="22"/>
          </w:rPr>
          <w:t>Facebook</w:t>
        </w:r>
      </w:hyperlink>
      <w:r w:rsidRPr="000550EC">
        <w:rPr>
          <w:rFonts w:ascii="Georgia" w:hAnsi="Georgia" w:cs="Arial"/>
          <w:color w:val="353535"/>
          <w:sz w:val="22"/>
        </w:rPr>
        <w:t> and </w:t>
      </w:r>
      <w:hyperlink r:id="rId28" w:tgtFrame="_blank" w:history="1">
        <w:r w:rsidRPr="000550EC">
          <w:rPr>
            <w:rStyle w:val="Hyperlink"/>
            <w:rFonts w:ascii="Georgia" w:hAnsi="Georgia" w:cs="Arial"/>
            <w:sz w:val="22"/>
          </w:rPr>
          <w:t>Twitter</w:t>
        </w:r>
      </w:hyperlink>
      <w:r w:rsidRPr="000550EC">
        <w:rPr>
          <w:rFonts w:ascii="Georgia" w:hAnsi="Georgia" w:cs="Arial"/>
          <w:color w:val="353535"/>
          <w:sz w:val="22"/>
        </w:rPr>
        <w:t> pages.</w:t>
      </w:r>
    </w:p>
    <w:p w14:paraId="5012915E" w14:textId="77777777" w:rsidR="000550EC" w:rsidRPr="000550EC" w:rsidRDefault="000550EC" w:rsidP="00EC5B83">
      <w:pPr>
        <w:numPr>
          <w:ilvl w:val="0"/>
          <w:numId w:val="23"/>
        </w:numPr>
        <w:shd w:val="clear" w:color="auto" w:fill="FFFFFF"/>
        <w:spacing w:before="100" w:beforeAutospacing="1" w:after="100" w:afterAutospacing="1"/>
        <w:rPr>
          <w:rFonts w:ascii="Georgia" w:hAnsi="Georgia" w:cs="Arial"/>
          <w:color w:val="353535"/>
          <w:sz w:val="22"/>
        </w:rPr>
      </w:pPr>
      <w:r w:rsidRPr="000550EC">
        <w:rPr>
          <w:rFonts w:ascii="Georgia" w:hAnsi="Georgia" w:cs="Arial"/>
          <w:color w:val="353535"/>
          <w:sz w:val="22"/>
        </w:rPr>
        <w:t>Program </w:t>
      </w:r>
      <w:hyperlink r:id="rId29" w:tgtFrame="_blank" w:history="1">
        <w:r w:rsidRPr="000550EC">
          <w:rPr>
            <w:rStyle w:val="Hyperlink"/>
            <w:rFonts w:ascii="Georgia" w:hAnsi="Georgia" w:cs="Arial"/>
            <w:sz w:val="22"/>
          </w:rPr>
          <w:t>impact chart</w:t>
        </w:r>
      </w:hyperlink>
      <w:r w:rsidRPr="000550EC">
        <w:rPr>
          <w:rFonts w:ascii="Georgia" w:hAnsi="Georgia" w:cs="Arial"/>
          <w:color w:val="353535"/>
          <w:sz w:val="22"/>
        </w:rPr>
        <w:t> outlines how various school programs and activities are impacted when school is cancelled or starts late. </w:t>
      </w:r>
    </w:p>
    <w:p w14:paraId="29DC44E5" w14:textId="77777777" w:rsidR="000550EC" w:rsidRDefault="000550EC" w:rsidP="00943949">
      <w:pPr>
        <w:pStyle w:val="Default"/>
        <w:rPr>
          <w:rFonts w:ascii="Georgia" w:hAnsi="Georgia"/>
          <w:sz w:val="22"/>
          <w:szCs w:val="22"/>
        </w:rPr>
      </w:pPr>
    </w:p>
    <w:p w14:paraId="2E58C2DC" w14:textId="1199456A" w:rsidR="00943949" w:rsidRDefault="00943949" w:rsidP="00943949">
      <w:pPr>
        <w:pStyle w:val="Default"/>
        <w:rPr>
          <w:rFonts w:ascii="Georgia" w:hAnsi="Georgia"/>
          <w:sz w:val="22"/>
          <w:szCs w:val="22"/>
        </w:rPr>
      </w:pPr>
      <w:r w:rsidRPr="0020421C">
        <w:rPr>
          <w:rFonts w:ascii="Georgia" w:hAnsi="Georgia"/>
          <w:sz w:val="22"/>
          <w:szCs w:val="22"/>
        </w:rPr>
        <w:lastRenderedPageBreak/>
        <w:t xml:space="preserve">you will receive a message from the school via Blackboard </w:t>
      </w:r>
      <w:r w:rsidR="000550EC">
        <w:rPr>
          <w:rFonts w:ascii="Georgia" w:hAnsi="Georgia"/>
          <w:sz w:val="22"/>
          <w:szCs w:val="22"/>
        </w:rPr>
        <w:t xml:space="preserve">Connect </w:t>
      </w:r>
      <w:r w:rsidRPr="0020421C">
        <w:rPr>
          <w:rFonts w:ascii="Georgia" w:hAnsi="Georgia"/>
          <w:sz w:val="22"/>
          <w:szCs w:val="22"/>
        </w:rPr>
        <w:t>(formerly ConnectEd</w:t>
      </w:r>
      <w:r w:rsidR="000550EC">
        <w:rPr>
          <w:rFonts w:ascii="Georgia" w:hAnsi="Georgia"/>
          <w:sz w:val="22"/>
          <w:szCs w:val="22"/>
        </w:rPr>
        <w:t xml:space="preserve">).  </w:t>
      </w:r>
      <w:r w:rsidRPr="0020421C">
        <w:rPr>
          <w:rFonts w:ascii="Georgia" w:hAnsi="Georgia"/>
          <w:sz w:val="22"/>
          <w:szCs w:val="22"/>
        </w:rPr>
        <w:t>Please confirm with the off</w:t>
      </w:r>
      <w:r w:rsidR="000550EC">
        <w:rPr>
          <w:rFonts w:ascii="Georgia" w:hAnsi="Georgia"/>
          <w:sz w:val="22"/>
          <w:szCs w:val="22"/>
        </w:rPr>
        <w:t>ice that your number is updated</w:t>
      </w:r>
      <w:r w:rsidRPr="0020421C">
        <w:rPr>
          <w:rFonts w:ascii="Georgia" w:hAnsi="Georgia"/>
          <w:sz w:val="22"/>
          <w:szCs w:val="22"/>
        </w:rPr>
        <w:t xml:space="preserve">. Most radio and television stations will announce any school schedule change or cancellation every 15 to 30 minutes. </w:t>
      </w:r>
    </w:p>
    <w:p w14:paraId="4BC0D5EF" w14:textId="21B0966A" w:rsidR="00907027" w:rsidRDefault="00907027" w:rsidP="00943949">
      <w:pPr>
        <w:pStyle w:val="Default"/>
        <w:rPr>
          <w:rFonts w:ascii="Georgia" w:hAnsi="Georgia"/>
          <w:sz w:val="22"/>
          <w:szCs w:val="22"/>
        </w:rPr>
      </w:pPr>
    </w:p>
    <w:p w14:paraId="3FDC1ED8" w14:textId="77777777" w:rsidR="00943949" w:rsidRPr="00907027" w:rsidRDefault="00943949" w:rsidP="00943949">
      <w:pPr>
        <w:pStyle w:val="Default"/>
        <w:rPr>
          <w:rFonts w:ascii="Georgia" w:hAnsi="Georgia"/>
          <w:b/>
          <w:sz w:val="22"/>
          <w:szCs w:val="22"/>
        </w:rPr>
      </w:pPr>
      <w:r w:rsidRPr="00907027">
        <w:rPr>
          <w:rFonts w:ascii="Georgia" w:hAnsi="Georgia"/>
          <w:b/>
          <w:sz w:val="22"/>
          <w:szCs w:val="22"/>
        </w:rPr>
        <w:t xml:space="preserve">Early Dismissal Procedures for Weather or Other Emergencies </w:t>
      </w:r>
    </w:p>
    <w:p w14:paraId="7A982952"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In the case of an early dismissal from school for weather or other emergencies, staff are required by contract </w:t>
      </w:r>
      <w:r w:rsidRPr="00907027">
        <w:rPr>
          <w:rFonts w:ascii="Georgia" w:hAnsi="Georgia"/>
          <w:sz w:val="22"/>
          <w:szCs w:val="22"/>
          <w:u w:val="single"/>
        </w:rPr>
        <w:t>to remain on campus</w:t>
      </w:r>
      <w:r w:rsidRPr="0020421C">
        <w:rPr>
          <w:rFonts w:ascii="Georgia" w:hAnsi="Georgia"/>
          <w:sz w:val="22"/>
          <w:szCs w:val="22"/>
        </w:rPr>
        <w:t xml:space="preserve"> until all students have been safely dismissed. </w:t>
      </w:r>
    </w:p>
    <w:p w14:paraId="3A761B5C" w14:textId="77777777" w:rsidR="00907027" w:rsidRDefault="00907027" w:rsidP="00943949">
      <w:pPr>
        <w:pStyle w:val="Default"/>
        <w:rPr>
          <w:rFonts w:ascii="Georgia" w:hAnsi="Georgia"/>
          <w:sz w:val="22"/>
          <w:szCs w:val="22"/>
        </w:rPr>
      </w:pPr>
    </w:p>
    <w:p w14:paraId="600479E7" w14:textId="77777777" w:rsidR="00943949" w:rsidRPr="00907027" w:rsidRDefault="00943949" w:rsidP="00943949">
      <w:pPr>
        <w:pStyle w:val="Default"/>
        <w:rPr>
          <w:rFonts w:ascii="Georgia" w:hAnsi="Georgia"/>
          <w:b/>
          <w:sz w:val="22"/>
          <w:szCs w:val="22"/>
        </w:rPr>
      </w:pPr>
      <w:r w:rsidRPr="00907027">
        <w:rPr>
          <w:rFonts w:ascii="Georgia" w:hAnsi="Georgia"/>
          <w:b/>
          <w:sz w:val="22"/>
          <w:szCs w:val="22"/>
        </w:rPr>
        <w:t xml:space="preserve">To Enter an Absence </w:t>
      </w:r>
    </w:p>
    <w:p w14:paraId="26C578D3" w14:textId="77777777" w:rsidR="00943949" w:rsidRPr="0020421C" w:rsidRDefault="00943949" w:rsidP="00943949">
      <w:pPr>
        <w:pStyle w:val="Default"/>
        <w:rPr>
          <w:rFonts w:ascii="Georgia" w:hAnsi="Georgia"/>
          <w:sz w:val="22"/>
          <w:szCs w:val="22"/>
        </w:rPr>
      </w:pPr>
      <w:r w:rsidRPr="0020421C">
        <w:rPr>
          <w:rFonts w:ascii="Georgia" w:hAnsi="Georgia"/>
          <w:sz w:val="22"/>
          <w:szCs w:val="22"/>
        </w:rPr>
        <w:t xml:space="preserve">Call 888-632-6493 for the Automated Telephone Substitute Request System </w:t>
      </w:r>
    </w:p>
    <w:p w14:paraId="00B8EB55" w14:textId="77777777" w:rsidR="00907027" w:rsidRDefault="00907027" w:rsidP="00943949">
      <w:pPr>
        <w:pStyle w:val="Default"/>
        <w:rPr>
          <w:rFonts w:ascii="Georgia" w:hAnsi="Georgia"/>
          <w:sz w:val="22"/>
          <w:szCs w:val="22"/>
        </w:rPr>
      </w:pPr>
    </w:p>
    <w:p w14:paraId="5128C397" w14:textId="4EF3C9CD" w:rsidR="00943949" w:rsidRPr="00907027" w:rsidRDefault="00943949" w:rsidP="00907027">
      <w:pPr>
        <w:pStyle w:val="Default"/>
        <w:rPr>
          <w:rFonts w:ascii="Georgia" w:hAnsi="Georgia"/>
          <w:sz w:val="22"/>
          <w:szCs w:val="22"/>
        </w:rPr>
      </w:pPr>
      <w:r w:rsidRPr="0020421C">
        <w:rPr>
          <w:rFonts w:ascii="Georgia" w:hAnsi="Georgia"/>
          <w:sz w:val="22"/>
          <w:szCs w:val="22"/>
        </w:rPr>
        <w:t>Or you can enter y</w:t>
      </w:r>
      <w:r w:rsidR="00907027">
        <w:rPr>
          <w:rFonts w:ascii="Georgia" w:hAnsi="Georgia"/>
          <w:sz w:val="22"/>
          <w:szCs w:val="22"/>
        </w:rPr>
        <w:t>our absence on the district web</w:t>
      </w:r>
      <w:r w:rsidRPr="0020421C">
        <w:rPr>
          <w:rFonts w:ascii="Georgia" w:hAnsi="Georgia"/>
          <w:sz w:val="22"/>
          <w:szCs w:val="22"/>
        </w:rPr>
        <w:t xml:space="preserve">site. </w:t>
      </w:r>
      <w:hyperlink r:id="rId30" w:history="1">
        <w:r w:rsidRPr="000550EC">
          <w:rPr>
            <w:rStyle w:val="Hyperlink"/>
            <w:rFonts w:ascii="Georgia" w:hAnsi="Georgia"/>
            <w:sz w:val="22"/>
            <w:szCs w:val="22"/>
          </w:rPr>
          <w:t>www.everettsd.eschoolsolutions.com</w:t>
        </w:r>
      </w:hyperlink>
    </w:p>
    <w:p w14:paraId="23E45C0A" w14:textId="77777777" w:rsidR="00943949" w:rsidRDefault="00943949">
      <w:pPr>
        <w:rPr>
          <w:rFonts w:ascii="Georgia" w:hAnsi="Georgia"/>
          <w:b/>
          <w:bCs/>
          <w:sz w:val="22"/>
          <w:szCs w:val="22"/>
          <w:lang w:val="en"/>
        </w:rPr>
      </w:pPr>
    </w:p>
    <w:p w14:paraId="0AC9F22D" w14:textId="77777777" w:rsidR="00C73255" w:rsidRDefault="00C73255" w:rsidP="000E528C">
      <w:pPr>
        <w:pStyle w:val="Staff2"/>
      </w:pPr>
      <w:bookmarkStart w:id="149" w:name="_Toc489009110"/>
      <w:bookmarkStart w:id="150" w:name="_Toc489280093"/>
    </w:p>
    <w:p w14:paraId="75E3FCC1" w14:textId="37441C60" w:rsidR="00907027" w:rsidRDefault="00943949" w:rsidP="000E528C">
      <w:pPr>
        <w:pStyle w:val="Staff2"/>
      </w:pPr>
      <w:bookmarkStart w:id="151" w:name="_Toc522263573"/>
      <w:r w:rsidRPr="00907027">
        <w:t>Paraeducator Competencies</w:t>
      </w:r>
      <w:bookmarkEnd w:id="149"/>
      <w:bookmarkEnd w:id="150"/>
      <w:bookmarkEnd w:id="151"/>
    </w:p>
    <w:p w14:paraId="46646954" w14:textId="79C6F6D0" w:rsidR="00943949" w:rsidRPr="0020421C" w:rsidRDefault="00943949" w:rsidP="007E0D26">
      <w:pPr>
        <w:pStyle w:val="Default"/>
        <w:spacing w:after="120"/>
        <w:rPr>
          <w:rFonts w:ascii="Georgia" w:hAnsi="Georgia" w:cs="Footlight MT Light"/>
          <w:color w:val="auto"/>
          <w:sz w:val="22"/>
          <w:szCs w:val="22"/>
        </w:rPr>
      </w:pPr>
      <w:r w:rsidRPr="0020421C">
        <w:rPr>
          <w:rFonts w:ascii="Georgia" w:hAnsi="Georgia" w:cs="Footlight MT Light"/>
          <w:color w:val="auto"/>
          <w:sz w:val="22"/>
          <w:szCs w:val="22"/>
        </w:rPr>
        <w:t>To work in education and related serv</w:t>
      </w:r>
      <w:r w:rsidR="00575709">
        <w:rPr>
          <w:rFonts w:ascii="Georgia" w:hAnsi="Georgia" w:cs="Footlight MT Light"/>
          <w:color w:val="auto"/>
          <w:sz w:val="22"/>
          <w:szCs w:val="22"/>
        </w:rPr>
        <w:t>ice programs for students, Para</w:t>
      </w:r>
      <w:r w:rsidRPr="0020421C">
        <w:rPr>
          <w:rFonts w:ascii="Georgia" w:hAnsi="Georgia" w:cs="Footlight MT Light"/>
          <w:color w:val="auto"/>
          <w:sz w:val="22"/>
          <w:szCs w:val="22"/>
        </w:rPr>
        <w:t xml:space="preserve">educators will demonstrate: </w:t>
      </w:r>
    </w:p>
    <w:p w14:paraId="1529A70A" w14:textId="77777777" w:rsidR="00907027" w:rsidRDefault="00907027" w:rsidP="00943949">
      <w:pPr>
        <w:pStyle w:val="Default"/>
        <w:rPr>
          <w:rFonts w:ascii="Georgia" w:hAnsi="Georgia" w:cs="Footlight MT Light"/>
          <w:color w:val="auto"/>
          <w:sz w:val="22"/>
          <w:szCs w:val="22"/>
        </w:rPr>
      </w:pPr>
    </w:p>
    <w:tbl>
      <w:tblPr>
        <w:tblStyle w:val="TableGrid"/>
        <w:tblW w:w="0" w:type="auto"/>
        <w:tblLook w:val="04A0" w:firstRow="1" w:lastRow="0" w:firstColumn="1" w:lastColumn="0" w:noHBand="0" w:noVBand="1"/>
      </w:tblPr>
      <w:tblGrid>
        <w:gridCol w:w="1975"/>
        <w:gridCol w:w="7855"/>
      </w:tblGrid>
      <w:tr w:rsidR="00BE55DF" w14:paraId="25072E4F" w14:textId="77777777" w:rsidTr="00BE55DF">
        <w:tc>
          <w:tcPr>
            <w:tcW w:w="1975" w:type="dxa"/>
          </w:tcPr>
          <w:p w14:paraId="79F9F735" w14:textId="77777777" w:rsidR="00BE55DF"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1</w:t>
            </w:r>
          </w:p>
        </w:tc>
        <w:tc>
          <w:tcPr>
            <w:tcW w:w="7855" w:type="dxa"/>
          </w:tcPr>
          <w:p w14:paraId="058D9E86" w14:textId="77777777" w:rsidR="00BE55DF" w:rsidRPr="00BE55DF" w:rsidRDefault="00BE55DF" w:rsidP="00943949">
            <w:pPr>
              <w:pStyle w:val="Default"/>
              <w:rPr>
                <w:rFonts w:ascii="Georgia" w:hAnsi="Georgia"/>
                <w:color w:val="auto"/>
                <w:sz w:val="22"/>
                <w:szCs w:val="22"/>
              </w:rPr>
            </w:pPr>
            <w:r w:rsidRPr="0020421C">
              <w:rPr>
                <w:rFonts w:ascii="Georgia" w:hAnsi="Georgia" w:cs="Footlight MT Light"/>
                <w:color w:val="auto"/>
                <w:sz w:val="22"/>
                <w:szCs w:val="22"/>
              </w:rPr>
              <w:t xml:space="preserve">Understanding of the value of providing instructional and other direct services to all students </w:t>
            </w:r>
          </w:p>
        </w:tc>
      </w:tr>
      <w:tr w:rsidR="00BE55DF" w14:paraId="1CF102CA" w14:textId="77777777" w:rsidTr="00BE55DF">
        <w:tc>
          <w:tcPr>
            <w:tcW w:w="1975" w:type="dxa"/>
          </w:tcPr>
          <w:p w14:paraId="1F8845F2" w14:textId="77777777" w:rsidR="00BE55DF" w:rsidRPr="0020421C"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2</w:t>
            </w:r>
          </w:p>
        </w:tc>
        <w:tc>
          <w:tcPr>
            <w:tcW w:w="7855" w:type="dxa"/>
          </w:tcPr>
          <w:p w14:paraId="49F02610" w14:textId="77777777" w:rsidR="00BE55DF" w:rsidRPr="00BE55DF" w:rsidRDefault="00BE55DF" w:rsidP="00943949">
            <w:pPr>
              <w:pStyle w:val="Default"/>
              <w:rPr>
                <w:rFonts w:ascii="Georgia" w:hAnsi="Georgia"/>
                <w:color w:val="auto"/>
                <w:sz w:val="22"/>
                <w:szCs w:val="22"/>
              </w:rPr>
            </w:pPr>
            <w:r w:rsidRPr="0020421C">
              <w:rPr>
                <w:rFonts w:ascii="Georgia" w:hAnsi="Georgia" w:cs="Footlight MT Light"/>
                <w:color w:val="auto"/>
                <w:sz w:val="22"/>
                <w:szCs w:val="22"/>
              </w:rPr>
              <w:t xml:space="preserve">Understanding of the roles and responsibilities of certificated/ licensed staff and Para educators </w:t>
            </w:r>
          </w:p>
        </w:tc>
      </w:tr>
      <w:tr w:rsidR="00BE55DF" w14:paraId="5B226E41" w14:textId="77777777" w:rsidTr="00BE55DF">
        <w:tc>
          <w:tcPr>
            <w:tcW w:w="1975" w:type="dxa"/>
          </w:tcPr>
          <w:p w14:paraId="6504C417" w14:textId="77777777" w:rsidR="00BE55DF" w:rsidRPr="0020421C"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3</w:t>
            </w:r>
          </w:p>
        </w:tc>
        <w:tc>
          <w:tcPr>
            <w:tcW w:w="7855" w:type="dxa"/>
          </w:tcPr>
          <w:p w14:paraId="02E395DA" w14:textId="77777777" w:rsidR="00BE55DF" w:rsidRPr="0020421C" w:rsidRDefault="00BE55DF" w:rsidP="00BE55DF">
            <w:pPr>
              <w:pStyle w:val="Default"/>
              <w:rPr>
                <w:rFonts w:ascii="Georgia" w:hAnsi="Georgia"/>
                <w:color w:val="auto"/>
                <w:sz w:val="22"/>
                <w:szCs w:val="22"/>
              </w:rPr>
            </w:pPr>
            <w:r w:rsidRPr="0020421C">
              <w:rPr>
                <w:rFonts w:ascii="Georgia" w:hAnsi="Georgia" w:cs="Footlight MT Light"/>
                <w:color w:val="auto"/>
                <w:sz w:val="22"/>
                <w:szCs w:val="22"/>
              </w:rPr>
              <w:t xml:space="preserve">Knowledge of … </w:t>
            </w:r>
          </w:p>
          <w:p w14:paraId="6FF88A75" w14:textId="77777777" w:rsidR="00BE55DF" w:rsidRPr="0020421C" w:rsidRDefault="00BE55DF" w:rsidP="00BE55DF">
            <w:pPr>
              <w:pStyle w:val="Default"/>
              <w:rPr>
                <w:rFonts w:ascii="Georgia" w:hAnsi="Georgia"/>
                <w:color w:val="auto"/>
                <w:sz w:val="22"/>
                <w:szCs w:val="22"/>
              </w:rPr>
            </w:pPr>
            <w:r w:rsidRPr="0020421C">
              <w:rPr>
                <w:rFonts w:ascii="Georgia" w:hAnsi="Georgia" w:cs="Footlight MT Light"/>
                <w:color w:val="auto"/>
                <w:sz w:val="22"/>
                <w:szCs w:val="22"/>
              </w:rPr>
              <w:t xml:space="preserve">(a) patterns of human development and learning, as well as milestones typically achieved at different ages, and </w:t>
            </w:r>
          </w:p>
          <w:p w14:paraId="2CE4A88A" w14:textId="77777777" w:rsidR="00BE55DF" w:rsidRPr="0020421C" w:rsidRDefault="00BE55DF" w:rsidP="00BE55DF">
            <w:pPr>
              <w:pStyle w:val="Default"/>
              <w:rPr>
                <w:rFonts w:ascii="Georgia" w:hAnsi="Georgia" w:cs="Footlight MT Light"/>
                <w:color w:val="auto"/>
                <w:sz w:val="22"/>
                <w:szCs w:val="22"/>
              </w:rPr>
            </w:pPr>
            <w:r w:rsidRPr="0020421C">
              <w:rPr>
                <w:rFonts w:ascii="Georgia" w:hAnsi="Georgia"/>
                <w:color w:val="auto"/>
                <w:sz w:val="22"/>
                <w:szCs w:val="22"/>
              </w:rPr>
              <w:t>(b) risk factors that may prohibit or impede typical development</w:t>
            </w:r>
          </w:p>
        </w:tc>
      </w:tr>
      <w:tr w:rsidR="00BE55DF" w14:paraId="286A9838" w14:textId="77777777" w:rsidTr="00BE55DF">
        <w:tc>
          <w:tcPr>
            <w:tcW w:w="1975" w:type="dxa"/>
          </w:tcPr>
          <w:p w14:paraId="52EC8F53" w14:textId="77777777" w:rsidR="00BE55DF" w:rsidRPr="0020421C"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4</w:t>
            </w:r>
          </w:p>
        </w:tc>
        <w:tc>
          <w:tcPr>
            <w:tcW w:w="7855" w:type="dxa"/>
          </w:tcPr>
          <w:p w14:paraId="58434994" w14:textId="77777777" w:rsidR="00BE55DF" w:rsidRPr="0020421C" w:rsidRDefault="00BE55DF" w:rsidP="00BE55DF">
            <w:pPr>
              <w:pStyle w:val="Default"/>
              <w:rPr>
                <w:rFonts w:ascii="Georgia" w:hAnsi="Georgia" w:cs="Footlight MT Light"/>
                <w:color w:val="auto"/>
                <w:sz w:val="22"/>
                <w:szCs w:val="22"/>
              </w:rPr>
            </w:pPr>
            <w:r w:rsidRPr="0020421C">
              <w:rPr>
                <w:rFonts w:ascii="Georgia" w:hAnsi="Georgia" w:cs="Footlight MT Light"/>
                <w:color w:val="auto"/>
                <w:sz w:val="22"/>
                <w:szCs w:val="22"/>
              </w:rPr>
              <w:t>Ability to practice ethical, professional, and legal standards of conduct, including the requirements of confidentiality</w:t>
            </w:r>
          </w:p>
        </w:tc>
      </w:tr>
      <w:tr w:rsidR="00BE55DF" w14:paraId="0510A20F" w14:textId="77777777" w:rsidTr="00BE55DF">
        <w:tc>
          <w:tcPr>
            <w:tcW w:w="1975" w:type="dxa"/>
          </w:tcPr>
          <w:p w14:paraId="1C5E73F0" w14:textId="77777777" w:rsidR="00BE55DF" w:rsidRPr="0020421C"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5</w:t>
            </w:r>
          </w:p>
        </w:tc>
        <w:tc>
          <w:tcPr>
            <w:tcW w:w="7855" w:type="dxa"/>
          </w:tcPr>
          <w:p w14:paraId="6E927EA0" w14:textId="77777777" w:rsidR="00BE55DF" w:rsidRPr="00BE55DF" w:rsidRDefault="00BE55DF" w:rsidP="00BE55DF">
            <w:pPr>
              <w:pStyle w:val="Default"/>
              <w:rPr>
                <w:rFonts w:ascii="Georgia" w:hAnsi="Georgia"/>
                <w:color w:val="auto"/>
                <w:sz w:val="22"/>
                <w:szCs w:val="22"/>
              </w:rPr>
            </w:pPr>
            <w:r w:rsidRPr="0020421C">
              <w:rPr>
                <w:rFonts w:ascii="Georgia" w:hAnsi="Georgia" w:cs="Footlight MT Light"/>
                <w:color w:val="auto"/>
                <w:sz w:val="22"/>
                <w:szCs w:val="22"/>
              </w:rPr>
              <w:t xml:space="preserve">Ability to communicate with colleagues, follow instructions, and use problem-solving and other skills that will enable the Para educator to work </w:t>
            </w:r>
            <w:r w:rsidRPr="0020421C">
              <w:rPr>
                <w:rFonts w:ascii="Georgia" w:hAnsi="Georgia"/>
                <w:color w:val="auto"/>
                <w:sz w:val="22"/>
                <w:szCs w:val="22"/>
              </w:rPr>
              <w:t xml:space="preserve">as an effective member of the instructional team </w:t>
            </w:r>
          </w:p>
        </w:tc>
      </w:tr>
      <w:tr w:rsidR="00BE55DF" w14:paraId="34D67537" w14:textId="77777777" w:rsidTr="00BE55DF">
        <w:tc>
          <w:tcPr>
            <w:tcW w:w="1975" w:type="dxa"/>
          </w:tcPr>
          <w:p w14:paraId="6A25DC82" w14:textId="77777777" w:rsidR="00BE55DF" w:rsidRPr="0020421C"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6</w:t>
            </w:r>
          </w:p>
        </w:tc>
        <w:tc>
          <w:tcPr>
            <w:tcW w:w="7855" w:type="dxa"/>
          </w:tcPr>
          <w:p w14:paraId="498956DF" w14:textId="77777777" w:rsidR="00BE55DF" w:rsidRPr="00BE55DF" w:rsidRDefault="00BE55DF" w:rsidP="00BE55DF">
            <w:pPr>
              <w:pStyle w:val="Default"/>
              <w:rPr>
                <w:rFonts w:ascii="Georgia" w:hAnsi="Georgia"/>
                <w:color w:val="auto"/>
                <w:sz w:val="22"/>
                <w:szCs w:val="22"/>
              </w:rPr>
            </w:pPr>
            <w:r w:rsidRPr="0020421C">
              <w:rPr>
                <w:rFonts w:ascii="Georgia" w:hAnsi="Georgia" w:cs="Footlight MT Light"/>
                <w:color w:val="auto"/>
                <w:sz w:val="22"/>
                <w:szCs w:val="22"/>
              </w:rPr>
              <w:t xml:space="preserve">Ability to provide positive behavioral support, management, and discipline techniques to motivate and assist students </w:t>
            </w:r>
          </w:p>
        </w:tc>
      </w:tr>
      <w:tr w:rsidR="00BE55DF" w14:paraId="2E0514F5" w14:textId="77777777" w:rsidTr="00BE55DF">
        <w:tc>
          <w:tcPr>
            <w:tcW w:w="1975" w:type="dxa"/>
          </w:tcPr>
          <w:p w14:paraId="225B8E68" w14:textId="77777777" w:rsidR="00BE55DF" w:rsidRPr="0020421C"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7</w:t>
            </w:r>
          </w:p>
        </w:tc>
        <w:tc>
          <w:tcPr>
            <w:tcW w:w="7855" w:type="dxa"/>
          </w:tcPr>
          <w:p w14:paraId="2D72F3F0" w14:textId="77777777" w:rsidR="00BE55DF" w:rsidRPr="00BE55DF" w:rsidRDefault="00BE55DF" w:rsidP="00BE55DF">
            <w:pPr>
              <w:pStyle w:val="Default"/>
              <w:rPr>
                <w:rFonts w:ascii="Georgia" w:hAnsi="Georgia"/>
                <w:color w:val="auto"/>
                <w:sz w:val="22"/>
                <w:szCs w:val="22"/>
              </w:rPr>
            </w:pPr>
            <w:r w:rsidRPr="0020421C">
              <w:rPr>
                <w:rFonts w:ascii="Georgia" w:hAnsi="Georgia" w:cs="Footlight MT Light"/>
                <w:color w:val="auto"/>
                <w:sz w:val="22"/>
                <w:szCs w:val="22"/>
              </w:rPr>
              <w:t xml:space="preserve">Knowledge of the legal issues related to the education of students with disabilities and their families </w:t>
            </w:r>
          </w:p>
        </w:tc>
      </w:tr>
      <w:tr w:rsidR="00BE55DF" w14:paraId="5198536C" w14:textId="77777777" w:rsidTr="00BE55DF">
        <w:tc>
          <w:tcPr>
            <w:tcW w:w="1975" w:type="dxa"/>
          </w:tcPr>
          <w:p w14:paraId="1401BB85" w14:textId="77777777" w:rsidR="00BE55DF" w:rsidRPr="0020421C"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8</w:t>
            </w:r>
          </w:p>
        </w:tc>
        <w:tc>
          <w:tcPr>
            <w:tcW w:w="7855" w:type="dxa"/>
          </w:tcPr>
          <w:p w14:paraId="21839FDB" w14:textId="0A0F8BF7" w:rsidR="00AF7A79" w:rsidRDefault="00BE55DF" w:rsidP="00BE55DF">
            <w:pPr>
              <w:pStyle w:val="Default"/>
              <w:rPr>
                <w:rFonts w:ascii="Georgia" w:hAnsi="Georgia"/>
                <w:color w:val="auto"/>
                <w:sz w:val="22"/>
                <w:szCs w:val="22"/>
              </w:rPr>
            </w:pPr>
            <w:r w:rsidRPr="0020421C">
              <w:rPr>
                <w:rFonts w:ascii="Georgia" w:hAnsi="Georgia" w:cs="Footlight MT Light"/>
                <w:color w:val="auto"/>
                <w:sz w:val="22"/>
                <w:szCs w:val="22"/>
              </w:rPr>
              <w:t xml:space="preserve">Awareness of diversity among the students, families, and colleagues with whom they work </w:t>
            </w:r>
          </w:p>
          <w:p w14:paraId="03C87689" w14:textId="77777777" w:rsidR="00AF7A79" w:rsidRPr="00AF7A79" w:rsidRDefault="00AF7A79" w:rsidP="00AF7A79"/>
          <w:p w14:paraId="11792EA4" w14:textId="4B0FAA85" w:rsidR="00BE55DF" w:rsidRPr="00AF7A79" w:rsidRDefault="00AF7A79" w:rsidP="00AF7A79">
            <w:pPr>
              <w:tabs>
                <w:tab w:val="left" w:pos="3018"/>
              </w:tabs>
            </w:pPr>
            <w:r>
              <w:tab/>
            </w:r>
          </w:p>
        </w:tc>
      </w:tr>
      <w:tr w:rsidR="00BE55DF" w14:paraId="27284A99" w14:textId="77777777" w:rsidTr="00BE55DF">
        <w:tc>
          <w:tcPr>
            <w:tcW w:w="1975" w:type="dxa"/>
          </w:tcPr>
          <w:p w14:paraId="5BC53F48" w14:textId="77777777" w:rsidR="00BE55DF" w:rsidRPr="0020421C"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9</w:t>
            </w:r>
          </w:p>
        </w:tc>
        <w:tc>
          <w:tcPr>
            <w:tcW w:w="7855" w:type="dxa"/>
          </w:tcPr>
          <w:p w14:paraId="3919A052" w14:textId="77777777" w:rsidR="00BE55DF" w:rsidRPr="00BE55DF" w:rsidRDefault="00BE55DF" w:rsidP="00BE55DF">
            <w:pPr>
              <w:pStyle w:val="Default"/>
              <w:rPr>
                <w:rFonts w:ascii="Georgia" w:hAnsi="Georgia"/>
                <w:color w:val="auto"/>
                <w:sz w:val="22"/>
                <w:szCs w:val="22"/>
              </w:rPr>
            </w:pPr>
            <w:r w:rsidRPr="0020421C">
              <w:rPr>
                <w:rFonts w:ascii="Georgia" w:hAnsi="Georgia" w:cs="Footlight MT Light"/>
                <w:color w:val="auto"/>
                <w:sz w:val="22"/>
                <w:szCs w:val="22"/>
              </w:rPr>
              <w:t xml:space="preserve">Knowledge and application of the elements of effective instruction and assessment and the use of technology to assist teaching and learning under direction of certificated/licensed staff in a variety of settings </w:t>
            </w:r>
          </w:p>
        </w:tc>
      </w:tr>
      <w:tr w:rsidR="00BE55DF" w14:paraId="0B38789B" w14:textId="77777777" w:rsidTr="00BE55DF">
        <w:tc>
          <w:tcPr>
            <w:tcW w:w="1975" w:type="dxa"/>
          </w:tcPr>
          <w:p w14:paraId="4FC29D22" w14:textId="77777777" w:rsidR="00BE55DF" w:rsidRPr="0020421C" w:rsidRDefault="00BE55DF" w:rsidP="00943949">
            <w:pPr>
              <w:pStyle w:val="Default"/>
              <w:rPr>
                <w:rFonts w:ascii="Georgia" w:hAnsi="Georgia" w:cs="Footlight MT Light"/>
                <w:color w:val="auto"/>
                <w:sz w:val="22"/>
                <w:szCs w:val="22"/>
              </w:rPr>
            </w:pPr>
            <w:r w:rsidRPr="0020421C">
              <w:rPr>
                <w:rFonts w:ascii="Georgia" w:hAnsi="Georgia" w:cs="Footlight MT Light"/>
                <w:color w:val="auto"/>
                <w:sz w:val="22"/>
                <w:szCs w:val="22"/>
              </w:rPr>
              <w:t>Competency 10</w:t>
            </w:r>
          </w:p>
        </w:tc>
        <w:tc>
          <w:tcPr>
            <w:tcW w:w="7855" w:type="dxa"/>
          </w:tcPr>
          <w:p w14:paraId="7812FB1D" w14:textId="77777777" w:rsidR="00BE55DF" w:rsidRPr="00BE55DF" w:rsidRDefault="00BE55DF" w:rsidP="00BE55DF">
            <w:pPr>
              <w:pStyle w:val="Default"/>
              <w:rPr>
                <w:rFonts w:ascii="Georgia" w:hAnsi="Georgia"/>
                <w:color w:val="auto"/>
                <w:sz w:val="22"/>
                <w:szCs w:val="22"/>
              </w:rPr>
            </w:pPr>
            <w:r w:rsidRPr="0020421C">
              <w:rPr>
                <w:rFonts w:ascii="Georgia" w:hAnsi="Georgia" w:cs="Footlight MT Light"/>
                <w:color w:val="auto"/>
                <w:sz w:val="22"/>
                <w:szCs w:val="22"/>
              </w:rPr>
              <w:t xml:space="preserve">Knowledge of and ability to follow health, safety, and emergency procedures of the district </w:t>
            </w:r>
          </w:p>
        </w:tc>
      </w:tr>
    </w:tbl>
    <w:p w14:paraId="10778989" w14:textId="77777777" w:rsidR="00907027" w:rsidRDefault="00907027" w:rsidP="00943949">
      <w:pPr>
        <w:pStyle w:val="Default"/>
        <w:rPr>
          <w:rFonts w:ascii="Georgia" w:hAnsi="Georgia" w:cs="Footlight MT Light"/>
          <w:color w:val="auto"/>
          <w:sz w:val="22"/>
          <w:szCs w:val="22"/>
        </w:rPr>
      </w:pPr>
    </w:p>
    <w:p w14:paraId="54E3FB39" w14:textId="0E996210" w:rsidR="00943949" w:rsidRDefault="00943949" w:rsidP="00943949">
      <w:pPr>
        <w:pStyle w:val="Default"/>
        <w:rPr>
          <w:rFonts w:ascii="Georgia" w:hAnsi="Georgia" w:cs="Footlight MT Light"/>
          <w:color w:val="auto"/>
          <w:sz w:val="18"/>
          <w:szCs w:val="22"/>
        </w:rPr>
      </w:pPr>
      <w:r w:rsidRPr="00907027">
        <w:rPr>
          <w:rFonts w:ascii="Georgia" w:hAnsi="Georgia" w:cs="Footlight MT Light"/>
          <w:color w:val="auto"/>
          <w:sz w:val="18"/>
          <w:szCs w:val="22"/>
        </w:rPr>
        <w:t xml:space="preserve">Adopted: December 2008 </w:t>
      </w:r>
    </w:p>
    <w:p w14:paraId="2D53C100" w14:textId="17F6F621" w:rsidR="00C73255" w:rsidRDefault="00C73255" w:rsidP="00943949">
      <w:pPr>
        <w:pStyle w:val="Default"/>
        <w:rPr>
          <w:rFonts w:ascii="Georgia" w:hAnsi="Georgia" w:cs="Footlight MT Light"/>
          <w:color w:val="auto"/>
          <w:sz w:val="18"/>
          <w:szCs w:val="22"/>
        </w:rPr>
      </w:pPr>
    </w:p>
    <w:p w14:paraId="3ED7C502" w14:textId="41A5CB66" w:rsidR="00C73255" w:rsidRDefault="00C73255" w:rsidP="00943949">
      <w:pPr>
        <w:pStyle w:val="Default"/>
        <w:rPr>
          <w:rFonts w:ascii="Georgia" w:hAnsi="Georgia" w:cs="Footlight MT Light"/>
          <w:color w:val="auto"/>
          <w:sz w:val="18"/>
          <w:szCs w:val="22"/>
        </w:rPr>
      </w:pPr>
    </w:p>
    <w:p w14:paraId="3E204199" w14:textId="2042FE67" w:rsidR="00904E5D" w:rsidRDefault="00904E5D" w:rsidP="00C73255">
      <w:pPr>
        <w:pStyle w:val="Default"/>
        <w:rPr>
          <w:rFonts w:ascii="Georgia" w:hAnsi="Georgia"/>
        </w:rPr>
      </w:pPr>
    </w:p>
    <w:p w14:paraId="4526843E" w14:textId="166D8A3C" w:rsidR="00C73255" w:rsidRDefault="00C73255" w:rsidP="00C73255">
      <w:pPr>
        <w:pStyle w:val="Default"/>
        <w:rPr>
          <w:rFonts w:ascii="Georgia" w:hAnsi="Georgia"/>
        </w:rPr>
      </w:pPr>
    </w:p>
    <w:p w14:paraId="035CE629" w14:textId="49B0D13B" w:rsidR="00C73255" w:rsidRDefault="00C73255" w:rsidP="00C73255">
      <w:pPr>
        <w:pStyle w:val="Default"/>
        <w:rPr>
          <w:rFonts w:ascii="Georgia" w:hAnsi="Georgia"/>
        </w:rPr>
      </w:pPr>
    </w:p>
    <w:p w14:paraId="1F57B102" w14:textId="662028F7" w:rsidR="00C73255" w:rsidRDefault="00C73255" w:rsidP="00C73255">
      <w:pPr>
        <w:pStyle w:val="Default"/>
        <w:rPr>
          <w:rFonts w:ascii="Georgia" w:hAnsi="Georgia"/>
        </w:rPr>
      </w:pPr>
    </w:p>
    <w:p w14:paraId="7AD075D3" w14:textId="2F69F4EE" w:rsidR="00C73255" w:rsidRDefault="00C73255" w:rsidP="00C73255">
      <w:pPr>
        <w:pStyle w:val="Default"/>
        <w:rPr>
          <w:rFonts w:ascii="Georgia" w:hAnsi="Georgia"/>
        </w:rPr>
      </w:pPr>
    </w:p>
    <w:p w14:paraId="0EE61E90" w14:textId="77777777" w:rsidR="00C73255" w:rsidRDefault="00C73255" w:rsidP="00C73255">
      <w:pPr>
        <w:pStyle w:val="Default"/>
        <w:rPr>
          <w:rFonts w:ascii="Georgia" w:hAnsi="Georgia"/>
        </w:rPr>
      </w:pPr>
    </w:p>
    <w:p w14:paraId="0088AAFD" w14:textId="77777777" w:rsidR="007C38E2" w:rsidRPr="003943D0" w:rsidRDefault="007C38E2" w:rsidP="00904E5D">
      <w:pPr>
        <w:rPr>
          <w:rFonts w:ascii="Georgia" w:hAnsi="Georgia"/>
        </w:rPr>
      </w:pPr>
    </w:p>
    <w:p w14:paraId="7681597B" w14:textId="10F09E7E" w:rsidR="00904E5D" w:rsidRDefault="00904E5D" w:rsidP="00904E5D">
      <w:pPr>
        <w:rPr>
          <w:rFonts w:ascii="Georgia" w:hAnsi="Georgia"/>
        </w:rPr>
      </w:pPr>
    </w:p>
    <w:p w14:paraId="79FCF45A" w14:textId="42C11103" w:rsidR="00C73255" w:rsidRDefault="00C73255" w:rsidP="00904E5D">
      <w:pPr>
        <w:rPr>
          <w:rFonts w:ascii="Georgia" w:hAnsi="Georgia"/>
        </w:rPr>
      </w:pPr>
    </w:p>
    <w:p w14:paraId="03B67BBB" w14:textId="2FA9B719" w:rsidR="00C73255" w:rsidRDefault="00C73255" w:rsidP="00904E5D">
      <w:pPr>
        <w:rPr>
          <w:rFonts w:ascii="Georgia" w:hAnsi="Georgia"/>
        </w:rPr>
      </w:pPr>
    </w:p>
    <w:p w14:paraId="1CE1FEDE" w14:textId="794511D3" w:rsidR="00C73255" w:rsidRDefault="00C73255" w:rsidP="00904E5D">
      <w:pPr>
        <w:rPr>
          <w:rFonts w:ascii="Georgia" w:hAnsi="Georgia"/>
        </w:rPr>
      </w:pPr>
    </w:p>
    <w:p w14:paraId="69C9D30C" w14:textId="02C6CC63" w:rsidR="00C73255" w:rsidRDefault="00C73255" w:rsidP="00904E5D">
      <w:pPr>
        <w:rPr>
          <w:rFonts w:ascii="Georgia" w:hAnsi="Georgia"/>
        </w:rPr>
      </w:pPr>
    </w:p>
    <w:p w14:paraId="1F9BACDC" w14:textId="324344EC" w:rsidR="00C73255" w:rsidRDefault="00C73255" w:rsidP="00904E5D">
      <w:pPr>
        <w:rPr>
          <w:rFonts w:ascii="Georgia" w:hAnsi="Georgia"/>
        </w:rPr>
      </w:pPr>
    </w:p>
    <w:p w14:paraId="59B7E9C6" w14:textId="7F903B2D" w:rsidR="00C73255" w:rsidRDefault="00C73255" w:rsidP="00904E5D">
      <w:pPr>
        <w:rPr>
          <w:rFonts w:ascii="Georgia" w:hAnsi="Georgia"/>
        </w:rPr>
      </w:pPr>
    </w:p>
    <w:p w14:paraId="5B3B1CEA" w14:textId="05D128AF" w:rsidR="00C73255" w:rsidRDefault="00C73255" w:rsidP="00904E5D">
      <w:pPr>
        <w:rPr>
          <w:rFonts w:ascii="Georgia" w:hAnsi="Georgia"/>
        </w:rPr>
      </w:pPr>
    </w:p>
    <w:p w14:paraId="441275B9" w14:textId="133B243C" w:rsidR="00C73255" w:rsidRDefault="00C73255" w:rsidP="00904E5D">
      <w:pPr>
        <w:rPr>
          <w:rFonts w:ascii="Georgia" w:hAnsi="Georgia"/>
        </w:rPr>
      </w:pPr>
    </w:p>
    <w:p w14:paraId="5EE9C618" w14:textId="49617EAE" w:rsidR="00C73255" w:rsidRDefault="00C73255" w:rsidP="00904E5D">
      <w:pPr>
        <w:rPr>
          <w:rFonts w:ascii="Georgia" w:hAnsi="Georgia"/>
        </w:rPr>
      </w:pPr>
    </w:p>
    <w:p w14:paraId="3C45ABA2" w14:textId="57D63832" w:rsidR="00C73255" w:rsidRDefault="00C73255" w:rsidP="00904E5D">
      <w:pPr>
        <w:rPr>
          <w:rFonts w:ascii="Georgia" w:hAnsi="Georgia"/>
        </w:rPr>
      </w:pPr>
    </w:p>
    <w:p w14:paraId="5036C7E8" w14:textId="609FDEC7" w:rsidR="00C73255" w:rsidRDefault="00C73255" w:rsidP="00904E5D">
      <w:pPr>
        <w:rPr>
          <w:rFonts w:ascii="Georgia" w:hAnsi="Georgia"/>
        </w:rPr>
      </w:pPr>
    </w:p>
    <w:p w14:paraId="70326DC7" w14:textId="59AA644D" w:rsidR="00C73255" w:rsidRDefault="00C73255" w:rsidP="00904E5D">
      <w:pPr>
        <w:rPr>
          <w:rFonts w:ascii="Georgia" w:hAnsi="Georgia"/>
        </w:rPr>
      </w:pPr>
    </w:p>
    <w:p w14:paraId="78D6C54C" w14:textId="625BE0F4" w:rsidR="00C73255" w:rsidRDefault="00C73255" w:rsidP="00904E5D">
      <w:pPr>
        <w:rPr>
          <w:rFonts w:ascii="Georgia" w:hAnsi="Georgia"/>
        </w:rPr>
      </w:pPr>
    </w:p>
    <w:p w14:paraId="79D1E3A7" w14:textId="041776E8" w:rsidR="00C73255" w:rsidRDefault="00C73255" w:rsidP="00904E5D">
      <w:pPr>
        <w:rPr>
          <w:rFonts w:ascii="Georgia" w:hAnsi="Georgia"/>
        </w:rPr>
      </w:pPr>
    </w:p>
    <w:p w14:paraId="133951DD" w14:textId="77777777" w:rsidR="00C73255" w:rsidRDefault="00C73255" w:rsidP="00904E5D">
      <w:pPr>
        <w:rPr>
          <w:rFonts w:ascii="Georgia" w:hAnsi="Georgia"/>
        </w:rPr>
      </w:pPr>
    </w:p>
    <w:p w14:paraId="7DEBCEF6" w14:textId="0DAD3938" w:rsidR="00C73255" w:rsidRDefault="00C73255" w:rsidP="00904E5D">
      <w:pPr>
        <w:rPr>
          <w:rFonts w:ascii="Georgia" w:hAnsi="Georgia"/>
        </w:rPr>
      </w:pPr>
    </w:p>
    <w:p w14:paraId="4978C554" w14:textId="5965A8C6" w:rsidR="00C73255" w:rsidRDefault="00C73255" w:rsidP="00904E5D">
      <w:pPr>
        <w:rPr>
          <w:rFonts w:ascii="Georgia" w:hAnsi="Georgia"/>
        </w:rPr>
      </w:pPr>
    </w:p>
    <w:p w14:paraId="2C08994F" w14:textId="57CE200D" w:rsidR="00C73255" w:rsidRDefault="00C73255" w:rsidP="00904E5D">
      <w:pPr>
        <w:rPr>
          <w:rFonts w:ascii="Georgia" w:hAnsi="Georgia"/>
        </w:rPr>
      </w:pPr>
    </w:p>
    <w:p w14:paraId="19B06825" w14:textId="5FB8CAD6" w:rsidR="00C73255" w:rsidRDefault="00C73255" w:rsidP="00904E5D">
      <w:pPr>
        <w:rPr>
          <w:rFonts w:ascii="Georgia" w:hAnsi="Georgia"/>
        </w:rPr>
      </w:pPr>
    </w:p>
    <w:p w14:paraId="4F4A5932" w14:textId="61F0DDE1" w:rsidR="00C73255" w:rsidRDefault="00C73255" w:rsidP="00904E5D">
      <w:pPr>
        <w:rPr>
          <w:rFonts w:ascii="Georgia" w:hAnsi="Georgia"/>
        </w:rPr>
      </w:pPr>
    </w:p>
    <w:p w14:paraId="707CF300" w14:textId="63052837" w:rsidR="00C73255" w:rsidRDefault="00C73255" w:rsidP="00904E5D">
      <w:pPr>
        <w:rPr>
          <w:rFonts w:ascii="Georgia" w:hAnsi="Georgia"/>
        </w:rPr>
      </w:pPr>
    </w:p>
    <w:p w14:paraId="57E4BBFE" w14:textId="7D0CDC55" w:rsidR="00C73255" w:rsidRDefault="00C73255" w:rsidP="00904E5D">
      <w:pPr>
        <w:rPr>
          <w:rFonts w:ascii="Georgia" w:hAnsi="Georgia"/>
        </w:rPr>
      </w:pPr>
    </w:p>
    <w:p w14:paraId="716D99A5" w14:textId="14AC3705" w:rsidR="00C73255" w:rsidRDefault="00C73255" w:rsidP="00904E5D">
      <w:pPr>
        <w:rPr>
          <w:rFonts w:ascii="Georgia" w:hAnsi="Georgia"/>
        </w:rPr>
      </w:pPr>
    </w:p>
    <w:p w14:paraId="2DC779D5" w14:textId="5899B100" w:rsidR="00C73255" w:rsidRDefault="00C73255" w:rsidP="00904E5D">
      <w:pPr>
        <w:rPr>
          <w:rFonts w:ascii="Georgia" w:hAnsi="Georgia"/>
        </w:rPr>
      </w:pPr>
    </w:p>
    <w:p w14:paraId="1B2837ED" w14:textId="1A0E0CA3" w:rsidR="00C73255" w:rsidRDefault="00C73255" w:rsidP="00904E5D">
      <w:pPr>
        <w:rPr>
          <w:rFonts w:ascii="Georgia" w:hAnsi="Georgia"/>
        </w:rPr>
      </w:pPr>
    </w:p>
    <w:p w14:paraId="0CFBBDA3" w14:textId="665F5BD7" w:rsidR="00904E5D" w:rsidRDefault="00904E5D" w:rsidP="00904E5D">
      <w:pPr>
        <w:rPr>
          <w:rFonts w:ascii="Georgia" w:hAnsi="Georgia"/>
        </w:rPr>
      </w:pPr>
      <w:r w:rsidRPr="003943D0">
        <w:rPr>
          <w:rFonts w:ascii="Georgia" w:hAnsi="Georgia"/>
          <w:noProof/>
        </w:rPr>
        <w:drawing>
          <wp:anchor distT="0" distB="0" distL="114300" distR="114300" simplePos="0" relativeHeight="251723776" behindDoc="0" locked="0" layoutInCell="1" allowOverlap="1" wp14:anchorId="45CBE8FD" wp14:editId="3AB61351">
            <wp:simplePos x="0" y="0"/>
            <wp:positionH relativeFrom="column">
              <wp:posOffset>1301261</wp:posOffset>
            </wp:positionH>
            <wp:positionV relativeFrom="paragraph">
              <wp:posOffset>98</wp:posOffset>
            </wp:positionV>
            <wp:extent cx="3358896" cy="1380744"/>
            <wp:effectExtent l="0" t="0" r="0" b="0"/>
            <wp:wrapThrough wrapText="bothSides">
              <wp:wrapPolygon edited="0">
                <wp:start x="0" y="0"/>
                <wp:lineTo x="0" y="21163"/>
                <wp:lineTo x="21441" y="21163"/>
                <wp:lineTo x="2144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S-Primary-Logo-CMYK.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358896" cy="1380744"/>
                    </a:xfrm>
                    <a:prstGeom prst="rect">
                      <a:avLst/>
                    </a:prstGeom>
                  </pic:spPr>
                </pic:pic>
              </a:graphicData>
            </a:graphic>
          </wp:anchor>
        </w:drawing>
      </w:r>
    </w:p>
    <w:p w14:paraId="590B5896" w14:textId="388904B0" w:rsidR="00C73255" w:rsidRDefault="00C73255" w:rsidP="00904E5D">
      <w:pPr>
        <w:rPr>
          <w:rFonts w:ascii="Georgia" w:hAnsi="Georgia"/>
        </w:rPr>
      </w:pPr>
    </w:p>
    <w:p w14:paraId="7B859C77" w14:textId="77777777" w:rsidR="00C73255" w:rsidRPr="003943D0" w:rsidRDefault="00C73255" w:rsidP="00904E5D">
      <w:pPr>
        <w:rPr>
          <w:rFonts w:ascii="Georgia" w:hAnsi="Georgia"/>
        </w:rPr>
      </w:pPr>
    </w:p>
    <w:p w14:paraId="30A6D41B" w14:textId="77777777" w:rsidR="00904E5D" w:rsidRPr="003943D0" w:rsidRDefault="00904E5D" w:rsidP="00904E5D">
      <w:pPr>
        <w:rPr>
          <w:rFonts w:ascii="Georgia" w:hAnsi="Georgia"/>
        </w:rPr>
      </w:pPr>
    </w:p>
    <w:p w14:paraId="0B23EB00" w14:textId="77777777" w:rsidR="00904E5D" w:rsidRPr="003943D0" w:rsidRDefault="00904E5D" w:rsidP="00904E5D">
      <w:pPr>
        <w:rPr>
          <w:rFonts w:ascii="Georgia" w:hAnsi="Georgia"/>
        </w:rPr>
      </w:pPr>
    </w:p>
    <w:p w14:paraId="7BFB14A5" w14:textId="77777777" w:rsidR="00904E5D" w:rsidRPr="003943D0" w:rsidRDefault="00904E5D" w:rsidP="00904E5D">
      <w:pPr>
        <w:rPr>
          <w:rFonts w:ascii="Georgia" w:hAnsi="Georgia"/>
        </w:rPr>
      </w:pPr>
    </w:p>
    <w:p w14:paraId="6A54003D" w14:textId="77777777" w:rsidR="00904E5D" w:rsidRPr="003943D0" w:rsidRDefault="00904E5D" w:rsidP="00904E5D">
      <w:pPr>
        <w:rPr>
          <w:rFonts w:ascii="Georgia" w:hAnsi="Georgia"/>
        </w:rPr>
      </w:pPr>
    </w:p>
    <w:p w14:paraId="339A1F91" w14:textId="77777777" w:rsidR="00904E5D" w:rsidRPr="003943D0" w:rsidRDefault="00904E5D" w:rsidP="00904E5D">
      <w:pPr>
        <w:rPr>
          <w:rFonts w:ascii="Georgia" w:hAnsi="Georgia"/>
        </w:rPr>
      </w:pPr>
    </w:p>
    <w:p w14:paraId="3AB9DDBC" w14:textId="77777777" w:rsidR="00904E5D" w:rsidRPr="003943D0" w:rsidRDefault="00904E5D" w:rsidP="00904E5D">
      <w:pPr>
        <w:rPr>
          <w:rFonts w:ascii="Georgia" w:hAnsi="Georgia"/>
        </w:rPr>
      </w:pPr>
    </w:p>
    <w:p w14:paraId="077C49E5" w14:textId="77777777" w:rsidR="00904E5D" w:rsidRPr="003943D0" w:rsidRDefault="00904E5D" w:rsidP="00904E5D">
      <w:pPr>
        <w:rPr>
          <w:rFonts w:ascii="Georgia" w:hAnsi="Georgia"/>
        </w:rPr>
      </w:pPr>
    </w:p>
    <w:p w14:paraId="462B8C70" w14:textId="77777777" w:rsidR="00904E5D" w:rsidRPr="003943D0" w:rsidRDefault="00904E5D" w:rsidP="00904E5D">
      <w:pPr>
        <w:rPr>
          <w:rFonts w:ascii="Georgia" w:hAnsi="Georgia"/>
        </w:rPr>
      </w:pPr>
    </w:p>
    <w:p w14:paraId="0FB79203" w14:textId="77777777" w:rsidR="00904E5D" w:rsidRPr="003943D0" w:rsidRDefault="00904E5D" w:rsidP="00904E5D">
      <w:pPr>
        <w:rPr>
          <w:rFonts w:ascii="Georgia" w:hAnsi="Georgia"/>
        </w:rPr>
      </w:pPr>
    </w:p>
    <w:p w14:paraId="10693118" w14:textId="77777777" w:rsidR="00904E5D" w:rsidRPr="003943D0" w:rsidRDefault="00904E5D" w:rsidP="00904E5D">
      <w:pPr>
        <w:rPr>
          <w:rFonts w:ascii="Georgia" w:hAnsi="Georgia"/>
        </w:rPr>
      </w:pPr>
    </w:p>
    <w:p w14:paraId="2E8D1B72" w14:textId="77777777" w:rsidR="00904E5D" w:rsidRPr="003943D0" w:rsidRDefault="00904E5D" w:rsidP="00904E5D">
      <w:pPr>
        <w:rPr>
          <w:rFonts w:ascii="Georgia" w:hAnsi="Georgia"/>
        </w:rPr>
      </w:pPr>
    </w:p>
    <w:p w14:paraId="7662A0F4" w14:textId="77777777" w:rsidR="00904E5D" w:rsidRPr="003943D0" w:rsidRDefault="00904E5D" w:rsidP="00904E5D">
      <w:pPr>
        <w:rPr>
          <w:rFonts w:ascii="Georgia" w:hAnsi="Georgia"/>
        </w:rPr>
      </w:pPr>
    </w:p>
    <w:p w14:paraId="40C5A7DA" w14:textId="77777777" w:rsidR="00904E5D" w:rsidRPr="003943D0" w:rsidRDefault="00904E5D" w:rsidP="00904E5D">
      <w:pPr>
        <w:rPr>
          <w:rFonts w:ascii="Georgia" w:hAnsi="Georgia"/>
        </w:rPr>
      </w:pPr>
    </w:p>
    <w:p w14:paraId="79C52FBB" w14:textId="77777777" w:rsidR="00904E5D" w:rsidRPr="003943D0" w:rsidRDefault="00904E5D" w:rsidP="00904E5D">
      <w:pPr>
        <w:rPr>
          <w:rFonts w:ascii="Georgia" w:hAnsi="Georgia"/>
        </w:rPr>
      </w:pPr>
    </w:p>
    <w:p w14:paraId="1CC51B76" w14:textId="77777777" w:rsidR="00904E5D" w:rsidRPr="003943D0" w:rsidRDefault="00904E5D" w:rsidP="00904E5D">
      <w:pPr>
        <w:rPr>
          <w:rFonts w:ascii="Georgia" w:hAnsi="Georgia"/>
        </w:rPr>
      </w:pPr>
    </w:p>
    <w:p w14:paraId="50BB4187" w14:textId="77777777" w:rsidR="00904E5D" w:rsidRPr="003943D0" w:rsidRDefault="00904E5D" w:rsidP="00904E5D">
      <w:pPr>
        <w:rPr>
          <w:rFonts w:ascii="Georgia" w:hAnsi="Georgia"/>
        </w:rPr>
      </w:pPr>
    </w:p>
    <w:p w14:paraId="3ACDB2B5" w14:textId="77777777" w:rsidR="00904E5D" w:rsidRPr="003943D0" w:rsidRDefault="00904E5D" w:rsidP="000E528C">
      <w:pPr>
        <w:pStyle w:val="Staff3"/>
      </w:pPr>
      <w:bookmarkStart w:id="152" w:name="_Toc489280169"/>
      <w:bookmarkStart w:id="153" w:name="_Toc491893902"/>
      <w:bookmarkStart w:id="154" w:name="_Toc522263574"/>
      <w:r w:rsidRPr="003943D0">
        <w:t>District Policies and Procedures</w:t>
      </w:r>
      <w:bookmarkEnd w:id="152"/>
      <w:bookmarkEnd w:id="153"/>
      <w:bookmarkEnd w:id="154"/>
    </w:p>
    <w:p w14:paraId="004D9B5B" w14:textId="77777777" w:rsidR="00904E5D" w:rsidRPr="003943D0" w:rsidRDefault="00904E5D" w:rsidP="00904E5D">
      <w:pPr>
        <w:rPr>
          <w:rFonts w:ascii="Georgia" w:hAnsi="Georgia"/>
        </w:rPr>
      </w:pPr>
    </w:p>
    <w:p w14:paraId="3C4D9E1E" w14:textId="77777777" w:rsidR="00904E5D" w:rsidRPr="003943D0" w:rsidRDefault="00904E5D" w:rsidP="00904E5D">
      <w:pPr>
        <w:rPr>
          <w:rFonts w:ascii="Georgia" w:hAnsi="Georgia"/>
        </w:rPr>
      </w:pPr>
    </w:p>
    <w:p w14:paraId="08B7B740" w14:textId="77777777" w:rsidR="00904E5D" w:rsidRPr="003943D0" w:rsidRDefault="00904E5D" w:rsidP="00904E5D">
      <w:pPr>
        <w:rPr>
          <w:rFonts w:ascii="Georgia" w:hAnsi="Georgia"/>
        </w:rPr>
      </w:pPr>
    </w:p>
    <w:p w14:paraId="0AFDC5A8" w14:textId="77777777" w:rsidR="00904E5D" w:rsidRPr="003943D0" w:rsidRDefault="00904E5D" w:rsidP="00904E5D">
      <w:pPr>
        <w:rPr>
          <w:rFonts w:ascii="Georgia" w:hAnsi="Georgia" w:cs="Arial"/>
          <w:color w:val="auto"/>
          <w:sz w:val="24"/>
          <w:szCs w:val="24"/>
        </w:rPr>
      </w:pPr>
      <w:r w:rsidRPr="003943D0">
        <w:rPr>
          <w:rFonts w:ascii="Georgia" w:hAnsi="Georgia"/>
          <w:sz w:val="24"/>
          <w:szCs w:val="24"/>
        </w:rPr>
        <w:t xml:space="preserve">District policies are </w:t>
      </w:r>
      <w:r w:rsidRPr="003943D0">
        <w:rPr>
          <w:rFonts w:ascii="Georgia" w:hAnsi="Georgia" w:cs="Arial"/>
          <w:color w:val="auto"/>
          <w:sz w:val="24"/>
          <w:szCs w:val="24"/>
        </w:rPr>
        <w:t>adopted by the Everett Public Schools Board of Directors, based on laws and regulations. Procedures are developed by administrative staff to implement Board adopted policies.</w:t>
      </w:r>
    </w:p>
    <w:p w14:paraId="4494625F" w14:textId="77777777" w:rsidR="00904E5D" w:rsidRDefault="00904E5D" w:rsidP="00904E5D">
      <w:pPr>
        <w:rPr>
          <w:rFonts w:ascii="Georgia" w:hAnsi="Georgia"/>
          <w:sz w:val="24"/>
          <w:szCs w:val="24"/>
        </w:rPr>
      </w:pPr>
    </w:p>
    <w:p w14:paraId="0B8EB407" w14:textId="77777777" w:rsidR="00904E5D" w:rsidRDefault="00904E5D" w:rsidP="00904E5D">
      <w:pPr>
        <w:rPr>
          <w:rFonts w:ascii="Georgia" w:hAnsi="Georgia"/>
          <w:sz w:val="24"/>
          <w:szCs w:val="24"/>
        </w:rPr>
      </w:pPr>
      <w:r>
        <w:rPr>
          <w:rFonts w:ascii="Georgia" w:hAnsi="Georgia"/>
          <w:sz w:val="24"/>
          <w:szCs w:val="24"/>
        </w:rPr>
        <w:t>The following pages provide some of the most frequently referenced policies and procedures, along with an example of how the policy/procedure would apply</w:t>
      </w:r>
      <w:r w:rsidRPr="000B4EB9">
        <w:rPr>
          <w:rFonts w:ascii="Georgia" w:hAnsi="Georgia"/>
          <w:sz w:val="24"/>
          <w:szCs w:val="24"/>
        </w:rPr>
        <w:t xml:space="preserve"> </w:t>
      </w:r>
      <w:r>
        <w:rPr>
          <w:rFonts w:ascii="Georgia" w:hAnsi="Georgia"/>
          <w:sz w:val="24"/>
          <w:szCs w:val="24"/>
        </w:rPr>
        <w:t>in a specific situation.</w:t>
      </w:r>
    </w:p>
    <w:p w14:paraId="7C9D1807" w14:textId="77777777" w:rsidR="00904E5D" w:rsidRDefault="00904E5D" w:rsidP="00904E5D">
      <w:pPr>
        <w:rPr>
          <w:rFonts w:ascii="Georgia" w:hAnsi="Georgia"/>
          <w:sz w:val="24"/>
          <w:szCs w:val="24"/>
        </w:rPr>
      </w:pPr>
    </w:p>
    <w:p w14:paraId="31AFBA2E" w14:textId="77777777" w:rsidR="00904E5D" w:rsidRDefault="00904E5D" w:rsidP="00904E5D">
      <w:pPr>
        <w:rPr>
          <w:rFonts w:ascii="Georgia" w:hAnsi="Georgia"/>
          <w:sz w:val="24"/>
          <w:szCs w:val="24"/>
        </w:rPr>
      </w:pPr>
    </w:p>
    <w:p w14:paraId="3D865772" w14:textId="77777777" w:rsidR="00904E5D" w:rsidRDefault="00904E5D" w:rsidP="00904E5D">
      <w:pPr>
        <w:rPr>
          <w:rFonts w:ascii="Georgia" w:hAnsi="Georgia"/>
          <w:sz w:val="24"/>
          <w:szCs w:val="24"/>
        </w:rPr>
      </w:pPr>
    </w:p>
    <w:p w14:paraId="097020A3" w14:textId="77777777" w:rsidR="00F25FAB" w:rsidRDefault="00F25FAB">
      <w:pPr>
        <w:rPr>
          <w:rFonts w:ascii="Georgia" w:hAnsi="Georgia"/>
          <w:sz w:val="24"/>
          <w:szCs w:val="24"/>
        </w:rPr>
        <w:sectPr w:rsidR="00F25FAB" w:rsidSect="00863231">
          <w:pgSz w:w="12240" w:h="15840"/>
          <w:pgMar w:top="720" w:right="720" w:bottom="720" w:left="720" w:header="720" w:footer="720" w:gutter="0"/>
          <w:cols w:space="720"/>
          <w:docGrid w:linePitch="360"/>
        </w:sectPr>
      </w:pPr>
      <w:r>
        <w:rPr>
          <w:rFonts w:ascii="Georgia" w:hAnsi="Georgia"/>
          <w:sz w:val="24"/>
          <w:szCs w:val="24"/>
        </w:rPr>
        <w:br w:type="page"/>
      </w:r>
    </w:p>
    <w:p w14:paraId="65D576FF" w14:textId="0DEE48EB" w:rsidR="00F25FAB" w:rsidRDefault="00F25FAB">
      <w:pPr>
        <w:rPr>
          <w:rFonts w:ascii="Georgia" w:hAnsi="Georgia"/>
          <w:sz w:val="24"/>
          <w:szCs w:val="24"/>
        </w:rPr>
      </w:pPr>
    </w:p>
    <w:p w14:paraId="42784D12" w14:textId="77777777" w:rsidR="007A0B39" w:rsidRPr="007A0B39" w:rsidRDefault="007A0B39" w:rsidP="007A0B39">
      <w:pPr>
        <w:rPr>
          <w:rFonts w:ascii="Georgia" w:hAnsi="Georgia"/>
          <w:b/>
          <w:sz w:val="48"/>
        </w:rPr>
      </w:pPr>
      <w:r w:rsidRPr="007A0B39">
        <w:rPr>
          <w:rFonts w:ascii="Georgia" w:hAnsi="Georgia"/>
          <w:b/>
          <w:sz w:val="48"/>
        </w:rPr>
        <w:t>Table of Contents</w:t>
      </w:r>
    </w:p>
    <w:p w14:paraId="1C318BD3" w14:textId="77777777" w:rsidR="007A0B39" w:rsidRPr="007A0B39" w:rsidRDefault="007A0B39" w:rsidP="007A0B39">
      <w:pPr>
        <w:rPr>
          <w:rFonts w:ascii="Georgia" w:hAnsi="Georgia"/>
        </w:rPr>
      </w:pPr>
    </w:p>
    <w:p w14:paraId="33CDE0CA" w14:textId="77777777" w:rsidR="007A0B39" w:rsidRPr="007A0B39" w:rsidRDefault="007A0B39" w:rsidP="007A0B39">
      <w:pPr>
        <w:rPr>
          <w:rFonts w:ascii="Georgia" w:hAnsi="Georgia"/>
        </w:rPr>
      </w:pPr>
    </w:p>
    <w:p w14:paraId="7C3575A1" w14:textId="77777777" w:rsidR="007A0B39" w:rsidRPr="007A0B39" w:rsidRDefault="007A0B39" w:rsidP="007A0B39">
      <w:pPr>
        <w:rPr>
          <w:rFonts w:ascii="Georgia" w:hAnsi="Georgia"/>
          <w:u w:val="single"/>
        </w:rPr>
      </w:pPr>
      <w:r w:rsidRPr="007A0B39">
        <w:rPr>
          <w:rFonts w:ascii="Georgia" w:hAnsi="Georgia"/>
          <w:b/>
          <w:u w:val="single"/>
        </w:rPr>
        <w:t>SERIES 1000 – BOARD OF DIRECTORS</w:t>
      </w:r>
    </w:p>
    <w:p w14:paraId="29EE8FEF" w14:textId="77777777" w:rsidR="007A0B39" w:rsidRPr="007A0B39" w:rsidRDefault="007A0B39" w:rsidP="007A0B39">
      <w:pPr>
        <w:tabs>
          <w:tab w:val="left" w:leader="dot" w:pos="10080"/>
        </w:tabs>
        <w:spacing w:before="120"/>
        <w:rPr>
          <w:rFonts w:ascii="Georgia" w:hAnsi="Georgia"/>
        </w:rPr>
      </w:pPr>
      <w:r w:rsidRPr="007A0B39">
        <w:rPr>
          <w:rFonts w:ascii="Georgia" w:hAnsi="Georgia"/>
        </w:rPr>
        <w:t xml:space="preserve">Schedule 1400S Board Meeting Schedule </w:t>
      </w:r>
      <w:r w:rsidRPr="007A0B39">
        <w:rPr>
          <w:rFonts w:ascii="Georgia" w:hAnsi="Georgia"/>
        </w:rPr>
        <w:tab/>
        <w:t>1</w:t>
      </w:r>
    </w:p>
    <w:p w14:paraId="401493C6" w14:textId="77777777" w:rsidR="007A0B39" w:rsidRPr="007A0B39" w:rsidRDefault="007A0B39" w:rsidP="007A0B39">
      <w:pPr>
        <w:tabs>
          <w:tab w:val="left" w:leader="dot" w:pos="8640"/>
        </w:tabs>
        <w:spacing w:before="120"/>
        <w:rPr>
          <w:rFonts w:ascii="Georgia" w:hAnsi="Georgia"/>
          <w:b/>
          <w:u w:val="single"/>
        </w:rPr>
      </w:pPr>
      <w:r w:rsidRPr="007A0B39">
        <w:rPr>
          <w:rFonts w:ascii="Georgia" w:hAnsi="Georgia"/>
          <w:b/>
          <w:u w:val="single"/>
        </w:rPr>
        <w:t>SERIES 2000 – INSTRUCTION</w:t>
      </w:r>
    </w:p>
    <w:p w14:paraId="7075E57F" w14:textId="77777777" w:rsidR="007A0B39" w:rsidRPr="007A0B39" w:rsidRDefault="007A0B39" w:rsidP="007A0B39">
      <w:pPr>
        <w:tabs>
          <w:tab w:val="left" w:leader="dot" w:pos="10080"/>
        </w:tabs>
        <w:spacing w:before="120"/>
        <w:rPr>
          <w:rFonts w:ascii="Georgia" w:hAnsi="Georgia"/>
        </w:rPr>
      </w:pPr>
      <w:r w:rsidRPr="007A0B39">
        <w:rPr>
          <w:rFonts w:ascii="Georgia" w:hAnsi="Georgia"/>
        </w:rPr>
        <w:t xml:space="preserve">Procedure 2125P Web-based Resources and Other Online Educational Services </w:t>
      </w:r>
      <w:r w:rsidRPr="007A0B39">
        <w:rPr>
          <w:rFonts w:ascii="Georgia" w:hAnsi="Georgia"/>
        </w:rPr>
        <w:tab/>
        <w:t>1</w:t>
      </w:r>
    </w:p>
    <w:p w14:paraId="75F23FC8"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2145P Suicide Prevention</w:t>
      </w:r>
      <w:r w:rsidRPr="007A0B39">
        <w:rPr>
          <w:rFonts w:ascii="Georgia" w:hAnsi="Georgia"/>
        </w:rPr>
        <w:tab/>
        <w:t>1</w:t>
      </w:r>
    </w:p>
    <w:p w14:paraId="6985C53A"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2150P Co-Curricular Program</w:t>
      </w:r>
      <w:r w:rsidRPr="007A0B39">
        <w:rPr>
          <w:rFonts w:ascii="Georgia" w:hAnsi="Georgia"/>
        </w:rPr>
        <w:tab/>
        <w:t>1</w:t>
      </w:r>
    </w:p>
    <w:p w14:paraId="4BEC3FBA"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2151P Interscholastic Athletics/Activities</w:t>
      </w:r>
      <w:r w:rsidRPr="007A0B39">
        <w:rPr>
          <w:rFonts w:ascii="Georgia" w:hAnsi="Georgia"/>
        </w:rPr>
        <w:tab/>
        <w:t>1</w:t>
      </w:r>
    </w:p>
    <w:p w14:paraId="41558D80"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2153P Student Group Meetings (Limited Open Forum)</w:t>
      </w:r>
      <w:r w:rsidRPr="007A0B39">
        <w:rPr>
          <w:rFonts w:ascii="Georgia" w:hAnsi="Georgia"/>
        </w:rPr>
        <w:tab/>
        <w:t>2</w:t>
      </w:r>
    </w:p>
    <w:p w14:paraId="0A22338E"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2210P Special Education and Related Services for Eligible Students</w:t>
      </w:r>
      <w:r w:rsidRPr="007A0B39">
        <w:rPr>
          <w:rFonts w:ascii="Georgia" w:hAnsi="Georgia"/>
        </w:rPr>
        <w:tab/>
        <w:t>2</w:t>
      </w:r>
    </w:p>
    <w:p w14:paraId="5D209012" w14:textId="77777777" w:rsidR="007A0B39" w:rsidRPr="007A0B39" w:rsidRDefault="007A0B39" w:rsidP="007A0B39">
      <w:pPr>
        <w:tabs>
          <w:tab w:val="left" w:leader="dot" w:pos="10080"/>
        </w:tabs>
        <w:spacing w:before="120"/>
        <w:rPr>
          <w:rFonts w:ascii="Georgia" w:hAnsi="Georgia"/>
        </w:rPr>
      </w:pPr>
      <w:r w:rsidRPr="007A0B39">
        <w:rPr>
          <w:rFonts w:ascii="Georgia" w:hAnsi="Georgia"/>
        </w:rPr>
        <w:t xml:space="preserve">Policy 2211/Procedure 2211P Education of Students with Disabilities Under Section 504 of the Rehabilitation Act </w:t>
      </w:r>
    </w:p>
    <w:p w14:paraId="4543F94D" w14:textId="77777777" w:rsidR="007A0B39" w:rsidRPr="007A0B39" w:rsidRDefault="007A0B39" w:rsidP="007A0B39">
      <w:pPr>
        <w:tabs>
          <w:tab w:val="left" w:leader="dot" w:pos="10080"/>
        </w:tabs>
        <w:rPr>
          <w:rFonts w:ascii="Georgia" w:hAnsi="Georgia"/>
        </w:rPr>
      </w:pPr>
      <w:r w:rsidRPr="007A0B39">
        <w:rPr>
          <w:rFonts w:ascii="Georgia" w:hAnsi="Georgia"/>
        </w:rPr>
        <w:t>of 1973</w:t>
      </w:r>
      <w:r w:rsidRPr="007A0B39">
        <w:rPr>
          <w:rFonts w:ascii="Georgia" w:hAnsi="Georgia"/>
        </w:rPr>
        <w:tab/>
        <w:t>2</w:t>
      </w:r>
    </w:p>
    <w:p w14:paraId="5BBFD4FD"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2311P Selection and Adoption of Instructional Materials</w:t>
      </w:r>
      <w:r w:rsidRPr="007A0B39">
        <w:rPr>
          <w:rFonts w:ascii="Georgia" w:hAnsi="Georgia"/>
        </w:rPr>
        <w:tab/>
        <w:t>2</w:t>
      </w:r>
    </w:p>
    <w:p w14:paraId="695ADBD4"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2320P Field Trips</w:t>
      </w:r>
      <w:r w:rsidRPr="007A0B39">
        <w:rPr>
          <w:rFonts w:ascii="Georgia" w:hAnsi="Georgia"/>
        </w:rPr>
        <w:tab/>
        <w:t>3</w:t>
      </w:r>
    </w:p>
    <w:p w14:paraId="5DB03FC3"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2321P Guest Speakers</w:t>
      </w:r>
      <w:r w:rsidRPr="007A0B39">
        <w:rPr>
          <w:rFonts w:ascii="Georgia" w:hAnsi="Georgia"/>
        </w:rPr>
        <w:tab/>
        <w:t>3</w:t>
      </w:r>
    </w:p>
    <w:p w14:paraId="4D8AFD52"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2331/Procedure 2331P Controversial Issues</w:t>
      </w:r>
      <w:r w:rsidRPr="007A0B39">
        <w:rPr>
          <w:rFonts w:ascii="Georgia" w:hAnsi="Georgia"/>
        </w:rPr>
        <w:tab/>
        <w:t>3</w:t>
      </w:r>
    </w:p>
    <w:p w14:paraId="682518B0"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2340P Religious-Related Activities and Practices</w:t>
      </w:r>
      <w:r w:rsidRPr="007A0B39">
        <w:rPr>
          <w:rFonts w:ascii="Georgia" w:hAnsi="Georgia"/>
        </w:rPr>
        <w:tab/>
        <w:t>4</w:t>
      </w:r>
    </w:p>
    <w:p w14:paraId="72311956"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2410/Procedure 2410P High School Graduation Requirements</w:t>
      </w:r>
      <w:r w:rsidRPr="007A0B39">
        <w:rPr>
          <w:rFonts w:ascii="Georgia" w:hAnsi="Georgia"/>
        </w:rPr>
        <w:tab/>
        <w:t>4</w:t>
      </w:r>
    </w:p>
    <w:p w14:paraId="60A5ECAE" w14:textId="77777777" w:rsidR="007A0B39" w:rsidRPr="007A0B39" w:rsidRDefault="007A0B39" w:rsidP="007A0B39">
      <w:pPr>
        <w:tabs>
          <w:tab w:val="left" w:leader="dot" w:pos="8640"/>
        </w:tabs>
        <w:spacing w:before="120"/>
        <w:rPr>
          <w:rFonts w:ascii="Georgia" w:hAnsi="Georgia"/>
          <w:b/>
          <w:u w:val="single"/>
        </w:rPr>
      </w:pPr>
      <w:r w:rsidRPr="007A0B39">
        <w:rPr>
          <w:rFonts w:ascii="Georgia" w:hAnsi="Georgia"/>
          <w:b/>
          <w:u w:val="single"/>
        </w:rPr>
        <w:t>SERIES 3000 – STUDENTS</w:t>
      </w:r>
    </w:p>
    <w:p w14:paraId="5875B38A"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3122P Attendance</w:t>
      </w:r>
      <w:r w:rsidRPr="007A0B39">
        <w:rPr>
          <w:rFonts w:ascii="Georgia" w:hAnsi="Georgia"/>
        </w:rPr>
        <w:tab/>
        <w:t>4</w:t>
      </w:r>
    </w:p>
    <w:p w14:paraId="3675974A"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3200 Student Rights and Responsibilities</w:t>
      </w:r>
      <w:r w:rsidRPr="007A0B39">
        <w:rPr>
          <w:rFonts w:ascii="Georgia" w:hAnsi="Georgia"/>
        </w:rPr>
        <w:tab/>
        <w:t>4</w:t>
      </w:r>
    </w:p>
    <w:p w14:paraId="5839C9C6"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3204/Procedure 3204P Prohibition of Harassment, Intimidation and Bullying</w:t>
      </w:r>
      <w:r w:rsidRPr="007A0B39">
        <w:rPr>
          <w:rFonts w:ascii="Georgia" w:hAnsi="Georgia"/>
        </w:rPr>
        <w:tab/>
        <w:t>4</w:t>
      </w:r>
    </w:p>
    <w:p w14:paraId="3BFE8D3E"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3205/Procedure 3205P Harrassment</w:t>
      </w:r>
      <w:r w:rsidRPr="007A0B39">
        <w:rPr>
          <w:rFonts w:ascii="Georgia" w:hAnsi="Georgia"/>
        </w:rPr>
        <w:tab/>
        <w:t>4</w:t>
      </w:r>
    </w:p>
    <w:p w14:paraId="2F7D54F9"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3210/Procedure 3210P Nondiscrimination</w:t>
      </w:r>
      <w:r w:rsidRPr="007A0B39">
        <w:rPr>
          <w:rFonts w:ascii="Georgia" w:hAnsi="Georgia"/>
        </w:rPr>
        <w:tab/>
        <w:t>4</w:t>
      </w:r>
    </w:p>
    <w:p w14:paraId="763198F0"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3213/Procedure 3213P Transgender Students</w:t>
      </w:r>
      <w:r w:rsidRPr="007A0B39">
        <w:rPr>
          <w:rFonts w:ascii="Georgia" w:hAnsi="Georgia"/>
        </w:rPr>
        <w:tab/>
        <w:t>5</w:t>
      </w:r>
    </w:p>
    <w:p w14:paraId="67C53023"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3224/Procedure 3224P Student Dress</w:t>
      </w:r>
      <w:r w:rsidRPr="007A0B39">
        <w:rPr>
          <w:rFonts w:ascii="Georgia" w:hAnsi="Georgia"/>
        </w:rPr>
        <w:tab/>
        <w:t>5</w:t>
      </w:r>
    </w:p>
    <w:p w14:paraId="12D49FC9"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3231P Searches of Students and Their Property</w:t>
      </w:r>
      <w:r w:rsidRPr="007A0B39">
        <w:rPr>
          <w:rFonts w:ascii="Georgia" w:hAnsi="Georgia"/>
        </w:rPr>
        <w:tab/>
        <w:t>5</w:t>
      </w:r>
    </w:p>
    <w:p w14:paraId="0202992C"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3232P Searches of Lockers, Desks, and Storage Areas</w:t>
      </w:r>
      <w:r w:rsidRPr="007A0B39">
        <w:rPr>
          <w:rFonts w:ascii="Georgia" w:hAnsi="Georgia"/>
        </w:rPr>
        <w:tab/>
        <w:t>5</w:t>
      </w:r>
    </w:p>
    <w:p w14:paraId="38BAD479"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3244/Procedure 3244P Students Riding School Buses/District Provided Transportation</w:t>
      </w:r>
      <w:r w:rsidRPr="007A0B39">
        <w:rPr>
          <w:rFonts w:ascii="Georgia" w:hAnsi="Georgia"/>
        </w:rPr>
        <w:tab/>
        <w:t>5</w:t>
      </w:r>
    </w:p>
    <w:p w14:paraId="7275F53B"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3245/Procedure 3245P Technology</w:t>
      </w:r>
      <w:r w:rsidRPr="007A0B39">
        <w:rPr>
          <w:rFonts w:ascii="Georgia" w:hAnsi="Georgia"/>
        </w:rPr>
        <w:tab/>
        <w:t>5</w:t>
      </w:r>
    </w:p>
    <w:p w14:paraId="324DD005"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3246P Use of Personal Electronic Devices</w:t>
      </w:r>
      <w:r w:rsidRPr="007A0B39">
        <w:rPr>
          <w:rFonts w:ascii="Georgia" w:hAnsi="Georgia"/>
        </w:rPr>
        <w:tab/>
        <w:t>5</w:t>
      </w:r>
    </w:p>
    <w:p w14:paraId="6E3225C2"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3300 Corrective Actions</w:t>
      </w:r>
      <w:r w:rsidRPr="007A0B39">
        <w:rPr>
          <w:rFonts w:ascii="Georgia" w:hAnsi="Georgia"/>
        </w:rPr>
        <w:tab/>
        <w:t>5</w:t>
      </w:r>
    </w:p>
    <w:p w14:paraId="14DF6A6E"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3311 Emergency Actions</w:t>
      </w:r>
      <w:r w:rsidRPr="007A0B39">
        <w:rPr>
          <w:rFonts w:ascii="Georgia" w:hAnsi="Georgia"/>
        </w:rPr>
        <w:tab/>
        <w:t>6</w:t>
      </w:r>
    </w:p>
    <w:p w14:paraId="5A02C79D"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3312 Detention</w:t>
      </w:r>
      <w:r w:rsidRPr="007A0B39">
        <w:rPr>
          <w:rFonts w:ascii="Georgia" w:hAnsi="Georgia"/>
        </w:rPr>
        <w:tab/>
        <w:t>6</w:t>
      </w:r>
    </w:p>
    <w:p w14:paraId="37B0C114"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3318 Discipline of Special Education Students</w:t>
      </w:r>
      <w:r w:rsidRPr="007A0B39">
        <w:rPr>
          <w:rFonts w:ascii="Georgia" w:hAnsi="Georgia"/>
        </w:rPr>
        <w:tab/>
        <w:t>6</w:t>
      </w:r>
    </w:p>
    <w:p w14:paraId="12EBFD73"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3319/Procedure 3319P Use of Physical Restraint and Isolation with Students</w:t>
      </w:r>
      <w:r w:rsidRPr="007A0B39">
        <w:rPr>
          <w:rFonts w:ascii="Georgia" w:hAnsi="Georgia"/>
        </w:rPr>
        <w:tab/>
        <w:t>6</w:t>
      </w:r>
    </w:p>
    <w:p w14:paraId="0266EED0"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3332/Procedure 3332P Teacher Responsibilities and Rights</w:t>
      </w:r>
      <w:r w:rsidRPr="007A0B39">
        <w:rPr>
          <w:rFonts w:ascii="Georgia" w:hAnsi="Georgia"/>
        </w:rPr>
        <w:tab/>
        <w:t>6</w:t>
      </w:r>
    </w:p>
    <w:p w14:paraId="41E4405C"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3400/Procedure 3400P Student Welfare</w:t>
      </w:r>
      <w:r w:rsidRPr="007A0B39">
        <w:rPr>
          <w:rFonts w:ascii="Georgia" w:hAnsi="Georgia"/>
        </w:rPr>
        <w:tab/>
        <w:t>6</w:t>
      </w:r>
    </w:p>
    <w:p w14:paraId="6C85D600" w14:textId="77777777" w:rsidR="007A0B39" w:rsidRPr="007A0B39" w:rsidRDefault="007A0B39" w:rsidP="007A0B39">
      <w:pPr>
        <w:tabs>
          <w:tab w:val="left" w:leader="dot" w:pos="10080"/>
        </w:tabs>
        <w:spacing w:before="120"/>
        <w:rPr>
          <w:rFonts w:ascii="Georgia" w:hAnsi="Georgia"/>
        </w:rPr>
      </w:pPr>
      <w:r w:rsidRPr="007A0B39">
        <w:rPr>
          <w:rFonts w:ascii="Georgia" w:hAnsi="Georgia"/>
        </w:rPr>
        <w:lastRenderedPageBreak/>
        <w:t>Policy 3418/Procedure 3418P Animals in School</w:t>
      </w:r>
      <w:r w:rsidRPr="007A0B39">
        <w:rPr>
          <w:rFonts w:ascii="Georgia" w:hAnsi="Georgia"/>
        </w:rPr>
        <w:tab/>
        <w:t>6</w:t>
      </w:r>
    </w:p>
    <w:p w14:paraId="656FA0E7"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3416/Procedure 3416P Medication at School</w:t>
      </w:r>
      <w:r w:rsidRPr="007A0B39">
        <w:rPr>
          <w:rFonts w:ascii="Georgia" w:hAnsi="Georgia"/>
        </w:rPr>
        <w:tab/>
        <w:t>6</w:t>
      </w:r>
    </w:p>
    <w:p w14:paraId="067CB522"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3421/Procedure 3421P Child Abuse, Neglect and Exploitation</w:t>
      </w:r>
      <w:r w:rsidRPr="007A0B39">
        <w:rPr>
          <w:rFonts w:ascii="Georgia" w:hAnsi="Georgia"/>
        </w:rPr>
        <w:tab/>
        <w:t>7</w:t>
      </w:r>
    </w:p>
    <w:p w14:paraId="793D8C73"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3530/Procedure 3530P Student Fund-Raising Activities</w:t>
      </w:r>
      <w:r w:rsidRPr="007A0B39">
        <w:rPr>
          <w:rFonts w:ascii="Georgia" w:hAnsi="Georgia"/>
        </w:rPr>
        <w:tab/>
        <w:t>7</w:t>
      </w:r>
    </w:p>
    <w:p w14:paraId="49421355"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3600P Student Records</w:t>
      </w:r>
      <w:r w:rsidRPr="007A0B39">
        <w:rPr>
          <w:rFonts w:ascii="Georgia" w:hAnsi="Georgia"/>
        </w:rPr>
        <w:tab/>
        <w:t>7</w:t>
      </w:r>
    </w:p>
    <w:p w14:paraId="06EC91F4"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3610P Child Custody</w:t>
      </w:r>
      <w:r w:rsidRPr="007A0B39">
        <w:rPr>
          <w:rFonts w:ascii="Georgia" w:hAnsi="Georgia"/>
        </w:rPr>
        <w:tab/>
        <w:t>7</w:t>
      </w:r>
    </w:p>
    <w:p w14:paraId="3CA7EA99" w14:textId="77777777" w:rsidR="007A0B39" w:rsidRPr="007A0B39" w:rsidRDefault="007A0B39" w:rsidP="007A0B39">
      <w:pPr>
        <w:tabs>
          <w:tab w:val="left" w:leader="dot" w:pos="8640"/>
        </w:tabs>
        <w:spacing w:before="120"/>
        <w:rPr>
          <w:rFonts w:ascii="Georgia" w:hAnsi="Georgia"/>
          <w:u w:val="single"/>
        </w:rPr>
      </w:pPr>
      <w:r w:rsidRPr="007A0B39">
        <w:rPr>
          <w:rFonts w:ascii="Georgia" w:hAnsi="Georgia"/>
          <w:b/>
          <w:u w:val="single"/>
        </w:rPr>
        <w:t>SERIES 4000 – COMMUNITY RELATIONS</w:t>
      </w:r>
    </w:p>
    <w:p w14:paraId="10DFC8D3"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4131P Confidential Communications</w:t>
      </w:r>
      <w:r w:rsidRPr="007A0B39">
        <w:rPr>
          <w:rFonts w:ascii="Georgia" w:hAnsi="Georgia"/>
        </w:rPr>
        <w:tab/>
        <w:t>7</w:t>
      </w:r>
    </w:p>
    <w:p w14:paraId="742806F0"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4205 Use of Tobacco or Tobacco-Like Products on School Property</w:t>
      </w:r>
      <w:r w:rsidRPr="007A0B39">
        <w:rPr>
          <w:rFonts w:ascii="Georgia" w:hAnsi="Georgia"/>
        </w:rPr>
        <w:tab/>
        <w:t>7</w:t>
      </w:r>
    </w:p>
    <w:p w14:paraId="3E9F1F8C"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4310 Contact with School/District Staff</w:t>
      </w:r>
      <w:r w:rsidRPr="007A0B39">
        <w:rPr>
          <w:rFonts w:ascii="Georgia" w:hAnsi="Georgia"/>
        </w:rPr>
        <w:tab/>
        <w:t>8</w:t>
      </w:r>
    </w:p>
    <w:p w14:paraId="798A0929"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4312P Complaints to Board Members Concerning Staff</w:t>
      </w:r>
      <w:r w:rsidRPr="007A0B39">
        <w:rPr>
          <w:rFonts w:ascii="Georgia" w:hAnsi="Georgia"/>
        </w:rPr>
        <w:tab/>
        <w:t>8</w:t>
      </w:r>
    </w:p>
    <w:p w14:paraId="3F8E58CA"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4314/Procedure 4314P Visitors and/or Disruption of School Operations</w:t>
      </w:r>
      <w:r w:rsidRPr="007A0B39">
        <w:rPr>
          <w:rFonts w:ascii="Georgia" w:hAnsi="Georgia"/>
        </w:rPr>
        <w:tab/>
        <w:t>8</w:t>
      </w:r>
    </w:p>
    <w:p w14:paraId="52F110A1"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4316P Notification of Threats of Violence or Harm</w:t>
      </w:r>
      <w:r w:rsidRPr="007A0B39">
        <w:rPr>
          <w:rFonts w:ascii="Georgia" w:hAnsi="Georgia"/>
        </w:rPr>
        <w:tab/>
        <w:t>8</w:t>
      </w:r>
    </w:p>
    <w:p w14:paraId="0517C2C3"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4340/Procedure 4340P Public Access to District Records</w:t>
      </w:r>
      <w:r w:rsidRPr="007A0B39">
        <w:rPr>
          <w:rFonts w:ascii="Georgia" w:hAnsi="Georgia"/>
        </w:rPr>
        <w:tab/>
        <w:t>8</w:t>
      </w:r>
    </w:p>
    <w:p w14:paraId="7B97773F" w14:textId="77777777" w:rsidR="007A0B39" w:rsidRPr="007A0B39" w:rsidRDefault="007A0B39" w:rsidP="007A0B39">
      <w:pPr>
        <w:tabs>
          <w:tab w:val="left" w:leader="dot" w:pos="10080"/>
        </w:tabs>
        <w:spacing w:before="120"/>
        <w:rPr>
          <w:rFonts w:ascii="Georgia" w:hAnsi="Georgia"/>
        </w:rPr>
      </w:pPr>
      <w:r w:rsidRPr="007A0B39">
        <w:rPr>
          <w:rFonts w:ascii="Georgia" w:hAnsi="Georgia"/>
        </w:rPr>
        <w:t xml:space="preserve">Policy 4411/Procedure 4411P Working Relationships with Law Enforcement, CPS and the County Health </w:t>
      </w:r>
    </w:p>
    <w:p w14:paraId="7CC6A5DE" w14:textId="77777777" w:rsidR="007A0B39" w:rsidRPr="007A0B39" w:rsidRDefault="007A0B39" w:rsidP="007A0B39">
      <w:pPr>
        <w:tabs>
          <w:tab w:val="left" w:leader="dot" w:pos="10080"/>
        </w:tabs>
        <w:rPr>
          <w:rFonts w:ascii="Georgia" w:hAnsi="Georgia"/>
        </w:rPr>
      </w:pPr>
      <w:r w:rsidRPr="007A0B39">
        <w:rPr>
          <w:rFonts w:ascii="Georgia" w:hAnsi="Georgia"/>
        </w:rPr>
        <w:t>Department</w:t>
      </w:r>
      <w:r w:rsidRPr="007A0B39">
        <w:rPr>
          <w:rFonts w:ascii="Georgia" w:hAnsi="Georgia"/>
        </w:rPr>
        <w:tab/>
        <w:t>8</w:t>
      </w:r>
    </w:p>
    <w:p w14:paraId="6BD62AC2"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4412 Political Relationships with Governmental Agencies</w:t>
      </w:r>
      <w:r w:rsidRPr="007A0B39">
        <w:rPr>
          <w:rFonts w:ascii="Georgia" w:hAnsi="Georgia"/>
        </w:rPr>
        <w:tab/>
        <w:t>8</w:t>
      </w:r>
    </w:p>
    <w:p w14:paraId="12335116" w14:textId="77777777" w:rsidR="007A0B39" w:rsidRPr="007A0B39" w:rsidRDefault="007A0B39" w:rsidP="007A0B39">
      <w:pPr>
        <w:rPr>
          <w:rFonts w:ascii="Georgia" w:hAnsi="Georgia"/>
          <w:b/>
        </w:rPr>
      </w:pPr>
    </w:p>
    <w:p w14:paraId="55BA6F2A" w14:textId="77777777" w:rsidR="007A0B39" w:rsidRPr="007A0B39" w:rsidRDefault="007A0B39" w:rsidP="007A0B39">
      <w:pPr>
        <w:rPr>
          <w:rFonts w:ascii="Georgia" w:hAnsi="Georgia"/>
          <w:b/>
          <w:u w:val="single"/>
        </w:rPr>
      </w:pPr>
      <w:r w:rsidRPr="007A0B39">
        <w:rPr>
          <w:rFonts w:ascii="Georgia" w:hAnsi="Georgia"/>
          <w:b/>
          <w:u w:val="single"/>
        </w:rPr>
        <w:t>SERIES 5000 – HUMAN RESOURCES</w:t>
      </w:r>
    </w:p>
    <w:p w14:paraId="6C47849C"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5010/Procedure 5010P Affirmative Action and Nondiscrimination</w:t>
      </w:r>
      <w:r w:rsidRPr="007A0B39">
        <w:rPr>
          <w:rFonts w:ascii="Georgia" w:hAnsi="Georgia"/>
        </w:rPr>
        <w:tab/>
        <w:t>8</w:t>
      </w:r>
    </w:p>
    <w:p w14:paraId="0EB73329"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5140 Tobacco or Tobacco-Like Products Use Policy</w:t>
      </w:r>
      <w:r w:rsidRPr="007A0B39">
        <w:rPr>
          <w:rFonts w:ascii="Georgia" w:hAnsi="Georgia"/>
        </w:rPr>
        <w:tab/>
        <w:t>9</w:t>
      </w:r>
    </w:p>
    <w:p w14:paraId="25326152"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5150 Drug-Free Workplace</w:t>
      </w:r>
      <w:r w:rsidRPr="007A0B39">
        <w:rPr>
          <w:rFonts w:ascii="Georgia" w:hAnsi="Georgia"/>
        </w:rPr>
        <w:tab/>
        <w:t>9</w:t>
      </w:r>
    </w:p>
    <w:p w14:paraId="18CC4DD3"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5160/Procedure 5160P Sexual Harassment</w:t>
      </w:r>
      <w:r w:rsidRPr="007A0B39">
        <w:rPr>
          <w:rFonts w:ascii="Georgia" w:hAnsi="Georgia"/>
        </w:rPr>
        <w:tab/>
        <w:t>9</w:t>
      </w:r>
    </w:p>
    <w:p w14:paraId="70D2529E"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5161 Civility in the Workplace</w:t>
      </w:r>
      <w:r w:rsidRPr="007A0B39">
        <w:rPr>
          <w:rFonts w:ascii="Georgia" w:hAnsi="Georgia"/>
        </w:rPr>
        <w:tab/>
        <w:t>9</w:t>
      </w:r>
    </w:p>
    <w:p w14:paraId="4FB875BA"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5215 Conflicts of Interest</w:t>
      </w:r>
      <w:r w:rsidRPr="007A0B39">
        <w:rPr>
          <w:rFonts w:ascii="Georgia" w:hAnsi="Georgia"/>
        </w:rPr>
        <w:tab/>
        <w:t>9</w:t>
      </w:r>
    </w:p>
    <w:p w14:paraId="728943FF"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5225/Procedure 5225P Technology</w:t>
      </w:r>
      <w:r w:rsidRPr="007A0B39">
        <w:rPr>
          <w:rFonts w:ascii="Georgia" w:hAnsi="Georgia"/>
        </w:rPr>
        <w:tab/>
        <w:t>9</w:t>
      </w:r>
    </w:p>
    <w:p w14:paraId="17028F44"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5253/Procedure 5253P Maintaining Professional Boundaries between Employees and Students</w:t>
      </w:r>
      <w:r w:rsidRPr="007A0B39">
        <w:rPr>
          <w:rFonts w:ascii="Georgia" w:hAnsi="Georgia"/>
        </w:rPr>
        <w:tab/>
        <w:t>9</w:t>
      </w:r>
    </w:p>
    <w:p w14:paraId="583EE078"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5320/Procedure 5320P Leaves of Absence</w:t>
      </w:r>
      <w:r w:rsidRPr="007A0B39">
        <w:rPr>
          <w:rFonts w:ascii="Georgia" w:hAnsi="Georgia"/>
        </w:rPr>
        <w:tab/>
        <w:t>10</w:t>
      </w:r>
    </w:p>
    <w:p w14:paraId="7F364158"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5320.9/Procedure 5320.9P Family and Medical Leave</w:t>
      </w:r>
      <w:r w:rsidRPr="007A0B39">
        <w:rPr>
          <w:rFonts w:ascii="Georgia" w:hAnsi="Georgia"/>
        </w:rPr>
        <w:tab/>
        <w:t>10</w:t>
      </w:r>
    </w:p>
    <w:p w14:paraId="5F75C06F"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5406/Procedure 5406P Shared Leave Program</w:t>
      </w:r>
      <w:r w:rsidRPr="007A0B39">
        <w:rPr>
          <w:rFonts w:ascii="Georgia" w:hAnsi="Georgia"/>
        </w:rPr>
        <w:tab/>
        <w:t>10</w:t>
      </w:r>
    </w:p>
    <w:p w14:paraId="436438B7" w14:textId="77777777" w:rsidR="007A0B39" w:rsidRPr="007A0B39" w:rsidRDefault="007A0B39" w:rsidP="007A0B39">
      <w:pPr>
        <w:tabs>
          <w:tab w:val="left" w:leader="dot" w:pos="8640"/>
        </w:tabs>
        <w:spacing w:before="120"/>
        <w:rPr>
          <w:rFonts w:ascii="Georgia" w:hAnsi="Georgia"/>
          <w:b/>
          <w:u w:val="single"/>
        </w:rPr>
      </w:pPr>
      <w:r w:rsidRPr="007A0B39">
        <w:rPr>
          <w:rFonts w:ascii="Georgia" w:hAnsi="Georgia"/>
          <w:b/>
          <w:u w:val="single"/>
        </w:rPr>
        <w:t>SERIES 6000 – MANAGEMENT SUPPORT</w:t>
      </w:r>
    </w:p>
    <w:p w14:paraId="76E0AEE0"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6114P Gifts</w:t>
      </w:r>
      <w:r w:rsidRPr="007A0B39">
        <w:rPr>
          <w:rFonts w:ascii="Georgia" w:hAnsi="Georgia"/>
        </w:rPr>
        <w:tab/>
        <w:t>10</w:t>
      </w:r>
    </w:p>
    <w:p w14:paraId="24A1C4E2"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6213P Reimbursement for Travel Expenses</w:t>
      </w:r>
      <w:r w:rsidRPr="007A0B39">
        <w:rPr>
          <w:rFonts w:ascii="Georgia" w:hAnsi="Georgia"/>
        </w:rPr>
        <w:tab/>
        <w:t>10</w:t>
      </w:r>
    </w:p>
    <w:p w14:paraId="6D0ACF2A"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6225P Food and Beverage Consumption</w:t>
      </w:r>
      <w:r w:rsidRPr="007A0B39">
        <w:rPr>
          <w:rFonts w:ascii="Georgia" w:hAnsi="Georgia"/>
        </w:rPr>
        <w:tab/>
        <w:t>10</w:t>
      </w:r>
    </w:p>
    <w:p w14:paraId="52BA7FE2"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6505P Video Security on School District Grounds or Property</w:t>
      </w:r>
      <w:r w:rsidRPr="007A0B39">
        <w:rPr>
          <w:rFonts w:ascii="Georgia" w:hAnsi="Georgia"/>
        </w:rPr>
        <w:tab/>
        <w:t>11</w:t>
      </w:r>
    </w:p>
    <w:p w14:paraId="57C8E43B"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Policy 6531 Care of District Property</w:t>
      </w:r>
      <w:r w:rsidRPr="007A0B39">
        <w:rPr>
          <w:rFonts w:ascii="Georgia" w:hAnsi="Georgia"/>
        </w:rPr>
        <w:tab/>
        <w:t>11</w:t>
      </w:r>
    </w:p>
    <w:p w14:paraId="50E8912F"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6540P School District’s Responsibility for Privately-Owned Property</w:t>
      </w:r>
      <w:r w:rsidRPr="007A0B39">
        <w:rPr>
          <w:rFonts w:ascii="Georgia" w:hAnsi="Georgia"/>
        </w:rPr>
        <w:tab/>
        <w:t>11</w:t>
      </w:r>
    </w:p>
    <w:p w14:paraId="0516AB8B"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6550P Data Security and Privacy</w:t>
      </w:r>
      <w:r w:rsidRPr="007A0B39">
        <w:rPr>
          <w:rFonts w:ascii="Georgia" w:hAnsi="Georgia"/>
        </w:rPr>
        <w:tab/>
        <w:t>11</w:t>
      </w:r>
    </w:p>
    <w:p w14:paraId="51BFA373" w14:textId="77777777" w:rsidR="007A0B39" w:rsidRPr="007A0B39" w:rsidRDefault="007A0B39" w:rsidP="007A0B39">
      <w:pPr>
        <w:tabs>
          <w:tab w:val="left" w:leader="dot" w:pos="10080"/>
        </w:tabs>
        <w:spacing w:before="120"/>
        <w:rPr>
          <w:rFonts w:ascii="Georgia" w:hAnsi="Georgia"/>
        </w:rPr>
      </w:pPr>
      <w:r w:rsidRPr="007A0B39">
        <w:rPr>
          <w:rFonts w:ascii="Georgia" w:hAnsi="Georgia"/>
        </w:rPr>
        <w:t>Procedure 6571P Lending of District-Owned Equipment and Books</w:t>
      </w:r>
      <w:r w:rsidRPr="007A0B39">
        <w:rPr>
          <w:rFonts w:ascii="Georgia" w:hAnsi="Georgia"/>
        </w:rPr>
        <w:tab/>
        <w:t>11</w:t>
      </w:r>
    </w:p>
    <w:p w14:paraId="3FEE5635" w14:textId="77777777" w:rsidR="007A0B39" w:rsidRPr="007A0B39" w:rsidRDefault="007A0B39" w:rsidP="007A0B39">
      <w:pPr>
        <w:tabs>
          <w:tab w:val="left" w:leader="dot" w:pos="8640"/>
        </w:tabs>
        <w:spacing w:before="120"/>
        <w:rPr>
          <w:rFonts w:ascii="Georgia" w:hAnsi="Georgia"/>
        </w:rPr>
      </w:pPr>
    </w:p>
    <w:p w14:paraId="356E0A84" w14:textId="77777777" w:rsidR="007A0B39" w:rsidRPr="007A0B39" w:rsidRDefault="007A0B39" w:rsidP="007A0B39">
      <w:pPr>
        <w:tabs>
          <w:tab w:val="left" w:leader="dot" w:pos="8640"/>
        </w:tabs>
        <w:spacing w:before="120"/>
        <w:rPr>
          <w:rFonts w:ascii="Georgia" w:hAnsi="Georgia"/>
        </w:rPr>
      </w:pPr>
    </w:p>
    <w:p w14:paraId="59964CEF" w14:textId="77777777" w:rsidR="007A0B39" w:rsidRPr="007A0B39" w:rsidRDefault="007A0B39" w:rsidP="007A0B39">
      <w:pPr>
        <w:rPr>
          <w:rFonts w:ascii="Georgia" w:hAnsi="Georgia"/>
        </w:rPr>
        <w:sectPr w:rsidR="007A0B39" w:rsidRPr="007A0B39" w:rsidSect="00863231">
          <w:pgSz w:w="12240" w:h="15840"/>
          <w:pgMar w:top="720" w:right="720" w:bottom="720" w:left="720" w:header="720" w:footer="720" w:gutter="0"/>
          <w:cols w:space="720"/>
          <w:docGrid w:linePitch="360"/>
        </w:sectPr>
      </w:pPr>
    </w:p>
    <w:p w14:paraId="761244A3" w14:textId="77777777" w:rsidR="007A0B39" w:rsidRPr="007A0B39" w:rsidRDefault="007A0B39" w:rsidP="007A0B39">
      <w:pPr>
        <w:rPr>
          <w:rFonts w:ascii="Georgia" w:hAnsi="Georgia"/>
        </w:rPr>
      </w:pPr>
    </w:p>
    <w:tbl>
      <w:tblPr>
        <w:tblStyle w:val="TableGrid"/>
        <w:tblW w:w="10975" w:type="dxa"/>
        <w:tblLook w:val="04A0" w:firstRow="1" w:lastRow="0" w:firstColumn="1" w:lastColumn="0" w:noHBand="0" w:noVBand="1"/>
      </w:tblPr>
      <w:tblGrid>
        <w:gridCol w:w="1667"/>
        <w:gridCol w:w="2502"/>
        <w:gridCol w:w="3409"/>
        <w:gridCol w:w="3397"/>
      </w:tblGrid>
      <w:tr w:rsidR="007A0B39" w:rsidRPr="007A0B39" w14:paraId="235575D4" w14:textId="77777777" w:rsidTr="00F25FAB">
        <w:tc>
          <w:tcPr>
            <w:tcW w:w="1667" w:type="dxa"/>
            <w:tcBorders>
              <w:top w:val="single" w:sz="12" w:space="0" w:color="auto"/>
              <w:left w:val="single" w:sz="12" w:space="0" w:color="auto"/>
              <w:bottom w:val="single" w:sz="12" w:space="0" w:color="auto"/>
              <w:right w:val="single" w:sz="12" w:space="0" w:color="auto"/>
            </w:tcBorders>
          </w:tcPr>
          <w:p w14:paraId="35E01CEC" w14:textId="77777777" w:rsidR="007A0B39" w:rsidRPr="007A0B39" w:rsidRDefault="007A0B39" w:rsidP="007A0B39">
            <w:pPr>
              <w:jc w:val="center"/>
              <w:rPr>
                <w:rFonts w:ascii="Georgia" w:hAnsi="Georgia"/>
                <w:b/>
              </w:rPr>
            </w:pPr>
            <w:r w:rsidRPr="007A0B39">
              <w:rPr>
                <w:rFonts w:ascii="Georgia" w:hAnsi="Georgia"/>
                <w:b/>
              </w:rPr>
              <w:t>Policy/</w:t>
            </w:r>
          </w:p>
          <w:p w14:paraId="71C25F60"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48D1D751"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353E1891"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2A4139DC" w14:textId="77777777" w:rsidR="007A0B39" w:rsidRPr="007A0B39" w:rsidRDefault="007A0B39" w:rsidP="007A0B39">
            <w:pPr>
              <w:jc w:val="center"/>
              <w:rPr>
                <w:rFonts w:ascii="Georgia" w:hAnsi="Georgia"/>
                <w:b/>
              </w:rPr>
            </w:pPr>
            <w:r w:rsidRPr="007A0B39">
              <w:rPr>
                <w:rFonts w:ascii="Georgia" w:hAnsi="Georgia"/>
                <w:b/>
              </w:rPr>
              <w:t>Situation to apply</w:t>
            </w:r>
          </w:p>
        </w:tc>
      </w:tr>
      <w:tr w:rsidR="007A0B39" w:rsidRPr="007A0B39" w14:paraId="38CCD7B1" w14:textId="77777777" w:rsidTr="00F25FAB">
        <w:tc>
          <w:tcPr>
            <w:tcW w:w="10975" w:type="dxa"/>
            <w:gridSpan w:val="4"/>
            <w:tcBorders>
              <w:top w:val="single" w:sz="12" w:space="0" w:color="auto"/>
            </w:tcBorders>
          </w:tcPr>
          <w:p w14:paraId="209615BE" w14:textId="77777777" w:rsidR="007A0B39" w:rsidRPr="007A0B39" w:rsidRDefault="007A0B39" w:rsidP="007A0B39">
            <w:pPr>
              <w:jc w:val="center"/>
              <w:rPr>
                <w:rFonts w:ascii="Georgia" w:hAnsi="Georgia"/>
                <w:b/>
              </w:rPr>
            </w:pPr>
            <w:r w:rsidRPr="007A0B39">
              <w:rPr>
                <w:rFonts w:ascii="Georgia" w:hAnsi="Georgia"/>
                <w:b/>
              </w:rPr>
              <w:t>SERIES 1000 – BOARD OF DIRECTORS</w:t>
            </w:r>
          </w:p>
        </w:tc>
      </w:tr>
      <w:tr w:rsidR="007A0B39" w:rsidRPr="007A0B39" w14:paraId="7D33BFC7" w14:textId="77777777" w:rsidTr="00F25FAB">
        <w:tc>
          <w:tcPr>
            <w:tcW w:w="1667" w:type="dxa"/>
          </w:tcPr>
          <w:p w14:paraId="257B6796" w14:textId="77777777" w:rsidR="007A0B39" w:rsidRPr="007A0B39" w:rsidRDefault="00817D63" w:rsidP="007A0B39">
            <w:pPr>
              <w:rPr>
                <w:rFonts w:ascii="Georgia" w:hAnsi="Georgia"/>
              </w:rPr>
            </w:pPr>
            <w:hyperlink r:id="rId32" w:history="1">
              <w:r w:rsidR="007A0B39" w:rsidRPr="007A0B39">
                <w:rPr>
                  <w:rFonts w:ascii="Georgia" w:hAnsi="Georgia"/>
                  <w:color w:val="0000FF"/>
                  <w:u w:val="single"/>
                </w:rPr>
                <w:t>1400S</w:t>
              </w:r>
            </w:hyperlink>
          </w:p>
        </w:tc>
        <w:tc>
          <w:tcPr>
            <w:tcW w:w="2502" w:type="dxa"/>
          </w:tcPr>
          <w:p w14:paraId="0A41A782" w14:textId="77777777" w:rsidR="007A0B39" w:rsidRPr="007A0B39" w:rsidRDefault="007A0B39" w:rsidP="007A0B39">
            <w:pPr>
              <w:rPr>
                <w:rFonts w:ascii="Georgia" w:hAnsi="Georgia"/>
              </w:rPr>
            </w:pPr>
            <w:r w:rsidRPr="007A0B39">
              <w:rPr>
                <w:rFonts w:ascii="Georgia" w:hAnsi="Georgia"/>
              </w:rPr>
              <w:t>Board Meeting Schedule</w:t>
            </w:r>
          </w:p>
        </w:tc>
        <w:tc>
          <w:tcPr>
            <w:tcW w:w="3409" w:type="dxa"/>
          </w:tcPr>
          <w:p w14:paraId="13C3DAAE" w14:textId="77777777" w:rsidR="007A0B39" w:rsidRPr="007A0B39" w:rsidRDefault="007A0B39" w:rsidP="007A0B39">
            <w:pPr>
              <w:rPr>
                <w:rFonts w:ascii="Georgia" w:hAnsi="Georgia"/>
              </w:rPr>
            </w:pPr>
            <w:r w:rsidRPr="007A0B39">
              <w:rPr>
                <w:rFonts w:ascii="Georgia" w:hAnsi="Georgia"/>
              </w:rPr>
              <w:t>Yearly schedule of school board meetings</w:t>
            </w:r>
          </w:p>
        </w:tc>
        <w:tc>
          <w:tcPr>
            <w:tcW w:w="3397" w:type="dxa"/>
          </w:tcPr>
          <w:p w14:paraId="5BA8FE61" w14:textId="77777777" w:rsidR="007A0B39" w:rsidRPr="007A0B39" w:rsidRDefault="007A0B39" w:rsidP="007A0B39">
            <w:pPr>
              <w:numPr>
                <w:ilvl w:val="0"/>
                <w:numId w:val="15"/>
              </w:numPr>
              <w:spacing w:after="120"/>
              <w:ind w:left="217" w:hanging="217"/>
              <w:contextualSpacing/>
              <w:rPr>
                <w:rFonts w:ascii="Georgia" w:hAnsi="Georgia"/>
                <w:color w:val="auto"/>
                <w:kern w:val="0"/>
              </w:rPr>
            </w:pPr>
            <w:r w:rsidRPr="007A0B39">
              <w:rPr>
                <w:rFonts w:ascii="Georgia" w:hAnsi="Georgia"/>
                <w:color w:val="auto"/>
                <w:kern w:val="0"/>
              </w:rPr>
              <w:t>To attend a school board meeting or refer someone to a meeting.</w:t>
            </w:r>
          </w:p>
        </w:tc>
      </w:tr>
      <w:tr w:rsidR="007A0B39" w:rsidRPr="007A0B39" w14:paraId="5AD31184" w14:textId="77777777" w:rsidTr="00F25FAB">
        <w:tc>
          <w:tcPr>
            <w:tcW w:w="1667" w:type="dxa"/>
            <w:tcBorders>
              <w:top w:val="single" w:sz="12" w:space="0" w:color="auto"/>
              <w:left w:val="single" w:sz="12" w:space="0" w:color="auto"/>
              <w:bottom w:val="single" w:sz="12" w:space="0" w:color="auto"/>
              <w:right w:val="single" w:sz="12" w:space="0" w:color="auto"/>
            </w:tcBorders>
          </w:tcPr>
          <w:p w14:paraId="45512EC0" w14:textId="77777777" w:rsidR="007A0B39" w:rsidRPr="007A0B39" w:rsidRDefault="007A0B39" w:rsidP="007A0B39">
            <w:pPr>
              <w:jc w:val="center"/>
              <w:rPr>
                <w:rFonts w:ascii="Georgia" w:hAnsi="Georgia"/>
                <w:b/>
              </w:rPr>
            </w:pPr>
            <w:r w:rsidRPr="007A0B39">
              <w:rPr>
                <w:rFonts w:ascii="Georgia" w:hAnsi="Georgia"/>
                <w:b/>
              </w:rPr>
              <w:t>Policy/</w:t>
            </w:r>
          </w:p>
          <w:p w14:paraId="567B6686"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5718F64C"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73ADB6B8"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6A47AD5F" w14:textId="77777777" w:rsidR="007A0B39" w:rsidRPr="007A0B39" w:rsidRDefault="007A0B39" w:rsidP="007A0B39">
            <w:pPr>
              <w:ind w:left="217" w:hanging="217"/>
              <w:jc w:val="center"/>
              <w:rPr>
                <w:rFonts w:ascii="Georgia" w:hAnsi="Georgia"/>
                <w:b/>
              </w:rPr>
            </w:pPr>
            <w:r w:rsidRPr="007A0B39">
              <w:rPr>
                <w:rFonts w:ascii="Georgia" w:hAnsi="Georgia"/>
                <w:b/>
              </w:rPr>
              <w:t>Situation to apply</w:t>
            </w:r>
          </w:p>
        </w:tc>
      </w:tr>
      <w:tr w:rsidR="007A0B39" w:rsidRPr="007A0B39" w14:paraId="23BA8AAF" w14:textId="77777777" w:rsidTr="00F25FAB">
        <w:tc>
          <w:tcPr>
            <w:tcW w:w="10975" w:type="dxa"/>
            <w:gridSpan w:val="4"/>
            <w:tcBorders>
              <w:top w:val="single" w:sz="12" w:space="0" w:color="auto"/>
            </w:tcBorders>
          </w:tcPr>
          <w:p w14:paraId="6E53E664" w14:textId="77777777" w:rsidR="007A0B39" w:rsidRPr="007A0B39" w:rsidRDefault="007A0B39" w:rsidP="007A0B39">
            <w:pPr>
              <w:ind w:left="217" w:hanging="217"/>
              <w:jc w:val="center"/>
              <w:rPr>
                <w:rFonts w:ascii="Georgia" w:hAnsi="Georgia"/>
                <w:b/>
              </w:rPr>
            </w:pPr>
            <w:r w:rsidRPr="007A0B39">
              <w:rPr>
                <w:rFonts w:ascii="Georgia" w:hAnsi="Georgia"/>
                <w:b/>
              </w:rPr>
              <w:t>SERIES 2000 - INSTRUCTION</w:t>
            </w:r>
          </w:p>
        </w:tc>
      </w:tr>
      <w:tr w:rsidR="007A0B39" w:rsidRPr="007A0B39" w14:paraId="797DECC3" w14:textId="77777777" w:rsidTr="00F25FAB">
        <w:tc>
          <w:tcPr>
            <w:tcW w:w="1667" w:type="dxa"/>
          </w:tcPr>
          <w:p w14:paraId="466714E5" w14:textId="77777777" w:rsidR="007A0B39" w:rsidRPr="007A0B39" w:rsidRDefault="00817D63" w:rsidP="007A0B39">
            <w:pPr>
              <w:rPr>
                <w:rFonts w:ascii="Georgia" w:hAnsi="Georgia"/>
              </w:rPr>
            </w:pPr>
            <w:hyperlink r:id="rId33" w:history="1">
              <w:r w:rsidR="007A0B39" w:rsidRPr="007A0B39">
                <w:rPr>
                  <w:rFonts w:ascii="Georgia" w:hAnsi="Georgia"/>
                  <w:color w:val="0000FF"/>
                  <w:u w:val="single"/>
                </w:rPr>
                <w:t>2125P</w:t>
              </w:r>
            </w:hyperlink>
          </w:p>
        </w:tc>
        <w:tc>
          <w:tcPr>
            <w:tcW w:w="2502" w:type="dxa"/>
          </w:tcPr>
          <w:p w14:paraId="7B996D4E" w14:textId="77777777" w:rsidR="007A0B39" w:rsidRPr="007A0B39" w:rsidRDefault="007A0B39" w:rsidP="007A0B39">
            <w:pPr>
              <w:rPr>
                <w:rFonts w:ascii="Georgia" w:hAnsi="Georgia"/>
              </w:rPr>
            </w:pPr>
            <w:r w:rsidRPr="007A0B39">
              <w:rPr>
                <w:rFonts w:ascii="Georgia" w:hAnsi="Georgia"/>
              </w:rPr>
              <w:t>Web-based Resources and Other Online Educational Services</w:t>
            </w:r>
          </w:p>
        </w:tc>
        <w:tc>
          <w:tcPr>
            <w:tcW w:w="3409" w:type="dxa"/>
          </w:tcPr>
          <w:p w14:paraId="48033A8D" w14:textId="77777777" w:rsidR="007A0B39" w:rsidRPr="007A0B39" w:rsidRDefault="007A0B39" w:rsidP="007A0B39">
            <w:pPr>
              <w:rPr>
                <w:rFonts w:ascii="Georgia" w:hAnsi="Georgia"/>
              </w:rPr>
            </w:pPr>
            <w:r w:rsidRPr="007A0B39">
              <w:rPr>
                <w:rFonts w:ascii="Georgia" w:hAnsi="Georgia"/>
              </w:rPr>
              <w:t>The availability of innovative online technologies to engage students in relevant learning opportunities.</w:t>
            </w:r>
          </w:p>
        </w:tc>
        <w:tc>
          <w:tcPr>
            <w:tcW w:w="3397" w:type="dxa"/>
          </w:tcPr>
          <w:p w14:paraId="3EEA1EBF" w14:textId="77777777" w:rsidR="007A0B39" w:rsidRPr="007A0B39" w:rsidRDefault="007A0B39" w:rsidP="007A0B39">
            <w:pPr>
              <w:numPr>
                <w:ilvl w:val="0"/>
                <w:numId w:val="2"/>
              </w:numPr>
              <w:ind w:left="217" w:hanging="217"/>
              <w:contextualSpacing/>
              <w:rPr>
                <w:rFonts w:ascii="Georgia" w:hAnsi="Georgia"/>
                <w:color w:val="auto"/>
                <w:kern w:val="0"/>
              </w:rPr>
            </w:pPr>
            <w:r w:rsidRPr="007A0B39">
              <w:rPr>
                <w:rFonts w:ascii="Georgia" w:hAnsi="Georgia"/>
                <w:color w:val="auto"/>
                <w:kern w:val="0"/>
              </w:rPr>
              <w:t>Before providing/piloting web resources</w:t>
            </w:r>
          </w:p>
          <w:p w14:paraId="36AA51F7" w14:textId="77777777" w:rsidR="007A0B39" w:rsidRPr="007A0B39" w:rsidRDefault="007A0B39" w:rsidP="007A0B39">
            <w:pPr>
              <w:numPr>
                <w:ilvl w:val="0"/>
                <w:numId w:val="2"/>
              </w:numPr>
              <w:ind w:left="217" w:hanging="217"/>
              <w:contextualSpacing/>
              <w:rPr>
                <w:rFonts w:ascii="Georgia" w:hAnsi="Georgia"/>
                <w:color w:val="auto"/>
                <w:kern w:val="0"/>
              </w:rPr>
            </w:pPr>
            <w:r w:rsidRPr="007A0B39">
              <w:rPr>
                <w:rFonts w:ascii="Georgia" w:hAnsi="Georgia"/>
                <w:color w:val="auto"/>
                <w:kern w:val="0"/>
              </w:rPr>
              <w:t>Before creating a student account, uploading files, or utilizing a communication resource not part of an adopted instructional program</w:t>
            </w:r>
          </w:p>
          <w:p w14:paraId="3F173CA2" w14:textId="77777777" w:rsidR="007A0B39" w:rsidRPr="007A0B39" w:rsidRDefault="007A0B39" w:rsidP="007A0B39">
            <w:pPr>
              <w:numPr>
                <w:ilvl w:val="0"/>
                <w:numId w:val="2"/>
              </w:numPr>
              <w:spacing w:after="120"/>
              <w:ind w:left="217" w:hanging="217"/>
              <w:contextualSpacing/>
              <w:rPr>
                <w:rFonts w:ascii="Georgia" w:hAnsi="Georgia"/>
                <w:color w:val="auto"/>
                <w:kern w:val="0"/>
              </w:rPr>
            </w:pPr>
            <w:r w:rsidRPr="007A0B39">
              <w:rPr>
                <w:rFonts w:ascii="Georgia" w:hAnsi="Georgia"/>
                <w:color w:val="auto"/>
                <w:kern w:val="0"/>
              </w:rPr>
              <w:t>Before notifying parents of approved web service not part of an adopted instructional program</w:t>
            </w:r>
          </w:p>
        </w:tc>
      </w:tr>
      <w:tr w:rsidR="007A0B39" w:rsidRPr="007A0B39" w14:paraId="5575B1C6" w14:textId="77777777" w:rsidTr="00F25FAB">
        <w:tc>
          <w:tcPr>
            <w:tcW w:w="1667" w:type="dxa"/>
          </w:tcPr>
          <w:p w14:paraId="6EF0F3D7" w14:textId="77777777" w:rsidR="007A0B39" w:rsidRPr="007A0B39" w:rsidRDefault="00817D63" w:rsidP="007A0B39">
            <w:pPr>
              <w:rPr>
                <w:rFonts w:ascii="Georgia" w:hAnsi="Georgia"/>
              </w:rPr>
            </w:pPr>
            <w:hyperlink r:id="rId34" w:history="1">
              <w:r w:rsidR="007A0B39" w:rsidRPr="007A0B39">
                <w:rPr>
                  <w:rFonts w:ascii="Georgia" w:hAnsi="Georgia"/>
                  <w:color w:val="0000FF"/>
                  <w:u w:val="single"/>
                </w:rPr>
                <w:t>2145P</w:t>
              </w:r>
            </w:hyperlink>
          </w:p>
        </w:tc>
        <w:tc>
          <w:tcPr>
            <w:tcW w:w="2502" w:type="dxa"/>
          </w:tcPr>
          <w:p w14:paraId="2CC77AD0" w14:textId="77777777" w:rsidR="007A0B39" w:rsidRPr="007A0B39" w:rsidRDefault="007A0B39" w:rsidP="007A0B39">
            <w:pPr>
              <w:rPr>
                <w:rFonts w:ascii="Georgia" w:hAnsi="Georgia"/>
              </w:rPr>
            </w:pPr>
            <w:r w:rsidRPr="007A0B39">
              <w:rPr>
                <w:rFonts w:ascii="Georgia" w:hAnsi="Georgia"/>
              </w:rPr>
              <w:t>Suicide Prevention</w:t>
            </w:r>
          </w:p>
        </w:tc>
        <w:tc>
          <w:tcPr>
            <w:tcW w:w="3409" w:type="dxa"/>
          </w:tcPr>
          <w:p w14:paraId="7BBF5334" w14:textId="77777777" w:rsidR="007A0B39" w:rsidRPr="007A0B39" w:rsidRDefault="007A0B39" w:rsidP="007A0B39">
            <w:pPr>
              <w:rPr>
                <w:rFonts w:ascii="Georgia" w:hAnsi="Georgia"/>
              </w:rPr>
            </w:pPr>
            <w:r w:rsidRPr="007A0B39">
              <w:rPr>
                <w:rFonts w:ascii="Georgia" w:hAnsi="Georgia"/>
              </w:rPr>
              <w:t>Protocol for school staff to support students expressing suicidal ideation, displaying suicidal behaviors or have attempted to harm themselves.</w:t>
            </w:r>
          </w:p>
        </w:tc>
        <w:tc>
          <w:tcPr>
            <w:tcW w:w="3397" w:type="dxa"/>
          </w:tcPr>
          <w:p w14:paraId="75E7E354" w14:textId="77777777" w:rsidR="007A0B39" w:rsidRPr="007A0B39" w:rsidRDefault="007A0B39" w:rsidP="007A0B39">
            <w:pPr>
              <w:numPr>
                <w:ilvl w:val="0"/>
                <w:numId w:val="3"/>
              </w:numPr>
              <w:ind w:left="217" w:hanging="217"/>
              <w:contextualSpacing/>
              <w:rPr>
                <w:rFonts w:ascii="Georgia" w:hAnsi="Georgia"/>
                <w:color w:val="auto"/>
                <w:kern w:val="0"/>
              </w:rPr>
            </w:pPr>
            <w:r w:rsidRPr="007A0B39">
              <w:rPr>
                <w:rFonts w:ascii="Georgia" w:hAnsi="Georgia"/>
                <w:color w:val="auto"/>
                <w:kern w:val="0"/>
              </w:rPr>
              <w:t>While assessing the risk of student’s mental health</w:t>
            </w:r>
          </w:p>
          <w:p w14:paraId="5C090E04" w14:textId="77777777" w:rsidR="007A0B39" w:rsidRPr="007A0B39" w:rsidRDefault="007A0B39" w:rsidP="007A0B39">
            <w:pPr>
              <w:numPr>
                <w:ilvl w:val="0"/>
                <w:numId w:val="3"/>
              </w:numPr>
              <w:ind w:left="217" w:hanging="217"/>
              <w:contextualSpacing/>
              <w:rPr>
                <w:rFonts w:ascii="Georgia" w:hAnsi="Georgia"/>
                <w:color w:val="auto"/>
                <w:kern w:val="0"/>
              </w:rPr>
            </w:pPr>
            <w:r w:rsidRPr="007A0B39">
              <w:rPr>
                <w:rFonts w:ascii="Georgia" w:hAnsi="Georgia"/>
                <w:color w:val="auto"/>
                <w:kern w:val="0"/>
              </w:rPr>
              <w:t>In the event a student suicide occurs or is attempted</w:t>
            </w:r>
          </w:p>
          <w:p w14:paraId="626B9D12" w14:textId="77777777" w:rsidR="007A0B39" w:rsidRPr="007A0B39" w:rsidRDefault="007A0B39" w:rsidP="007A0B39">
            <w:pPr>
              <w:numPr>
                <w:ilvl w:val="0"/>
                <w:numId w:val="3"/>
              </w:numPr>
              <w:spacing w:after="120"/>
              <w:ind w:left="217" w:hanging="217"/>
              <w:contextualSpacing/>
              <w:rPr>
                <w:rFonts w:ascii="Georgia" w:hAnsi="Georgia"/>
                <w:color w:val="auto"/>
                <w:kern w:val="0"/>
              </w:rPr>
            </w:pPr>
            <w:r w:rsidRPr="007A0B39">
              <w:rPr>
                <w:rFonts w:ascii="Georgia" w:hAnsi="Georgia"/>
                <w:color w:val="auto"/>
                <w:kern w:val="0"/>
              </w:rPr>
              <w:t>When looking for suicide prevention resources</w:t>
            </w:r>
          </w:p>
        </w:tc>
      </w:tr>
      <w:tr w:rsidR="007A0B39" w:rsidRPr="007A0B39" w14:paraId="5BF312DF" w14:textId="77777777" w:rsidTr="00F25FAB">
        <w:tc>
          <w:tcPr>
            <w:tcW w:w="1667" w:type="dxa"/>
          </w:tcPr>
          <w:p w14:paraId="1F31EAE6" w14:textId="77777777" w:rsidR="007A0B39" w:rsidRPr="007A0B39" w:rsidRDefault="00817D63" w:rsidP="007A0B39">
            <w:pPr>
              <w:rPr>
                <w:rFonts w:ascii="Georgia" w:hAnsi="Georgia"/>
              </w:rPr>
            </w:pPr>
            <w:hyperlink r:id="rId35" w:history="1">
              <w:r w:rsidR="007A0B39" w:rsidRPr="007A0B39">
                <w:rPr>
                  <w:rFonts w:ascii="Georgia" w:hAnsi="Georgia"/>
                  <w:color w:val="0000FF"/>
                  <w:u w:val="single"/>
                </w:rPr>
                <w:t>2150P</w:t>
              </w:r>
            </w:hyperlink>
          </w:p>
        </w:tc>
        <w:tc>
          <w:tcPr>
            <w:tcW w:w="2502" w:type="dxa"/>
          </w:tcPr>
          <w:p w14:paraId="590D3798" w14:textId="77777777" w:rsidR="007A0B39" w:rsidRPr="007A0B39" w:rsidRDefault="007A0B39" w:rsidP="007A0B39">
            <w:pPr>
              <w:rPr>
                <w:rFonts w:ascii="Georgia" w:hAnsi="Georgia"/>
              </w:rPr>
            </w:pPr>
            <w:r w:rsidRPr="007A0B39">
              <w:rPr>
                <w:rFonts w:ascii="Georgia" w:hAnsi="Georgia"/>
              </w:rPr>
              <w:t>Co-Curricular Program</w:t>
            </w:r>
          </w:p>
        </w:tc>
        <w:tc>
          <w:tcPr>
            <w:tcW w:w="3409" w:type="dxa"/>
          </w:tcPr>
          <w:p w14:paraId="6B1AAB57" w14:textId="77777777" w:rsidR="007A0B39" w:rsidRPr="007A0B39" w:rsidRDefault="007A0B39" w:rsidP="007A0B39">
            <w:pPr>
              <w:rPr>
                <w:rFonts w:ascii="Georgia" w:hAnsi="Georgia"/>
              </w:rPr>
            </w:pPr>
            <w:r w:rsidRPr="007A0B39">
              <w:rPr>
                <w:rFonts w:ascii="Georgia" w:hAnsi="Georgia"/>
              </w:rPr>
              <w:t>Appropriate co-curricular activities are provided contributing to the athletic, intellectual, social, emotional, and physical development of students.</w:t>
            </w:r>
          </w:p>
        </w:tc>
        <w:tc>
          <w:tcPr>
            <w:tcW w:w="3397" w:type="dxa"/>
          </w:tcPr>
          <w:p w14:paraId="792C22BC" w14:textId="77777777" w:rsidR="007A0B39" w:rsidRPr="007A0B39" w:rsidRDefault="007A0B39" w:rsidP="007A0B39">
            <w:pPr>
              <w:numPr>
                <w:ilvl w:val="0"/>
                <w:numId w:val="4"/>
              </w:numPr>
              <w:ind w:left="217" w:hanging="217"/>
              <w:contextualSpacing/>
              <w:rPr>
                <w:rFonts w:ascii="Georgia" w:hAnsi="Georgia"/>
                <w:color w:val="auto"/>
                <w:kern w:val="0"/>
              </w:rPr>
            </w:pPr>
            <w:r w:rsidRPr="007A0B39">
              <w:rPr>
                <w:rFonts w:ascii="Georgia" w:hAnsi="Georgia"/>
                <w:color w:val="auto"/>
                <w:kern w:val="0"/>
              </w:rPr>
              <w:t>Before implementing a new co-curricular activity.</w:t>
            </w:r>
          </w:p>
          <w:p w14:paraId="2D3D897F" w14:textId="77777777" w:rsidR="007A0B39" w:rsidRPr="007A0B39" w:rsidRDefault="007A0B39" w:rsidP="007A0B39">
            <w:pPr>
              <w:numPr>
                <w:ilvl w:val="0"/>
                <w:numId w:val="4"/>
              </w:numPr>
              <w:ind w:left="217" w:hanging="217"/>
              <w:contextualSpacing/>
              <w:rPr>
                <w:rFonts w:ascii="Georgia" w:hAnsi="Georgia"/>
                <w:color w:val="auto"/>
                <w:kern w:val="0"/>
              </w:rPr>
            </w:pPr>
            <w:r w:rsidRPr="007A0B39">
              <w:rPr>
                <w:rFonts w:ascii="Georgia" w:hAnsi="Georgia"/>
                <w:color w:val="auto"/>
                <w:kern w:val="0"/>
              </w:rPr>
              <w:t xml:space="preserve">While reviewing the qualifications/criteria for a co-curricular program. </w:t>
            </w:r>
          </w:p>
          <w:p w14:paraId="2CD0A913" w14:textId="77777777" w:rsidR="007A0B39" w:rsidRPr="007A0B39" w:rsidRDefault="007A0B39" w:rsidP="007A0B39">
            <w:pPr>
              <w:numPr>
                <w:ilvl w:val="0"/>
                <w:numId w:val="4"/>
              </w:numPr>
              <w:spacing w:after="100" w:afterAutospacing="1"/>
              <w:ind w:left="217" w:hanging="217"/>
              <w:contextualSpacing/>
              <w:rPr>
                <w:rFonts w:ascii="Georgia" w:hAnsi="Georgia"/>
                <w:color w:val="auto"/>
                <w:kern w:val="0"/>
              </w:rPr>
            </w:pPr>
            <w:r w:rsidRPr="007A0B39">
              <w:rPr>
                <w:rFonts w:ascii="Georgia" w:hAnsi="Georgia"/>
                <w:color w:val="auto"/>
                <w:kern w:val="0"/>
              </w:rPr>
              <w:t xml:space="preserve">Cross-reference to </w:t>
            </w:r>
            <w:hyperlink r:id="rId36" w:history="1">
              <w:r w:rsidRPr="007A0B39">
                <w:rPr>
                  <w:rFonts w:ascii="Georgia" w:hAnsi="Georgia"/>
                  <w:color w:val="0000FF"/>
                  <w:kern w:val="0"/>
                  <w:u w:val="single"/>
                </w:rPr>
                <w:t>2150.</w:t>
              </w:r>
            </w:hyperlink>
          </w:p>
        </w:tc>
      </w:tr>
      <w:tr w:rsidR="007A0B39" w:rsidRPr="007A0B39" w14:paraId="151EF72D" w14:textId="77777777" w:rsidTr="00F25FAB">
        <w:tc>
          <w:tcPr>
            <w:tcW w:w="1667" w:type="dxa"/>
          </w:tcPr>
          <w:p w14:paraId="1727CE1B" w14:textId="77777777" w:rsidR="007A0B39" w:rsidRPr="007A0B39" w:rsidRDefault="00817D63" w:rsidP="007A0B39">
            <w:pPr>
              <w:rPr>
                <w:rFonts w:ascii="Georgia" w:hAnsi="Georgia"/>
              </w:rPr>
            </w:pPr>
            <w:hyperlink r:id="rId37" w:history="1">
              <w:r w:rsidR="007A0B39" w:rsidRPr="007A0B39">
                <w:rPr>
                  <w:rFonts w:ascii="Georgia" w:hAnsi="Georgia"/>
                  <w:color w:val="0000FF"/>
                  <w:u w:val="single"/>
                </w:rPr>
                <w:t>2151P</w:t>
              </w:r>
            </w:hyperlink>
          </w:p>
        </w:tc>
        <w:tc>
          <w:tcPr>
            <w:tcW w:w="2502" w:type="dxa"/>
          </w:tcPr>
          <w:p w14:paraId="6D1A9428" w14:textId="77777777" w:rsidR="007A0B39" w:rsidRPr="007A0B39" w:rsidRDefault="007A0B39" w:rsidP="007A0B39">
            <w:pPr>
              <w:rPr>
                <w:rFonts w:ascii="Georgia" w:hAnsi="Georgia"/>
              </w:rPr>
            </w:pPr>
            <w:r w:rsidRPr="007A0B39">
              <w:rPr>
                <w:rFonts w:ascii="Georgia" w:hAnsi="Georgia"/>
              </w:rPr>
              <w:t>Interscholastic Athletics/Activities</w:t>
            </w:r>
          </w:p>
        </w:tc>
        <w:tc>
          <w:tcPr>
            <w:tcW w:w="3409" w:type="dxa"/>
          </w:tcPr>
          <w:p w14:paraId="2FB2C522" w14:textId="77777777" w:rsidR="007A0B39" w:rsidRPr="007A0B39" w:rsidRDefault="007A0B39" w:rsidP="007A0B39">
            <w:pPr>
              <w:rPr>
                <w:rFonts w:ascii="Georgia" w:hAnsi="Georgia"/>
              </w:rPr>
            </w:pPr>
            <w:r w:rsidRPr="007A0B39">
              <w:rPr>
                <w:rFonts w:ascii="Georgia" w:hAnsi="Georgia"/>
              </w:rPr>
              <w:t>The interscholastic activities program includes games, sport competitions or exhibitions for eligible individual students or teams of eligible students.</w:t>
            </w:r>
          </w:p>
        </w:tc>
        <w:tc>
          <w:tcPr>
            <w:tcW w:w="3397" w:type="dxa"/>
          </w:tcPr>
          <w:p w14:paraId="784173E7" w14:textId="77777777" w:rsidR="007A0B39" w:rsidRPr="007A0B39" w:rsidRDefault="007A0B39" w:rsidP="007A0B39">
            <w:pPr>
              <w:numPr>
                <w:ilvl w:val="0"/>
                <w:numId w:val="5"/>
              </w:numPr>
              <w:ind w:left="217" w:hanging="217"/>
              <w:contextualSpacing/>
              <w:rPr>
                <w:rFonts w:ascii="Georgia" w:hAnsi="Georgia"/>
                <w:color w:val="auto"/>
                <w:kern w:val="0"/>
              </w:rPr>
            </w:pPr>
            <w:r w:rsidRPr="007A0B39">
              <w:rPr>
                <w:rFonts w:ascii="Georgia" w:hAnsi="Georgia"/>
                <w:color w:val="auto"/>
                <w:kern w:val="0"/>
              </w:rPr>
              <w:t>When a new coach has been hired.</w:t>
            </w:r>
          </w:p>
          <w:p w14:paraId="02085ADC" w14:textId="77777777" w:rsidR="007A0B39" w:rsidRPr="007A0B39" w:rsidRDefault="007A0B39" w:rsidP="007A0B39">
            <w:pPr>
              <w:numPr>
                <w:ilvl w:val="0"/>
                <w:numId w:val="5"/>
              </w:numPr>
              <w:ind w:left="217" w:hanging="217"/>
              <w:contextualSpacing/>
              <w:rPr>
                <w:rFonts w:ascii="Georgia" w:hAnsi="Georgia"/>
                <w:color w:val="auto"/>
                <w:kern w:val="0"/>
              </w:rPr>
            </w:pPr>
            <w:r w:rsidRPr="007A0B39">
              <w:rPr>
                <w:rFonts w:ascii="Georgia" w:hAnsi="Georgia"/>
                <w:color w:val="auto"/>
                <w:kern w:val="0"/>
              </w:rPr>
              <w:t>When assessing a student’s eligibility for athletics/activities.</w:t>
            </w:r>
          </w:p>
          <w:p w14:paraId="159259CE" w14:textId="77777777" w:rsidR="007A0B39" w:rsidRPr="007A0B39" w:rsidRDefault="007A0B39" w:rsidP="007A0B39">
            <w:pPr>
              <w:numPr>
                <w:ilvl w:val="0"/>
                <w:numId w:val="5"/>
              </w:numPr>
              <w:ind w:left="217" w:hanging="217"/>
              <w:contextualSpacing/>
              <w:rPr>
                <w:rFonts w:ascii="Georgia" w:hAnsi="Georgia"/>
                <w:color w:val="auto"/>
                <w:kern w:val="0"/>
              </w:rPr>
            </w:pPr>
            <w:r w:rsidRPr="007A0B39">
              <w:rPr>
                <w:rFonts w:ascii="Georgia" w:hAnsi="Georgia"/>
                <w:color w:val="auto"/>
                <w:kern w:val="0"/>
              </w:rPr>
              <w:t>When a parent/guardian has questions regarding a student’s eligibility.</w:t>
            </w:r>
          </w:p>
          <w:p w14:paraId="2A8BE9F0" w14:textId="77777777" w:rsidR="007A0B39" w:rsidRPr="007A0B39" w:rsidRDefault="007A0B39" w:rsidP="007A0B39">
            <w:pPr>
              <w:numPr>
                <w:ilvl w:val="0"/>
                <w:numId w:val="5"/>
              </w:numPr>
              <w:ind w:left="217" w:hanging="217"/>
              <w:contextualSpacing/>
              <w:rPr>
                <w:rFonts w:ascii="Georgia" w:hAnsi="Georgia"/>
                <w:color w:val="auto"/>
                <w:kern w:val="0"/>
              </w:rPr>
            </w:pPr>
            <w:r w:rsidRPr="007A0B39">
              <w:rPr>
                <w:rFonts w:ascii="Georgia" w:hAnsi="Georgia"/>
                <w:color w:val="auto"/>
                <w:kern w:val="0"/>
              </w:rPr>
              <w:t>When a guardian requests to transport a student to/from an event.</w:t>
            </w:r>
          </w:p>
          <w:p w14:paraId="549A6C36" w14:textId="77777777" w:rsidR="007A0B39" w:rsidRPr="007A0B39" w:rsidRDefault="007A0B39" w:rsidP="007A0B39">
            <w:pPr>
              <w:numPr>
                <w:ilvl w:val="0"/>
                <w:numId w:val="5"/>
              </w:numPr>
              <w:ind w:left="217" w:hanging="217"/>
              <w:contextualSpacing/>
              <w:rPr>
                <w:rFonts w:ascii="Georgia" w:hAnsi="Georgia"/>
                <w:color w:val="auto"/>
                <w:kern w:val="0"/>
              </w:rPr>
            </w:pPr>
            <w:r w:rsidRPr="007A0B39">
              <w:rPr>
                <w:rFonts w:ascii="Georgia" w:hAnsi="Georgia"/>
                <w:color w:val="auto"/>
                <w:kern w:val="0"/>
              </w:rPr>
              <w:t>If a student is found potentially in violation of the code of conduct.</w:t>
            </w:r>
          </w:p>
          <w:p w14:paraId="43362D28" w14:textId="77777777" w:rsidR="007A0B39" w:rsidRPr="007A0B39" w:rsidRDefault="007A0B39" w:rsidP="007A0B39">
            <w:pPr>
              <w:numPr>
                <w:ilvl w:val="0"/>
                <w:numId w:val="5"/>
              </w:numPr>
              <w:ind w:left="217" w:hanging="217"/>
              <w:contextualSpacing/>
              <w:rPr>
                <w:rFonts w:ascii="Georgia" w:hAnsi="Georgia"/>
                <w:color w:val="auto"/>
                <w:kern w:val="0"/>
              </w:rPr>
            </w:pPr>
            <w:r w:rsidRPr="007A0B39">
              <w:rPr>
                <w:rFonts w:ascii="Georgia" w:hAnsi="Georgia"/>
                <w:color w:val="auto"/>
                <w:kern w:val="0"/>
              </w:rPr>
              <w:t>When a student/guardian would like to appeal the school’s decision in discipline or exclusion from a sport.</w:t>
            </w:r>
          </w:p>
          <w:p w14:paraId="106F33B2" w14:textId="77777777" w:rsidR="007A0B39" w:rsidRPr="007A0B39" w:rsidRDefault="007A0B39" w:rsidP="007A0B39">
            <w:pPr>
              <w:numPr>
                <w:ilvl w:val="0"/>
                <w:numId w:val="5"/>
              </w:numPr>
              <w:spacing w:after="120"/>
              <w:ind w:left="217" w:hanging="217"/>
              <w:contextualSpacing/>
              <w:rPr>
                <w:rFonts w:ascii="Georgia" w:hAnsi="Georgia"/>
                <w:color w:val="auto"/>
                <w:kern w:val="0"/>
              </w:rPr>
            </w:pPr>
            <w:r w:rsidRPr="007A0B39">
              <w:rPr>
                <w:rFonts w:ascii="Georgia" w:hAnsi="Georgia"/>
                <w:color w:val="auto"/>
                <w:kern w:val="0"/>
              </w:rPr>
              <w:t>If a student of the opposite gender requests to participate in an interscholastic program.</w:t>
            </w:r>
          </w:p>
        </w:tc>
      </w:tr>
    </w:tbl>
    <w:p w14:paraId="5FFD4613" w14:textId="77777777" w:rsidR="007A0B39" w:rsidRPr="007A0B39" w:rsidRDefault="007A0B39" w:rsidP="007A0B39">
      <w:r w:rsidRPr="007A0B39">
        <w:br w:type="page"/>
      </w:r>
    </w:p>
    <w:tbl>
      <w:tblPr>
        <w:tblStyle w:val="TableGrid"/>
        <w:tblW w:w="10975" w:type="dxa"/>
        <w:tblLook w:val="04A0" w:firstRow="1" w:lastRow="0" w:firstColumn="1" w:lastColumn="0" w:noHBand="0" w:noVBand="1"/>
      </w:tblPr>
      <w:tblGrid>
        <w:gridCol w:w="1667"/>
        <w:gridCol w:w="2502"/>
        <w:gridCol w:w="3409"/>
        <w:gridCol w:w="3397"/>
      </w:tblGrid>
      <w:tr w:rsidR="007A0B39" w:rsidRPr="007A0B39" w14:paraId="33E7CCE7" w14:textId="77777777" w:rsidTr="00F25FAB">
        <w:tc>
          <w:tcPr>
            <w:tcW w:w="1667" w:type="dxa"/>
            <w:tcBorders>
              <w:top w:val="single" w:sz="12" w:space="0" w:color="auto"/>
              <w:left w:val="single" w:sz="12" w:space="0" w:color="auto"/>
              <w:bottom w:val="single" w:sz="12" w:space="0" w:color="auto"/>
              <w:right w:val="single" w:sz="12" w:space="0" w:color="auto"/>
            </w:tcBorders>
          </w:tcPr>
          <w:p w14:paraId="127620BF" w14:textId="77777777" w:rsidR="007A0B39" w:rsidRPr="007A0B39" w:rsidRDefault="007A0B39" w:rsidP="007A0B39">
            <w:pPr>
              <w:jc w:val="center"/>
              <w:rPr>
                <w:rFonts w:ascii="Georgia" w:hAnsi="Georgia"/>
                <w:b/>
              </w:rPr>
            </w:pPr>
            <w:r w:rsidRPr="007A0B39">
              <w:rPr>
                <w:rFonts w:ascii="Georgia" w:hAnsi="Georgia"/>
                <w:b/>
              </w:rPr>
              <w:lastRenderedPageBreak/>
              <w:t>Policy/</w:t>
            </w:r>
          </w:p>
          <w:p w14:paraId="58D2EAB2"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2E82880E"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60AA4F4F"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00B17BD2" w14:textId="77777777" w:rsidR="007A0B39" w:rsidRPr="007A0B39" w:rsidRDefault="007A0B39" w:rsidP="007A0B39">
            <w:pPr>
              <w:ind w:left="217" w:hanging="217"/>
              <w:jc w:val="center"/>
              <w:rPr>
                <w:rFonts w:ascii="Georgia" w:hAnsi="Georgia"/>
                <w:b/>
              </w:rPr>
            </w:pPr>
            <w:r w:rsidRPr="007A0B39">
              <w:rPr>
                <w:rFonts w:ascii="Georgia" w:hAnsi="Georgia"/>
                <w:b/>
              </w:rPr>
              <w:t>Situation to apply</w:t>
            </w:r>
          </w:p>
        </w:tc>
      </w:tr>
      <w:tr w:rsidR="007A0B39" w:rsidRPr="007A0B39" w14:paraId="3CD6C3DA" w14:textId="77777777" w:rsidTr="00F25FAB">
        <w:tc>
          <w:tcPr>
            <w:tcW w:w="1667" w:type="dxa"/>
          </w:tcPr>
          <w:p w14:paraId="5EAC9ACD" w14:textId="77777777" w:rsidR="007A0B39" w:rsidRPr="007A0B39" w:rsidRDefault="00817D63" w:rsidP="007A0B39">
            <w:pPr>
              <w:rPr>
                <w:rFonts w:ascii="Georgia" w:hAnsi="Georgia"/>
              </w:rPr>
            </w:pPr>
            <w:hyperlink r:id="rId38" w:history="1">
              <w:r w:rsidR="007A0B39" w:rsidRPr="007A0B39">
                <w:rPr>
                  <w:rFonts w:ascii="Georgia" w:hAnsi="Georgia"/>
                  <w:color w:val="0000FF"/>
                  <w:u w:val="single"/>
                </w:rPr>
                <w:t>2153P</w:t>
              </w:r>
            </w:hyperlink>
          </w:p>
        </w:tc>
        <w:tc>
          <w:tcPr>
            <w:tcW w:w="2502" w:type="dxa"/>
          </w:tcPr>
          <w:p w14:paraId="1EBB8A7F" w14:textId="77777777" w:rsidR="007A0B39" w:rsidRPr="007A0B39" w:rsidRDefault="007A0B39" w:rsidP="007A0B39">
            <w:pPr>
              <w:rPr>
                <w:rFonts w:ascii="Georgia" w:hAnsi="Georgia"/>
              </w:rPr>
            </w:pPr>
            <w:r w:rsidRPr="007A0B39">
              <w:rPr>
                <w:rFonts w:ascii="Georgia" w:hAnsi="Georgia"/>
              </w:rPr>
              <w:t>Student Group Meetings (Limited Open Forum)</w:t>
            </w:r>
          </w:p>
        </w:tc>
        <w:tc>
          <w:tcPr>
            <w:tcW w:w="3409" w:type="dxa"/>
          </w:tcPr>
          <w:p w14:paraId="1BBCE808" w14:textId="77777777" w:rsidR="007A0B39" w:rsidRPr="007A0B39" w:rsidRDefault="007A0B39" w:rsidP="007A0B39">
            <w:pPr>
              <w:rPr>
                <w:rFonts w:ascii="Georgia" w:hAnsi="Georgia"/>
              </w:rPr>
            </w:pPr>
            <w:r w:rsidRPr="007A0B39">
              <w:rPr>
                <w:rFonts w:ascii="Georgia" w:hAnsi="Georgia"/>
              </w:rPr>
              <w:t>Groups of secondary students want to organize for co-curricular or non-curricular purposes and hold meetings in school facilities.</w:t>
            </w:r>
          </w:p>
        </w:tc>
        <w:tc>
          <w:tcPr>
            <w:tcW w:w="3397" w:type="dxa"/>
          </w:tcPr>
          <w:p w14:paraId="391E2FBB" w14:textId="77777777" w:rsidR="007A0B39" w:rsidRPr="007A0B39" w:rsidRDefault="007A0B39" w:rsidP="007A0B39">
            <w:pPr>
              <w:numPr>
                <w:ilvl w:val="0"/>
                <w:numId w:val="6"/>
              </w:numPr>
              <w:ind w:left="217" w:hanging="217"/>
              <w:contextualSpacing/>
              <w:rPr>
                <w:rFonts w:ascii="Georgia" w:hAnsi="Georgia"/>
                <w:color w:val="auto"/>
                <w:kern w:val="0"/>
              </w:rPr>
            </w:pPr>
            <w:r w:rsidRPr="007A0B39">
              <w:rPr>
                <w:rFonts w:ascii="Georgia" w:hAnsi="Georgia"/>
                <w:color w:val="auto"/>
                <w:kern w:val="0"/>
              </w:rPr>
              <w:t>When a non-curriculum group requests principal recognition of co-curricular status.</w:t>
            </w:r>
          </w:p>
          <w:p w14:paraId="5619F4F2" w14:textId="77777777" w:rsidR="007A0B39" w:rsidRPr="007A0B39" w:rsidRDefault="007A0B39" w:rsidP="007A0B39">
            <w:pPr>
              <w:numPr>
                <w:ilvl w:val="0"/>
                <w:numId w:val="6"/>
              </w:numPr>
              <w:spacing w:after="60"/>
              <w:ind w:left="217" w:hanging="217"/>
              <w:contextualSpacing/>
              <w:rPr>
                <w:rFonts w:ascii="Georgia" w:hAnsi="Georgia"/>
                <w:color w:val="auto"/>
                <w:kern w:val="0"/>
              </w:rPr>
            </w:pPr>
            <w:r w:rsidRPr="007A0B39">
              <w:rPr>
                <w:rFonts w:ascii="Georgia" w:hAnsi="Georgia"/>
                <w:color w:val="auto"/>
                <w:kern w:val="0"/>
              </w:rPr>
              <w:t>Before permitting a co-curricular or non-curriculum group to utilize the school facilities for activities.</w:t>
            </w:r>
          </w:p>
        </w:tc>
      </w:tr>
      <w:tr w:rsidR="007A0B39" w:rsidRPr="007A0B39" w14:paraId="6F1AE539" w14:textId="77777777" w:rsidTr="00F25FAB">
        <w:tc>
          <w:tcPr>
            <w:tcW w:w="1667" w:type="dxa"/>
          </w:tcPr>
          <w:p w14:paraId="1624572B" w14:textId="77777777" w:rsidR="007A0B39" w:rsidRPr="007A0B39" w:rsidRDefault="00817D63" w:rsidP="007A0B39">
            <w:pPr>
              <w:rPr>
                <w:rFonts w:ascii="Georgia" w:hAnsi="Georgia"/>
              </w:rPr>
            </w:pPr>
            <w:hyperlink r:id="rId39" w:history="1">
              <w:r w:rsidR="007A0B39" w:rsidRPr="007A0B39">
                <w:rPr>
                  <w:rFonts w:ascii="Georgia" w:hAnsi="Georgia"/>
                  <w:color w:val="0000FF"/>
                  <w:u w:val="single"/>
                </w:rPr>
                <w:t>2210P</w:t>
              </w:r>
            </w:hyperlink>
          </w:p>
        </w:tc>
        <w:tc>
          <w:tcPr>
            <w:tcW w:w="2502" w:type="dxa"/>
          </w:tcPr>
          <w:p w14:paraId="0B30BF5A" w14:textId="77777777" w:rsidR="007A0B39" w:rsidRPr="007A0B39" w:rsidRDefault="007A0B39" w:rsidP="007A0B39">
            <w:pPr>
              <w:rPr>
                <w:rFonts w:ascii="Georgia" w:hAnsi="Georgia"/>
              </w:rPr>
            </w:pPr>
            <w:r w:rsidRPr="007A0B39">
              <w:rPr>
                <w:rFonts w:ascii="Georgia" w:hAnsi="Georgia"/>
              </w:rPr>
              <w:t>Special Education and Related Services for Eligible Students</w:t>
            </w:r>
          </w:p>
        </w:tc>
        <w:tc>
          <w:tcPr>
            <w:tcW w:w="3409" w:type="dxa"/>
          </w:tcPr>
          <w:p w14:paraId="6829920C" w14:textId="77777777" w:rsidR="007A0B39" w:rsidRPr="007A0B39" w:rsidRDefault="007A0B39" w:rsidP="007A0B39">
            <w:pPr>
              <w:rPr>
                <w:rFonts w:ascii="Georgia" w:hAnsi="Georgia"/>
              </w:rPr>
            </w:pPr>
            <w:r w:rsidRPr="007A0B39">
              <w:rPr>
                <w:rFonts w:ascii="Georgia" w:hAnsi="Georgia"/>
              </w:rPr>
              <w:t>Students whose disabilities adversely impact educational performance and who require specially designed instruction. Ensure that disabled students are identified, evaluated, and provided with appropriate educational services.</w:t>
            </w:r>
          </w:p>
        </w:tc>
        <w:tc>
          <w:tcPr>
            <w:tcW w:w="3397" w:type="dxa"/>
          </w:tcPr>
          <w:p w14:paraId="1DD4B299" w14:textId="77777777" w:rsidR="007A0B39" w:rsidRPr="007A0B39" w:rsidRDefault="007A0B39" w:rsidP="007A0B39">
            <w:pPr>
              <w:numPr>
                <w:ilvl w:val="0"/>
                <w:numId w:val="7"/>
              </w:numPr>
              <w:ind w:left="217" w:hanging="217"/>
              <w:contextualSpacing/>
              <w:rPr>
                <w:rFonts w:ascii="Georgia" w:hAnsi="Georgia"/>
                <w:color w:val="auto"/>
                <w:kern w:val="0"/>
              </w:rPr>
            </w:pPr>
            <w:r w:rsidRPr="007A0B39">
              <w:rPr>
                <w:rFonts w:ascii="Georgia" w:hAnsi="Georgia"/>
                <w:color w:val="auto"/>
                <w:kern w:val="0"/>
              </w:rPr>
              <w:t>When reviewing insurance or funding for student’s special education provisions and services.</w:t>
            </w:r>
          </w:p>
          <w:p w14:paraId="03D46211" w14:textId="77777777" w:rsidR="007A0B39" w:rsidRPr="007A0B39" w:rsidRDefault="007A0B39" w:rsidP="007A0B39">
            <w:pPr>
              <w:numPr>
                <w:ilvl w:val="0"/>
                <w:numId w:val="7"/>
              </w:numPr>
              <w:ind w:left="217" w:hanging="217"/>
              <w:contextualSpacing/>
              <w:rPr>
                <w:rFonts w:ascii="Georgia" w:hAnsi="Georgia"/>
                <w:color w:val="auto"/>
                <w:kern w:val="0"/>
              </w:rPr>
            </w:pPr>
            <w:r w:rsidRPr="007A0B39">
              <w:rPr>
                <w:rFonts w:ascii="Georgia" w:hAnsi="Georgia"/>
                <w:color w:val="auto"/>
                <w:kern w:val="0"/>
              </w:rPr>
              <w:t>Before engaging with parents/guardians on the student’s Individual Education Plan (IEP)</w:t>
            </w:r>
          </w:p>
          <w:p w14:paraId="05C2C86C" w14:textId="77777777" w:rsidR="007A0B39" w:rsidRPr="007A0B39" w:rsidRDefault="007A0B39" w:rsidP="007A0B39">
            <w:pPr>
              <w:numPr>
                <w:ilvl w:val="0"/>
                <w:numId w:val="7"/>
              </w:numPr>
              <w:ind w:left="217" w:hanging="217"/>
              <w:contextualSpacing/>
              <w:rPr>
                <w:rFonts w:ascii="Georgia" w:hAnsi="Georgia"/>
                <w:color w:val="auto"/>
                <w:kern w:val="0"/>
              </w:rPr>
            </w:pPr>
            <w:r w:rsidRPr="007A0B39">
              <w:rPr>
                <w:rFonts w:ascii="Georgia" w:hAnsi="Georgia"/>
                <w:color w:val="auto"/>
                <w:kern w:val="0"/>
              </w:rPr>
              <w:t>Before referring a child for special education and related services. (Child Find)</w:t>
            </w:r>
          </w:p>
          <w:p w14:paraId="1C8F8B16" w14:textId="77777777" w:rsidR="007A0B39" w:rsidRPr="007A0B39" w:rsidRDefault="007A0B39" w:rsidP="007A0B39">
            <w:pPr>
              <w:numPr>
                <w:ilvl w:val="0"/>
                <w:numId w:val="7"/>
              </w:numPr>
              <w:ind w:left="217" w:hanging="217"/>
              <w:contextualSpacing/>
              <w:rPr>
                <w:rFonts w:ascii="Georgia" w:hAnsi="Georgia"/>
                <w:color w:val="auto"/>
                <w:kern w:val="0"/>
              </w:rPr>
            </w:pPr>
            <w:r w:rsidRPr="007A0B39">
              <w:rPr>
                <w:rFonts w:ascii="Georgia" w:hAnsi="Georgia"/>
                <w:color w:val="auto"/>
                <w:kern w:val="0"/>
              </w:rPr>
              <w:t>Before transitioning a student to special education services or vice versa.</w:t>
            </w:r>
          </w:p>
          <w:p w14:paraId="49D79924" w14:textId="77777777" w:rsidR="007A0B39" w:rsidRPr="007A0B39" w:rsidRDefault="007A0B39" w:rsidP="007A0B39">
            <w:pPr>
              <w:numPr>
                <w:ilvl w:val="0"/>
                <w:numId w:val="7"/>
              </w:numPr>
              <w:spacing w:after="60"/>
              <w:ind w:left="217" w:hanging="217"/>
              <w:contextualSpacing/>
              <w:rPr>
                <w:rFonts w:ascii="Georgia" w:hAnsi="Georgia"/>
                <w:color w:val="auto"/>
                <w:kern w:val="0"/>
              </w:rPr>
            </w:pPr>
            <w:r w:rsidRPr="007A0B39">
              <w:rPr>
                <w:rFonts w:ascii="Georgia" w:hAnsi="Georgia"/>
                <w:color w:val="auto"/>
                <w:kern w:val="0"/>
              </w:rPr>
              <w:t>Before disciplining or suspending a student with an IEP or that is undergoing evaluative testing.</w:t>
            </w:r>
          </w:p>
        </w:tc>
      </w:tr>
      <w:tr w:rsidR="007A0B39" w:rsidRPr="007A0B39" w14:paraId="5BDE4551" w14:textId="77777777" w:rsidTr="00F25FAB">
        <w:tc>
          <w:tcPr>
            <w:tcW w:w="1667" w:type="dxa"/>
          </w:tcPr>
          <w:p w14:paraId="75D8B22A" w14:textId="77777777" w:rsidR="007A0B39" w:rsidRPr="007A0B39" w:rsidRDefault="00817D63" w:rsidP="007A0B39">
            <w:pPr>
              <w:rPr>
                <w:rFonts w:ascii="Georgia" w:hAnsi="Georgia"/>
              </w:rPr>
            </w:pPr>
            <w:hyperlink r:id="rId40" w:history="1">
              <w:r w:rsidR="007A0B39" w:rsidRPr="007A0B39">
                <w:rPr>
                  <w:rFonts w:ascii="Georgia" w:hAnsi="Georgia"/>
                  <w:color w:val="0000FF"/>
                  <w:u w:val="single"/>
                </w:rPr>
                <w:t>2211</w:t>
              </w:r>
            </w:hyperlink>
            <w:r w:rsidR="007A0B39" w:rsidRPr="007A0B39">
              <w:rPr>
                <w:rFonts w:ascii="Georgia" w:hAnsi="Georgia"/>
              </w:rPr>
              <w:t>/</w:t>
            </w:r>
            <w:hyperlink r:id="rId41" w:history="1">
              <w:r w:rsidR="007A0B39" w:rsidRPr="007A0B39">
                <w:rPr>
                  <w:rFonts w:ascii="Georgia" w:hAnsi="Georgia"/>
                  <w:color w:val="0000FF"/>
                  <w:u w:val="single"/>
                </w:rPr>
                <w:t>2211P</w:t>
              </w:r>
            </w:hyperlink>
          </w:p>
        </w:tc>
        <w:tc>
          <w:tcPr>
            <w:tcW w:w="2502" w:type="dxa"/>
          </w:tcPr>
          <w:p w14:paraId="1537FC35" w14:textId="77777777" w:rsidR="007A0B39" w:rsidRPr="007A0B39" w:rsidRDefault="007A0B39" w:rsidP="007A0B39">
            <w:pPr>
              <w:rPr>
                <w:rFonts w:ascii="Georgia" w:hAnsi="Georgia"/>
              </w:rPr>
            </w:pPr>
            <w:r w:rsidRPr="007A0B39">
              <w:rPr>
                <w:rFonts w:ascii="Georgia" w:hAnsi="Georgia"/>
              </w:rPr>
              <w:t>Education of Students with Disabilities Under Section 504 of the Rehabilitation Act of 1973</w:t>
            </w:r>
          </w:p>
        </w:tc>
        <w:tc>
          <w:tcPr>
            <w:tcW w:w="3409" w:type="dxa"/>
          </w:tcPr>
          <w:p w14:paraId="1FD335FA" w14:textId="77777777" w:rsidR="007A0B39" w:rsidRPr="007A0B39" w:rsidRDefault="007A0B39" w:rsidP="007A0B39">
            <w:pPr>
              <w:rPr>
                <w:rFonts w:ascii="Georgia" w:hAnsi="Georgia"/>
              </w:rPr>
            </w:pPr>
            <w:r w:rsidRPr="007A0B39">
              <w:rPr>
                <w:rFonts w:ascii="Georgia" w:hAnsi="Georgia"/>
              </w:rPr>
              <w:t xml:space="preserve">Ensure that disabled students within the definition of Section 504 of the Rehabilitation Act of 1973 are identified, evaluated, and provided with appropriate educational services. </w:t>
            </w:r>
          </w:p>
        </w:tc>
        <w:tc>
          <w:tcPr>
            <w:tcW w:w="3397" w:type="dxa"/>
          </w:tcPr>
          <w:p w14:paraId="04CA7E8E" w14:textId="77777777" w:rsidR="007A0B39" w:rsidRPr="007A0B39" w:rsidRDefault="007A0B39" w:rsidP="007A0B39">
            <w:pPr>
              <w:numPr>
                <w:ilvl w:val="0"/>
                <w:numId w:val="8"/>
              </w:numPr>
              <w:ind w:left="226" w:hanging="226"/>
              <w:contextualSpacing/>
              <w:rPr>
                <w:rFonts w:ascii="Georgia" w:hAnsi="Georgia"/>
                <w:color w:val="auto"/>
                <w:kern w:val="0"/>
              </w:rPr>
            </w:pPr>
            <w:r w:rsidRPr="007A0B39">
              <w:rPr>
                <w:rFonts w:ascii="Georgia" w:hAnsi="Georgia"/>
                <w:color w:val="auto"/>
                <w:kern w:val="0"/>
              </w:rPr>
              <w:t>Before accommodating a student with disabilities(s) or impairment(s) in any school service/program.</w:t>
            </w:r>
          </w:p>
          <w:p w14:paraId="6765D30B" w14:textId="77777777" w:rsidR="007A0B39" w:rsidRPr="007A0B39" w:rsidRDefault="007A0B39" w:rsidP="007A0B39">
            <w:pPr>
              <w:numPr>
                <w:ilvl w:val="0"/>
                <w:numId w:val="8"/>
              </w:numPr>
              <w:ind w:left="226" w:hanging="226"/>
              <w:contextualSpacing/>
              <w:rPr>
                <w:rFonts w:ascii="Georgia" w:hAnsi="Georgia"/>
                <w:color w:val="auto"/>
                <w:kern w:val="0"/>
              </w:rPr>
            </w:pPr>
            <w:r w:rsidRPr="007A0B39">
              <w:rPr>
                <w:rFonts w:ascii="Georgia" w:hAnsi="Georgia"/>
                <w:color w:val="auto"/>
                <w:kern w:val="0"/>
              </w:rPr>
              <w:t>Before disciplining, a student recognized to have a disabling condition.</w:t>
            </w:r>
          </w:p>
          <w:p w14:paraId="485E3572" w14:textId="77777777" w:rsidR="007A0B39" w:rsidRPr="007A0B39" w:rsidRDefault="007A0B39" w:rsidP="007A0B39">
            <w:pPr>
              <w:numPr>
                <w:ilvl w:val="0"/>
                <w:numId w:val="8"/>
              </w:numPr>
              <w:ind w:left="226" w:hanging="226"/>
              <w:contextualSpacing/>
              <w:rPr>
                <w:rFonts w:ascii="Georgia" w:hAnsi="Georgia"/>
                <w:color w:val="auto"/>
                <w:kern w:val="0"/>
              </w:rPr>
            </w:pPr>
            <w:r w:rsidRPr="007A0B39">
              <w:rPr>
                <w:rFonts w:ascii="Georgia" w:hAnsi="Georgia"/>
                <w:color w:val="auto"/>
                <w:kern w:val="0"/>
              </w:rPr>
              <w:t>When referencing or complying to Section 504 and/or IDEA.</w:t>
            </w:r>
          </w:p>
          <w:p w14:paraId="61353832" w14:textId="77777777" w:rsidR="007A0B39" w:rsidRPr="007A0B39" w:rsidRDefault="007A0B39" w:rsidP="007A0B39">
            <w:pPr>
              <w:numPr>
                <w:ilvl w:val="0"/>
                <w:numId w:val="8"/>
              </w:numPr>
              <w:ind w:left="226" w:hanging="226"/>
              <w:contextualSpacing/>
              <w:rPr>
                <w:rFonts w:ascii="Georgia" w:hAnsi="Georgia"/>
                <w:color w:val="auto"/>
                <w:kern w:val="0"/>
              </w:rPr>
            </w:pPr>
            <w:r w:rsidRPr="007A0B39">
              <w:rPr>
                <w:rFonts w:ascii="Georgia" w:hAnsi="Georgia"/>
                <w:color w:val="auto"/>
                <w:kern w:val="0"/>
              </w:rPr>
              <w:t>When placing a student in a program not operated by the district.</w:t>
            </w:r>
          </w:p>
          <w:p w14:paraId="51B9B193" w14:textId="77777777" w:rsidR="007A0B39" w:rsidRPr="007A0B39" w:rsidRDefault="007A0B39" w:rsidP="007A0B39">
            <w:pPr>
              <w:numPr>
                <w:ilvl w:val="0"/>
                <w:numId w:val="8"/>
              </w:numPr>
              <w:spacing w:after="60"/>
              <w:ind w:left="226" w:hanging="226"/>
              <w:contextualSpacing/>
              <w:rPr>
                <w:rFonts w:ascii="Georgia" w:hAnsi="Georgia"/>
                <w:color w:val="auto"/>
                <w:kern w:val="0"/>
              </w:rPr>
            </w:pPr>
            <w:r w:rsidRPr="007A0B39">
              <w:rPr>
                <w:rFonts w:ascii="Georgia" w:hAnsi="Georgia"/>
                <w:color w:val="auto"/>
                <w:kern w:val="0"/>
              </w:rPr>
              <w:t>Before taking action to resolve a legal dispute regarding a student with disabilities.</w:t>
            </w:r>
          </w:p>
        </w:tc>
      </w:tr>
      <w:tr w:rsidR="007A0B39" w:rsidRPr="007A0B39" w14:paraId="2C4FDF15" w14:textId="77777777" w:rsidTr="00F25FAB">
        <w:tc>
          <w:tcPr>
            <w:tcW w:w="1667" w:type="dxa"/>
          </w:tcPr>
          <w:p w14:paraId="79162A5C" w14:textId="77777777" w:rsidR="007A0B39" w:rsidRPr="007A0B39" w:rsidRDefault="00817D63" w:rsidP="007A0B39">
            <w:pPr>
              <w:rPr>
                <w:rFonts w:ascii="Georgia" w:hAnsi="Georgia"/>
              </w:rPr>
            </w:pPr>
            <w:hyperlink r:id="rId42" w:history="1">
              <w:r w:rsidR="007A0B39" w:rsidRPr="007A0B39">
                <w:rPr>
                  <w:rFonts w:ascii="Georgia" w:hAnsi="Georgia"/>
                  <w:color w:val="0000FF"/>
                  <w:u w:val="single"/>
                </w:rPr>
                <w:t>2311P</w:t>
              </w:r>
            </w:hyperlink>
          </w:p>
        </w:tc>
        <w:tc>
          <w:tcPr>
            <w:tcW w:w="2502" w:type="dxa"/>
          </w:tcPr>
          <w:p w14:paraId="626407E0" w14:textId="77777777" w:rsidR="007A0B39" w:rsidRPr="007A0B39" w:rsidRDefault="007A0B39" w:rsidP="007A0B39">
            <w:pPr>
              <w:rPr>
                <w:rFonts w:ascii="Georgia" w:hAnsi="Georgia"/>
              </w:rPr>
            </w:pPr>
            <w:r w:rsidRPr="007A0B39">
              <w:rPr>
                <w:rFonts w:ascii="Georgia" w:hAnsi="Georgia"/>
              </w:rPr>
              <w:t>Selection and Adoption of Instructional Materials</w:t>
            </w:r>
          </w:p>
        </w:tc>
        <w:tc>
          <w:tcPr>
            <w:tcW w:w="3409" w:type="dxa"/>
          </w:tcPr>
          <w:p w14:paraId="328F1157" w14:textId="77777777" w:rsidR="007A0B39" w:rsidRPr="007A0B39" w:rsidRDefault="007A0B39" w:rsidP="007A0B39">
            <w:pPr>
              <w:rPr>
                <w:rFonts w:ascii="Georgia" w:hAnsi="Georgia"/>
              </w:rPr>
            </w:pPr>
            <w:r w:rsidRPr="007A0B39">
              <w:rPr>
                <w:rFonts w:ascii="Georgia" w:hAnsi="Georgia"/>
              </w:rPr>
              <w:t>Procedures for adoption and approval of instructional materials.</w:t>
            </w:r>
          </w:p>
        </w:tc>
        <w:tc>
          <w:tcPr>
            <w:tcW w:w="3397" w:type="dxa"/>
          </w:tcPr>
          <w:p w14:paraId="3598FED6" w14:textId="77777777" w:rsidR="007A0B39" w:rsidRPr="007A0B39" w:rsidRDefault="007A0B39" w:rsidP="007A0B39">
            <w:pPr>
              <w:numPr>
                <w:ilvl w:val="0"/>
                <w:numId w:val="9"/>
              </w:numPr>
              <w:ind w:left="226" w:hanging="226"/>
              <w:contextualSpacing/>
              <w:rPr>
                <w:rFonts w:ascii="Georgia" w:hAnsi="Georgia"/>
                <w:color w:val="auto"/>
                <w:kern w:val="0"/>
              </w:rPr>
            </w:pPr>
            <w:r w:rsidRPr="007A0B39">
              <w:rPr>
                <w:rFonts w:ascii="Georgia" w:hAnsi="Georgia"/>
                <w:color w:val="auto"/>
                <w:kern w:val="0"/>
              </w:rPr>
              <w:t>Before implementing a social studies adoption.</w:t>
            </w:r>
          </w:p>
          <w:p w14:paraId="4975357A" w14:textId="77777777" w:rsidR="007A0B39" w:rsidRPr="007A0B39" w:rsidRDefault="007A0B39" w:rsidP="007A0B39">
            <w:pPr>
              <w:numPr>
                <w:ilvl w:val="0"/>
                <w:numId w:val="9"/>
              </w:numPr>
              <w:ind w:left="226" w:hanging="226"/>
              <w:contextualSpacing/>
              <w:rPr>
                <w:rFonts w:ascii="Georgia" w:hAnsi="Georgia"/>
                <w:color w:val="auto"/>
                <w:kern w:val="0"/>
              </w:rPr>
            </w:pPr>
            <w:r w:rsidRPr="007A0B39">
              <w:rPr>
                <w:rFonts w:ascii="Georgia" w:hAnsi="Georgia"/>
                <w:color w:val="auto"/>
                <w:kern w:val="0"/>
              </w:rPr>
              <w:t>Before establishing a Curriculum Review Committee</w:t>
            </w:r>
          </w:p>
          <w:p w14:paraId="30916C14" w14:textId="77777777" w:rsidR="007A0B39" w:rsidRPr="007A0B39" w:rsidRDefault="007A0B39" w:rsidP="007A0B39">
            <w:pPr>
              <w:numPr>
                <w:ilvl w:val="0"/>
                <w:numId w:val="9"/>
              </w:numPr>
              <w:ind w:left="226" w:hanging="226"/>
              <w:contextualSpacing/>
              <w:rPr>
                <w:rFonts w:ascii="Georgia" w:hAnsi="Georgia"/>
                <w:color w:val="auto"/>
                <w:kern w:val="0"/>
              </w:rPr>
            </w:pPr>
            <w:r w:rsidRPr="007A0B39">
              <w:rPr>
                <w:rFonts w:ascii="Georgia" w:hAnsi="Georgia"/>
                <w:color w:val="auto"/>
                <w:kern w:val="0"/>
              </w:rPr>
              <w:t>Before establishing an Instructional Materials Committee or adding a new member.</w:t>
            </w:r>
          </w:p>
          <w:p w14:paraId="55EBFE2D" w14:textId="77777777" w:rsidR="007A0B39" w:rsidRPr="007A0B39" w:rsidRDefault="007A0B39" w:rsidP="007A0B39">
            <w:pPr>
              <w:numPr>
                <w:ilvl w:val="0"/>
                <w:numId w:val="9"/>
              </w:numPr>
              <w:ind w:left="226" w:hanging="226"/>
              <w:contextualSpacing/>
              <w:rPr>
                <w:rFonts w:ascii="Georgia" w:hAnsi="Georgia"/>
                <w:color w:val="auto"/>
                <w:kern w:val="0"/>
              </w:rPr>
            </w:pPr>
            <w:r w:rsidRPr="007A0B39">
              <w:rPr>
                <w:rFonts w:ascii="Georgia" w:hAnsi="Georgia"/>
                <w:color w:val="auto"/>
                <w:kern w:val="0"/>
              </w:rPr>
              <w:t>Before deciding upon a referral for the school board to review.</w:t>
            </w:r>
          </w:p>
          <w:p w14:paraId="5982E60E" w14:textId="77777777" w:rsidR="007A0B39" w:rsidRPr="007A0B39" w:rsidRDefault="007A0B39" w:rsidP="007A0B39">
            <w:pPr>
              <w:numPr>
                <w:ilvl w:val="0"/>
                <w:numId w:val="9"/>
              </w:numPr>
              <w:ind w:left="226" w:hanging="226"/>
              <w:contextualSpacing/>
              <w:rPr>
                <w:rFonts w:ascii="Georgia" w:hAnsi="Georgia"/>
                <w:color w:val="auto"/>
                <w:kern w:val="0"/>
              </w:rPr>
            </w:pPr>
            <w:r w:rsidRPr="007A0B39">
              <w:rPr>
                <w:rFonts w:ascii="Georgia" w:hAnsi="Georgia"/>
                <w:color w:val="auto"/>
                <w:kern w:val="0"/>
              </w:rPr>
              <w:t>If an affected staff member would like to appeal a materials decision.</w:t>
            </w:r>
          </w:p>
          <w:p w14:paraId="0DC07B89" w14:textId="77777777" w:rsidR="007A0B39" w:rsidRPr="007A0B39" w:rsidRDefault="007A0B39" w:rsidP="007A0B39">
            <w:pPr>
              <w:numPr>
                <w:ilvl w:val="0"/>
                <w:numId w:val="9"/>
              </w:numPr>
              <w:spacing w:after="120"/>
              <w:ind w:left="226" w:hanging="226"/>
              <w:contextualSpacing/>
              <w:rPr>
                <w:rFonts w:ascii="Georgia" w:hAnsi="Georgia"/>
                <w:color w:val="auto"/>
                <w:kern w:val="0"/>
              </w:rPr>
            </w:pPr>
            <w:r w:rsidRPr="007A0B39">
              <w:rPr>
                <w:rFonts w:ascii="Georgia" w:hAnsi="Georgia"/>
                <w:color w:val="auto"/>
                <w:kern w:val="0"/>
              </w:rPr>
              <w:t xml:space="preserve">For parents to challenge a curriculum or excuse a student from participation in curriculum. </w:t>
            </w:r>
          </w:p>
        </w:tc>
      </w:tr>
      <w:tr w:rsidR="007A0B39" w:rsidRPr="007A0B39" w14:paraId="1FE1AB47" w14:textId="77777777" w:rsidTr="00F25FAB">
        <w:tc>
          <w:tcPr>
            <w:tcW w:w="1667" w:type="dxa"/>
            <w:tcBorders>
              <w:top w:val="single" w:sz="12" w:space="0" w:color="auto"/>
              <w:left w:val="single" w:sz="12" w:space="0" w:color="auto"/>
              <w:bottom w:val="single" w:sz="12" w:space="0" w:color="auto"/>
              <w:right w:val="single" w:sz="12" w:space="0" w:color="auto"/>
            </w:tcBorders>
          </w:tcPr>
          <w:p w14:paraId="0F2DF7D5" w14:textId="77777777" w:rsidR="007A0B39" w:rsidRPr="007A0B39" w:rsidRDefault="007A0B39" w:rsidP="007A0B39">
            <w:pPr>
              <w:jc w:val="center"/>
              <w:rPr>
                <w:rFonts w:ascii="Georgia" w:hAnsi="Georgia"/>
                <w:b/>
              </w:rPr>
            </w:pPr>
            <w:r w:rsidRPr="007A0B39">
              <w:rPr>
                <w:rFonts w:ascii="Georgia" w:hAnsi="Georgia"/>
                <w:b/>
              </w:rPr>
              <w:t>Policy/</w:t>
            </w:r>
          </w:p>
          <w:p w14:paraId="718959A1"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3D40589E"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68948B39"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25AE0424" w14:textId="77777777" w:rsidR="007A0B39" w:rsidRPr="007A0B39" w:rsidRDefault="007A0B39" w:rsidP="007A0B39">
            <w:pPr>
              <w:ind w:left="217" w:hanging="217"/>
              <w:jc w:val="center"/>
              <w:rPr>
                <w:rFonts w:ascii="Georgia" w:hAnsi="Georgia"/>
                <w:b/>
              </w:rPr>
            </w:pPr>
            <w:r w:rsidRPr="007A0B39">
              <w:rPr>
                <w:rFonts w:ascii="Georgia" w:hAnsi="Georgia"/>
                <w:b/>
              </w:rPr>
              <w:t>Situation to apply</w:t>
            </w:r>
          </w:p>
        </w:tc>
      </w:tr>
      <w:tr w:rsidR="007A0B39" w:rsidRPr="007A0B39" w14:paraId="7CD8E671" w14:textId="77777777" w:rsidTr="00F25FAB">
        <w:tc>
          <w:tcPr>
            <w:tcW w:w="1667" w:type="dxa"/>
          </w:tcPr>
          <w:p w14:paraId="2F74803C" w14:textId="77777777" w:rsidR="007A0B39" w:rsidRPr="007A0B39" w:rsidRDefault="00817D63" w:rsidP="007A0B39">
            <w:pPr>
              <w:rPr>
                <w:rFonts w:ascii="Georgia" w:hAnsi="Georgia"/>
              </w:rPr>
            </w:pPr>
            <w:hyperlink r:id="rId43" w:history="1">
              <w:r w:rsidR="007A0B39" w:rsidRPr="007A0B39">
                <w:rPr>
                  <w:rFonts w:ascii="Georgia" w:hAnsi="Georgia"/>
                  <w:color w:val="0000FF"/>
                  <w:u w:val="single"/>
                </w:rPr>
                <w:t>2320P</w:t>
              </w:r>
            </w:hyperlink>
          </w:p>
        </w:tc>
        <w:tc>
          <w:tcPr>
            <w:tcW w:w="2502" w:type="dxa"/>
          </w:tcPr>
          <w:p w14:paraId="2368558A" w14:textId="77777777" w:rsidR="007A0B39" w:rsidRPr="007A0B39" w:rsidRDefault="007A0B39" w:rsidP="007A0B39">
            <w:pPr>
              <w:rPr>
                <w:rFonts w:ascii="Georgia" w:hAnsi="Georgia"/>
              </w:rPr>
            </w:pPr>
            <w:r w:rsidRPr="007A0B39">
              <w:rPr>
                <w:rFonts w:ascii="Georgia" w:hAnsi="Georgia"/>
              </w:rPr>
              <w:t>Field Trips</w:t>
            </w:r>
          </w:p>
        </w:tc>
        <w:tc>
          <w:tcPr>
            <w:tcW w:w="3409" w:type="dxa"/>
          </w:tcPr>
          <w:p w14:paraId="74A65D81" w14:textId="77777777" w:rsidR="007A0B39" w:rsidRPr="007A0B39" w:rsidRDefault="007A0B39" w:rsidP="007A0B39">
            <w:pPr>
              <w:rPr>
                <w:rFonts w:ascii="Georgia" w:hAnsi="Georgia"/>
              </w:rPr>
            </w:pPr>
            <w:r w:rsidRPr="007A0B39">
              <w:rPr>
                <w:rFonts w:ascii="Georgia" w:hAnsi="Georgia"/>
              </w:rPr>
              <w:t xml:space="preserve">Field trips are natural extensions of the curricular, co-curricular, and interscholastic programs and are opportunities for students to participate in activities and gain learning experiences that cannot be duplicated in the classroom or on the school site. </w:t>
            </w:r>
          </w:p>
        </w:tc>
        <w:tc>
          <w:tcPr>
            <w:tcW w:w="3397" w:type="dxa"/>
          </w:tcPr>
          <w:p w14:paraId="2D5E1DEB" w14:textId="77777777" w:rsidR="007A0B39" w:rsidRPr="007A0B39" w:rsidRDefault="007A0B39" w:rsidP="007A0B39">
            <w:pPr>
              <w:numPr>
                <w:ilvl w:val="0"/>
                <w:numId w:val="10"/>
              </w:numPr>
              <w:ind w:left="226" w:hanging="226"/>
              <w:contextualSpacing/>
              <w:rPr>
                <w:rFonts w:ascii="Georgia" w:hAnsi="Georgia"/>
                <w:color w:val="auto"/>
                <w:kern w:val="0"/>
              </w:rPr>
            </w:pPr>
            <w:r w:rsidRPr="007A0B39">
              <w:rPr>
                <w:rFonts w:ascii="Georgia" w:hAnsi="Georgia"/>
                <w:color w:val="auto"/>
                <w:kern w:val="0"/>
              </w:rPr>
              <w:t>To obtain approval from building administration to organize/plan a field trip.</w:t>
            </w:r>
          </w:p>
          <w:p w14:paraId="0EAE842F" w14:textId="77777777" w:rsidR="007A0B39" w:rsidRPr="007A0B39" w:rsidRDefault="007A0B39" w:rsidP="007A0B39">
            <w:pPr>
              <w:numPr>
                <w:ilvl w:val="0"/>
                <w:numId w:val="10"/>
              </w:numPr>
              <w:ind w:left="226" w:hanging="226"/>
              <w:contextualSpacing/>
              <w:rPr>
                <w:rFonts w:ascii="Georgia" w:hAnsi="Georgia"/>
                <w:color w:val="auto"/>
                <w:kern w:val="0"/>
              </w:rPr>
            </w:pPr>
            <w:r w:rsidRPr="007A0B39">
              <w:rPr>
                <w:rFonts w:ascii="Georgia" w:hAnsi="Georgia"/>
                <w:color w:val="auto"/>
                <w:kern w:val="0"/>
              </w:rPr>
              <w:t>Before making financial arrangements for a field trip.</w:t>
            </w:r>
          </w:p>
          <w:p w14:paraId="5811C14F" w14:textId="77777777" w:rsidR="007A0B39" w:rsidRPr="007A0B39" w:rsidRDefault="007A0B39" w:rsidP="007A0B39">
            <w:pPr>
              <w:numPr>
                <w:ilvl w:val="0"/>
                <w:numId w:val="10"/>
              </w:numPr>
              <w:ind w:left="226" w:hanging="226"/>
              <w:contextualSpacing/>
              <w:rPr>
                <w:rFonts w:ascii="Georgia" w:hAnsi="Georgia"/>
                <w:color w:val="auto"/>
                <w:kern w:val="0"/>
              </w:rPr>
            </w:pPr>
            <w:r w:rsidRPr="007A0B39">
              <w:rPr>
                <w:rFonts w:ascii="Georgia" w:hAnsi="Georgia"/>
                <w:color w:val="auto"/>
                <w:kern w:val="0"/>
              </w:rPr>
              <w:t>Before planning a field trip and communicating to parents/guardians.</w:t>
            </w:r>
          </w:p>
          <w:p w14:paraId="3C31E36B" w14:textId="77777777" w:rsidR="007A0B39" w:rsidRPr="007A0B39" w:rsidRDefault="007A0B39" w:rsidP="007A0B39">
            <w:pPr>
              <w:numPr>
                <w:ilvl w:val="0"/>
                <w:numId w:val="10"/>
              </w:numPr>
              <w:ind w:left="226" w:hanging="226"/>
              <w:contextualSpacing/>
              <w:rPr>
                <w:rFonts w:ascii="Georgia" w:hAnsi="Georgia"/>
                <w:color w:val="auto"/>
                <w:kern w:val="0"/>
              </w:rPr>
            </w:pPr>
            <w:r w:rsidRPr="007A0B39">
              <w:rPr>
                <w:rFonts w:ascii="Georgia" w:hAnsi="Georgia"/>
                <w:color w:val="auto"/>
                <w:kern w:val="0"/>
              </w:rPr>
              <w:t>Before approving a volunteer adult supervisor for field trips/events.</w:t>
            </w:r>
          </w:p>
          <w:p w14:paraId="60EE530A" w14:textId="77777777" w:rsidR="007A0B39" w:rsidRPr="007A0B39" w:rsidRDefault="007A0B39" w:rsidP="007A0B39">
            <w:pPr>
              <w:numPr>
                <w:ilvl w:val="0"/>
                <w:numId w:val="10"/>
              </w:numPr>
              <w:ind w:left="226" w:hanging="226"/>
              <w:contextualSpacing/>
              <w:rPr>
                <w:rFonts w:ascii="Georgia" w:hAnsi="Georgia"/>
                <w:color w:val="auto"/>
                <w:kern w:val="0"/>
              </w:rPr>
            </w:pPr>
            <w:r w:rsidRPr="007A0B39">
              <w:rPr>
                <w:rFonts w:ascii="Georgia" w:hAnsi="Georgia"/>
                <w:color w:val="auto"/>
                <w:kern w:val="0"/>
              </w:rPr>
              <w:t>While reviewing the plausibility of a disabled student participating in a field trip.</w:t>
            </w:r>
          </w:p>
          <w:p w14:paraId="31F4984D" w14:textId="77777777" w:rsidR="007A0B39" w:rsidRPr="007A0B39" w:rsidRDefault="007A0B39" w:rsidP="007A0B39">
            <w:pPr>
              <w:numPr>
                <w:ilvl w:val="0"/>
                <w:numId w:val="10"/>
              </w:numPr>
              <w:ind w:left="226" w:hanging="226"/>
              <w:contextualSpacing/>
              <w:rPr>
                <w:rFonts w:ascii="Georgia" w:hAnsi="Georgia"/>
                <w:color w:val="auto"/>
                <w:kern w:val="0"/>
              </w:rPr>
            </w:pPr>
            <w:r w:rsidRPr="007A0B39">
              <w:rPr>
                <w:rFonts w:ascii="Georgia" w:hAnsi="Georgia"/>
                <w:color w:val="auto"/>
                <w:kern w:val="0"/>
              </w:rPr>
              <w:t>When transportation is required through staff members or non-employee drivers.</w:t>
            </w:r>
          </w:p>
          <w:p w14:paraId="0F838A82" w14:textId="77777777" w:rsidR="007A0B39" w:rsidRPr="007A0B39" w:rsidRDefault="007A0B39" w:rsidP="007A0B39">
            <w:pPr>
              <w:numPr>
                <w:ilvl w:val="0"/>
                <w:numId w:val="10"/>
              </w:numPr>
              <w:ind w:left="226" w:hanging="226"/>
              <w:contextualSpacing/>
              <w:rPr>
                <w:rFonts w:ascii="Georgia" w:hAnsi="Georgia"/>
                <w:color w:val="auto"/>
                <w:kern w:val="0"/>
              </w:rPr>
            </w:pPr>
            <w:r w:rsidRPr="007A0B39">
              <w:rPr>
                <w:rFonts w:ascii="Georgia" w:hAnsi="Georgia"/>
                <w:color w:val="auto"/>
                <w:kern w:val="0"/>
              </w:rPr>
              <w:t>When preparing for student health care needs, insurance and emergencies on field trips.</w:t>
            </w:r>
          </w:p>
          <w:p w14:paraId="44654A1C" w14:textId="77777777" w:rsidR="007A0B39" w:rsidRPr="007A0B39" w:rsidRDefault="007A0B39" w:rsidP="007A0B39">
            <w:pPr>
              <w:numPr>
                <w:ilvl w:val="0"/>
                <w:numId w:val="10"/>
              </w:numPr>
              <w:spacing w:after="60"/>
              <w:ind w:left="226" w:hanging="226"/>
              <w:contextualSpacing/>
              <w:rPr>
                <w:rFonts w:ascii="Georgia" w:hAnsi="Georgia"/>
                <w:color w:val="auto"/>
                <w:kern w:val="0"/>
              </w:rPr>
            </w:pPr>
            <w:r w:rsidRPr="007A0B39">
              <w:rPr>
                <w:rFonts w:ascii="Georgia" w:hAnsi="Georgia"/>
                <w:color w:val="auto"/>
                <w:kern w:val="0"/>
              </w:rPr>
              <w:t>When experiencing issues with a student on a field trip.</w:t>
            </w:r>
          </w:p>
        </w:tc>
      </w:tr>
      <w:tr w:rsidR="007A0B39" w:rsidRPr="007A0B39" w14:paraId="7E15550B" w14:textId="77777777" w:rsidTr="00F25FAB">
        <w:tc>
          <w:tcPr>
            <w:tcW w:w="1667" w:type="dxa"/>
          </w:tcPr>
          <w:p w14:paraId="280D67D3" w14:textId="77777777" w:rsidR="007A0B39" w:rsidRPr="007A0B39" w:rsidRDefault="00817D63" w:rsidP="007A0B39">
            <w:pPr>
              <w:rPr>
                <w:rFonts w:ascii="Georgia" w:hAnsi="Georgia"/>
              </w:rPr>
            </w:pPr>
            <w:hyperlink r:id="rId44" w:history="1">
              <w:r w:rsidR="007A0B39" w:rsidRPr="007A0B39">
                <w:rPr>
                  <w:rFonts w:ascii="Georgia" w:hAnsi="Georgia"/>
                  <w:color w:val="0000FF"/>
                  <w:u w:val="single"/>
                </w:rPr>
                <w:t>2321P</w:t>
              </w:r>
            </w:hyperlink>
          </w:p>
        </w:tc>
        <w:tc>
          <w:tcPr>
            <w:tcW w:w="2502" w:type="dxa"/>
          </w:tcPr>
          <w:p w14:paraId="2554DD59" w14:textId="77777777" w:rsidR="007A0B39" w:rsidRPr="007A0B39" w:rsidRDefault="007A0B39" w:rsidP="007A0B39">
            <w:pPr>
              <w:rPr>
                <w:rFonts w:ascii="Georgia" w:hAnsi="Georgia"/>
              </w:rPr>
            </w:pPr>
            <w:r w:rsidRPr="007A0B39">
              <w:rPr>
                <w:rFonts w:ascii="Georgia" w:hAnsi="Georgia"/>
              </w:rPr>
              <w:t>Guest Speakers</w:t>
            </w:r>
          </w:p>
        </w:tc>
        <w:tc>
          <w:tcPr>
            <w:tcW w:w="3409" w:type="dxa"/>
          </w:tcPr>
          <w:p w14:paraId="43BC750D" w14:textId="77777777" w:rsidR="007A0B39" w:rsidRPr="007A0B39" w:rsidRDefault="007A0B39" w:rsidP="007A0B39">
            <w:pPr>
              <w:rPr>
                <w:rFonts w:ascii="Georgia" w:hAnsi="Georgia"/>
              </w:rPr>
            </w:pPr>
            <w:r w:rsidRPr="007A0B39">
              <w:rPr>
                <w:rFonts w:ascii="Georgia" w:hAnsi="Georgia"/>
              </w:rPr>
              <w:t>The district may provide for the use of guest speakers and have procedures for their use and approval including notification of parents/guardians.</w:t>
            </w:r>
          </w:p>
        </w:tc>
        <w:tc>
          <w:tcPr>
            <w:tcW w:w="3397" w:type="dxa"/>
          </w:tcPr>
          <w:p w14:paraId="2FE345C5" w14:textId="77777777" w:rsidR="007A0B39" w:rsidRPr="007A0B39" w:rsidRDefault="007A0B39" w:rsidP="007A0B39">
            <w:pPr>
              <w:numPr>
                <w:ilvl w:val="0"/>
                <w:numId w:val="11"/>
              </w:numPr>
              <w:ind w:left="226" w:hanging="226"/>
              <w:contextualSpacing/>
              <w:rPr>
                <w:rFonts w:ascii="Georgia" w:hAnsi="Georgia"/>
                <w:color w:val="auto"/>
                <w:kern w:val="0"/>
              </w:rPr>
            </w:pPr>
            <w:r w:rsidRPr="007A0B39">
              <w:rPr>
                <w:rFonts w:ascii="Georgia" w:hAnsi="Georgia"/>
                <w:color w:val="auto"/>
                <w:kern w:val="0"/>
              </w:rPr>
              <w:t>Before requesting a guest speaker.</w:t>
            </w:r>
          </w:p>
          <w:p w14:paraId="3CF86C6F" w14:textId="77777777" w:rsidR="007A0B39" w:rsidRPr="007A0B39" w:rsidRDefault="007A0B39" w:rsidP="007A0B39">
            <w:pPr>
              <w:numPr>
                <w:ilvl w:val="0"/>
                <w:numId w:val="11"/>
              </w:numPr>
              <w:ind w:left="226" w:hanging="226"/>
              <w:contextualSpacing/>
              <w:rPr>
                <w:rFonts w:ascii="Georgia" w:hAnsi="Georgia"/>
                <w:color w:val="auto"/>
                <w:kern w:val="0"/>
              </w:rPr>
            </w:pPr>
            <w:r w:rsidRPr="007A0B39">
              <w:rPr>
                <w:rFonts w:ascii="Georgia" w:hAnsi="Georgia"/>
                <w:color w:val="auto"/>
                <w:kern w:val="0"/>
              </w:rPr>
              <w:t>Before the approved guest speaker visits the classroom.</w:t>
            </w:r>
          </w:p>
          <w:p w14:paraId="2164BE4F" w14:textId="77777777" w:rsidR="007A0B39" w:rsidRPr="007A0B39" w:rsidRDefault="007A0B39" w:rsidP="007A0B39">
            <w:pPr>
              <w:numPr>
                <w:ilvl w:val="0"/>
                <w:numId w:val="11"/>
              </w:numPr>
              <w:ind w:left="226" w:hanging="226"/>
              <w:contextualSpacing/>
              <w:rPr>
                <w:rFonts w:ascii="Georgia" w:hAnsi="Georgia"/>
                <w:color w:val="auto"/>
                <w:kern w:val="0"/>
              </w:rPr>
            </w:pPr>
            <w:r w:rsidRPr="007A0B39">
              <w:rPr>
                <w:rFonts w:ascii="Georgia" w:hAnsi="Georgia"/>
                <w:color w:val="auto"/>
                <w:kern w:val="0"/>
              </w:rPr>
              <w:t>Information for guest speakers to read relating to the topic of government and democracy.</w:t>
            </w:r>
          </w:p>
          <w:p w14:paraId="30E5AA54" w14:textId="77777777" w:rsidR="007A0B39" w:rsidRPr="007A0B39" w:rsidRDefault="007A0B39" w:rsidP="007A0B39">
            <w:pPr>
              <w:numPr>
                <w:ilvl w:val="0"/>
                <w:numId w:val="11"/>
              </w:numPr>
              <w:ind w:left="226" w:hanging="226"/>
              <w:contextualSpacing/>
              <w:rPr>
                <w:rFonts w:ascii="Georgia" w:hAnsi="Georgia"/>
                <w:color w:val="auto"/>
                <w:kern w:val="0"/>
              </w:rPr>
            </w:pPr>
            <w:r w:rsidRPr="007A0B39">
              <w:rPr>
                <w:rFonts w:ascii="Georgia" w:hAnsi="Georgia"/>
                <w:color w:val="auto"/>
                <w:kern w:val="0"/>
              </w:rPr>
              <w:t>Speakers that are elected or are running for office</w:t>
            </w:r>
          </w:p>
          <w:p w14:paraId="75C412E2" w14:textId="77777777" w:rsidR="007A0B39" w:rsidRPr="007A0B39" w:rsidRDefault="007A0B39" w:rsidP="007A0B39">
            <w:pPr>
              <w:numPr>
                <w:ilvl w:val="0"/>
                <w:numId w:val="11"/>
              </w:numPr>
              <w:spacing w:after="60"/>
              <w:ind w:left="226" w:hanging="226"/>
              <w:contextualSpacing/>
              <w:rPr>
                <w:rFonts w:ascii="Georgia" w:hAnsi="Georgia"/>
                <w:color w:val="auto"/>
                <w:kern w:val="0"/>
              </w:rPr>
            </w:pPr>
            <w:r w:rsidRPr="007A0B39">
              <w:rPr>
                <w:rFonts w:ascii="Georgia" w:hAnsi="Georgia"/>
                <w:color w:val="auto"/>
                <w:kern w:val="0"/>
              </w:rPr>
              <w:t xml:space="preserve">Cross reference: </w:t>
            </w:r>
            <w:hyperlink r:id="rId45" w:history="1">
              <w:r w:rsidRPr="007A0B39">
                <w:rPr>
                  <w:rFonts w:ascii="Georgia" w:hAnsi="Georgia"/>
                  <w:color w:val="0000FF"/>
                  <w:kern w:val="0"/>
                  <w:u w:val="single"/>
                </w:rPr>
                <w:t>2321</w:t>
              </w:r>
            </w:hyperlink>
            <w:r w:rsidRPr="007A0B39">
              <w:rPr>
                <w:rFonts w:ascii="Georgia" w:hAnsi="Georgia"/>
                <w:color w:val="auto"/>
                <w:kern w:val="0"/>
              </w:rPr>
              <w:t xml:space="preserve"> and </w:t>
            </w:r>
            <w:hyperlink r:id="rId46" w:history="1">
              <w:r w:rsidRPr="007A0B39">
                <w:rPr>
                  <w:rFonts w:ascii="Georgia" w:hAnsi="Georgia"/>
                  <w:color w:val="0000FF"/>
                  <w:kern w:val="0"/>
                  <w:u w:val="single"/>
                </w:rPr>
                <w:t>2331</w:t>
              </w:r>
            </w:hyperlink>
          </w:p>
        </w:tc>
      </w:tr>
      <w:tr w:rsidR="007A0B39" w:rsidRPr="007A0B39" w14:paraId="1A929571" w14:textId="77777777" w:rsidTr="00F25FAB">
        <w:tc>
          <w:tcPr>
            <w:tcW w:w="1667" w:type="dxa"/>
          </w:tcPr>
          <w:p w14:paraId="136C8B66" w14:textId="77777777" w:rsidR="007A0B39" w:rsidRPr="007A0B39" w:rsidRDefault="00817D63" w:rsidP="007A0B39">
            <w:pPr>
              <w:rPr>
                <w:rFonts w:ascii="Georgia" w:hAnsi="Georgia"/>
              </w:rPr>
            </w:pPr>
            <w:hyperlink r:id="rId47" w:history="1">
              <w:r w:rsidR="007A0B39" w:rsidRPr="007A0B39">
                <w:rPr>
                  <w:rFonts w:ascii="Georgia" w:hAnsi="Georgia"/>
                  <w:color w:val="0000FF"/>
                  <w:u w:val="single"/>
                </w:rPr>
                <w:t>2331</w:t>
              </w:r>
            </w:hyperlink>
            <w:r w:rsidR="007A0B39" w:rsidRPr="007A0B39">
              <w:rPr>
                <w:rFonts w:ascii="Georgia" w:hAnsi="Georgia"/>
              </w:rPr>
              <w:t>/</w:t>
            </w:r>
            <w:hyperlink r:id="rId48" w:history="1">
              <w:r w:rsidR="007A0B39" w:rsidRPr="007A0B39">
                <w:rPr>
                  <w:rFonts w:ascii="Georgia" w:hAnsi="Georgia"/>
                  <w:color w:val="0000FF"/>
                  <w:u w:val="single"/>
                </w:rPr>
                <w:t>2331P</w:t>
              </w:r>
            </w:hyperlink>
          </w:p>
        </w:tc>
        <w:tc>
          <w:tcPr>
            <w:tcW w:w="2502" w:type="dxa"/>
          </w:tcPr>
          <w:p w14:paraId="462C7A08" w14:textId="77777777" w:rsidR="007A0B39" w:rsidRPr="007A0B39" w:rsidRDefault="007A0B39" w:rsidP="007A0B39">
            <w:pPr>
              <w:rPr>
                <w:rFonts w:ascii="Georgia" w:hAnsi="Georgia"/>
              </w:rPr>
            </w:pPr>
            <w:r w:rsidRPr="007A0B39">
              <w:rPr>
                <w:rFonts w:ascii="Georgia" w:hAnsi="Georgia"/>
              </w:rPr>
              <w:t>Controversial Issues</w:t>
            </w:r>
          </w:p>
        </w:tc>
        <w:tc>
          <w:tcPr>
            <w:tcW w:w="3409" w:type="dxa"/>
          </w:tcPr>
          <w:p w14:paraId="335264AA" w14:textId="77777777" w:rsidR="007A0B39" w:rsidRPr="007A0B39" w:rsidRDefault="007A0B39" w:rsidP="007A0B39">
            <w:pPr>
              <w:rPr>
                <w:rFonts w:ascii="Georgia" w:hAnsi="Georgia"/>
              </w:rPr>
            </w:pPr>
            <w:r w:rsidRPr="007A0B39">
              <w:rPr>
                <w:rFonts w:ascii="Georgia" w:hAnsi="Georgia"/>
              </w:rPr>
              <w:t xml:space="preserve">The district offers courses of study to afford learning experiences appropriate to the level of student understanding. </w:t>
            </w:r>
          </w:p>
        </w:tc>
        <w:tc>
          <w:tcPr>
            <w:tcW w:w="3397" w:type="dxa"/>
          </w:tcPr>
          <w:p w14:paraId="7AECACD7" w14:textId="77777777" w:rsidR="007A0B39" w:rsidRPr="007A0B39" w:rsidRDefault="007A0B39" w:rsidP="007A0B39">
            <w:pPr>
              <w:numPr>
                <w:ilvl w:val="0"/>
                <w:numId w:val="12"/>
              </w:numPr>
              <w:ind w:left="226" w:hanging="226"/>
              <w:contextualSpacing/>
              <w:rPr>
                <w:rFonts w:ascii="Georgia" w:hAnsi="Georgia"/>
                <w:color w:val="auto"/>
                <w:kern w:val="0"/>
              </w:rPr>
            </w:pPr>
            <w:r w:rsidRPr="007A0B39">
              <w:rPr>
                <w:rFonts w:ascii="Georgia" w:hAnsi="Georgia"/>
                <w:color w:val="auto"/>
                <w:kern w:val="0"/>
              </w:rPr>
              <w:t>Before presenting a controversial topic or class to students.</w:t>
            </w:r>
          </w:p>
          <w:p w14:paraId="64AFA133" w14:textId="77777777" w:rsidR="007A0B39" w:rsidRPr="007A0B39" w:rsidRDefault="007A0B39" w:rsidP="007A0B39">
            <w:pPr>
              <w:numPr>
                <w:ilvl w:val="0"/>
                <w:numId w:val="12"/>
              </w:numPr>
              <w:ind w:left="226" w:hanging="226"/>
              <w:contextualSpacing/>
              <w:rPr>
                <w:rFonts w:ascii="Georgia" w:hAnsi="Georgia"/>
                <w:color w:val="auto"/>
                <w:kern w:val="0"/>
              </w:rPr>
            </w:pPr>
            <w:r w:rsidRPr="007A0B39">
              <w:rPr>
                <w:rFonts w:ascii="Georgia" w:hAnsi="Georgia"/>
                <w:color w:val="auto"/>
                <w:kern w:val="0"/>
              </w:rPr>
              <w:t>Obligation for staff to be fair and impartial while facilitating classroom discussions</w:t>
            </w:r>
          </w:p>
          <w:p w14:paraId="40C80D59" w14:textId="77777777" w:rsidR="007A0B39" w:rsidRPr="007A0B39" w:rsidRDefault="007A0B39" w:rsidP="007A0B39">
            <w:pPr>
              <w:numPr>
                <w:ilvl w:val="0"/>
                <w:numId w:val="12"/>
              </w:numPr>
              <w:ind w:left="226" w:hanging="226"/>
              <w:contextualSpacing/>
              <w:rPr>
                <w:rFonts w:ascii="Georgia" w:hAnsi="Georgia"/>
                <w:color w:val="auto"/>
                <w:kern w:val="0"/>
              </w:rPr>
            </w:pPr>
            <w:r w:rsidRPr="007A0B39">
              <w:rPr>
                <w:rFonts w:ascii="Georgia" w:hAnsi="Georgia"/>
                <w:color w:val="auto"/>
                <w:kern w:val="0"/>
              </w:rPr>
              <w:t>Before allowing a controversial speaker to present.</w:t>
            </w:r>
          </w:p>
          <w:p w14:paraId="55B4F7C8" w14:textId="77777777" w:rsidR="007A0B39" w:rsidRPr="007A0B39" w:rsidRDefault="007A0B39" w:rsidP="007A0B39">
            <w:pPr>
              <w:numPr>
                <w:ilvl w:val="0"/>
                <w:numId w:val="12"/>
              </w:numPr>
              <w:spacing w:after="60"/>
              <w:ind w:left="226" w:hanging="226"/>
              <w:contextualSpacing/>
              <w:rPr>
                <w:rFonts w:ascii="Georgia" w:hAnsi="Georgia"/>
                <w:color w:val="auto"/>
                <w:kern w:val="0"/>
              </w:rPr>
            </w:pPr>
            <w:r w:rsidRPr="007A0B39">
              <w:rPr>
                <w:rFonts w:ascii="Georgia" w:hAnsi="Georgia"/>
                <w:color w:val="auto"/>
                <w:kern w:val="0"/>
              </w:rPr>
              <w:t>In the event a student does not wish to attend a controversial presentation.</w:t>
            </w:r>
          </w:p>
        </w:tc>
      </w:tr>
    </w:tbl>
    <w:p w14:paraId="047BC51B" w14:textId="77777777" w:rsidR="007A0B39" w:rsidRPr="007A0B39" w:rsidRDefault="007A0B39" w:rsidP="007A0B39">
      <w:r w:rsidRPr="007A0B39">
        <w:br w:type="page"/>
      </w:r>
    </w:p>
    <w:tbl>
      <w:tblPr>
        <w:tblStyle w:val="TableGrid"/>
        <w:tblW w:w="10975" w:type="dxa"/>
        <w:tblLook w:val="04A0" w:firstRow="1" w:lastRow="0" w:firstColumn="1" w:lastColumn="0" w:noHBand="0" w:noVBand="1"/>
      </w:tblPr>
      <w:tblGrid>
        <w:gridCol w:w="1667"/>
        <w:gridCol w:w="2502"/>
        <w:gridCol w:w="3409"/>
        <w:gridCol w:w="3397"/>
      </w:tblGrid>
      <w:tr w:rsidR="007A0B39" w:rsidRPr="007A0B39" w14:paraId="6C9D93BF" w14:textId="77777777" w:rsidTr="00F25FAB">
        <w:tc>
          <w:tcPr>
            <w:tcW w:w="1667" w:type="dxa"/>
            <w:tcBorders>
              <w:top w:val="single" w:sz="12" w:space="0" w:color="auto"/>
              <w:left w:val="single" w:sz="12" w:space="0" w:color="auto"/>
              <w:bottom w:val="single" w:sz="12" w:space="0" w:color="auto"/>
              <w:right w:val="single" w:sz="12" w:space="0" w:color="auto"/>
            </w:tcBorders>
          </w:tcPr>
          <w:p w14:paraId="1B454100" w14:textId="77777777" w:rsidR="007A0B39" w:rsidRPr="007A0B39" w:rsidRDefault="007A0B39" w:rsidP="007A0B39">
            <w:pPr>
              <w:jc w:val="center"/>
              <w:rPr>
                <w:rFonts w:ascii="Georgia" w:hAnsi="Georgia"/>
                <w:b/>
              </w:rPr>
            </w:pPr>
            <w:r w:rsidRPr="007A0B39">
              <w:rPr>
                <w:rFonts w:ascii="Georgia" w:hAnsi="Georgia"/>
                <w:b/>
              </w:rPr>
              <w:lastRenderedPageBreak/>
              <w:t>Policy/</w:t>
            </w:r>
          </w:p>
          <w:p w14:paraId="4ADB6C93"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5EE1197E"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7C9BEBA8"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04AC9A06" w14:textId="77777777" w:rsidR="007A0B39" w:rsidRPr="007A0B39" w:rsidRDefault="007A0B39" w:rsidP="007A0B39">
            <w:pPr>
              <w:jc w:val="center"/>
              <w:rPr>
                <w:rFonts w:ascii="Georgia" w:hAnsi="Georgia"/>
                <w:b/>
              </w:rPr>
            </w:pPr>
            <w:r w:rsidRPr="007A0B39">
              <w:rPr>
                <w:rFonts w:ascii="Georgia" w:hAnsi="Georgia"/>
                <w:b/>
              </w:rPr>
              <w:t>Situation to apply</w:t>
            </w:r>
          </w:p>
        </w:tc>
      </w:tr>
      <w:tr w:rsidR="007A0B39" w:rsidRPr="007A0B39" w14:paraId="6283E5F5" w14:textId="77777777" w:rsidTr="00F25FAB">
        <w:tc>
          <w:tcPr>
            <w:tcW w:w="1667" w:type="dxa"/>
          </w:tcPr>
          <w:p w14:paraId="7439EFBC" w14:textId="77777777" w:rsidR="007A0B39" w:rsidRPr="007A0B39" w:rsidRDefault="00817D63" w:rsidP="007A0B39">
            <w:pPr>
              <w:rPr>
                <w:rFonts w:ascii="Georgia" w:hAnsi="Georgia"/>
              </w:rPr>
            </w:pPr>
            <w:hyperlink r:id="rId49" w:history="1">
              <w:r w:rsidR="007A0B39" w:rsidRPr="007A0B39">
                <w:rPr>
                  <w:rFonts w:ascii="Georgia" w:hAnsi="Georgia"/>
                  <w:color w:val="0000FF"/>
                  <w:u w:val="single"/>
                </w:rPr>
                <w:t>2340P</w:t>
              </w:r>
            </w:hyperlink>
          </w:p>
        </w:tc>
        <w:tc>
          <w:tcPr>
            <w:tcW w:w="2502" w:type="dxa"/>
          </w:tcPr>
          <w:p w14:paraId="6DAEE81E" w14:textId="77777777" w:rsidR="007A0B39" w:rsidRPr="007A0B39" w:rsidRDefault="007A0B39" w:rsidP="007A0B39">
            <w:pPr>
              <w:rPr>
                <w:rFonts w:ascii="Georgia" w:hAnsi="Georgia"/>
              </w:rPr>
            </w:pPr>
            <w:r w:rsidRPr="007A0B39">
              <w:rPr>
                <w:rFonts w:ascii="Georgia" w:hAnsi="Georgia"/>
              </w:rPr>
              <w:t>Religious-Related Activities and Practices</w:t>
            </w:r>
          </w:p>
        </w:tc>
        <w:tc>
          <w:tcPr>
            <w:tcW w:w="3409" w:type="dxa"/>
          </w:tcPr>
          <w:p w14:paraId="6A0BCB98" w14:textId="77777777" w:rsidR="007A0B39" w:rsidRPr="007A0B39" w:rsidRDefault="007A0B39" w:rsidP="007A0B39">
            <w:pPr>
              <w:rPr>
                <w:rFonts w:ascii="Georgia" w:hAnsi="Georgia"/>
              </w:rPr>
            </w:pPr>
            <w:r w:rsidRPr="007A0B39">
              <w:rPr>
                <w:rFonts w:ascii="Georgia" w:hAnsi="Georgia"/>
              </w:rPr>
              <w:t xml:space="preserve">The district complies with the United States and Washington State constitutions, federal and state law, and the decisions made by the respective courts in making decisions regarding religious-related activities and practices. </w:t>
            </w:r>
          </w:p>
        </w:tc>
        <w:tc>
          <w:tcPr>
            <w:tcW w:w="3397" w:type="dxa"/>
          </w:tcPr>
          <w:p w14:paraId="618E7A6E" w14:textId="77777777" w:rsidR="007A0B39" w:rsidRPr="007A0B39" w:rsidRDefault="007A0B39" w:rsidP="007A0B39">
            <w:pPr>
              <w:numPr>
                <w:ilvl w:val="0"/>
                <w:numId w:val="13"/>
              </w:numPr>
              <w:ind w:left="226" w:hanging="226"/>
              <w:contextualSpacing/>
              <w:rPr>
                <w:rFonts w:ascii="Georgia" w:hAnsi="Georgia"/>
                <w:color w:val="auto"/>
                <w:kern w:val="0"/>
              </w:rPr>
            </w:pPr>
            <w:r w:rsidRPr="007A0B39">
              <w:rPr>
                <w:rFonts w:ascii="Georgia" w:hAnsi="Georgia"/>
                <w:color w:val="auto"/>
                <w:kern w:val="0"/>
              </w:rPr>
              <w:t>Before instructing in a discipline that may have a religious dimension.</w:t>
            </w:r>
          </w:p>
          <w:p w14:paraId="31FBC399" w14:textId="77777777" w:rsidR="007A0B39" w:rsidRPr="007A0B39" w:rsidRDefault="007A0B39" w:rsidP="007A0B39">
            <w:pPr>
              <w:numPr>
                <w:ilvl w:val="0"/>
                <w:numId w:val="13"/>
              </w:numPr>
              <w:ind w:left="226" w:hanging="226"/>
              <w:contextualSpacing/>
              <w:rPr>
                <w:rFonts w:ascii="Georgia" w:hAnsi="Georgia"/>
                <w:color w:val="auto"/>
                <w:kern w:val="0"/>
              </w:rPr>
            </w:pPr>
            <w:r w:rsidRPr="007A0B39">
              <w:rPr>
                <w:rFonts w:ascii="Georgia" w:hAnsi="Georgia"/>
                <w:color w:val="auto"/>
                <w:kern w:val="0"/>
              </w:rPr>
              <w:t>If student declines to participate in a school activity or requests to use school facilities after-hours related to his/her religious beliefs.</w:t>
            </w:r>
          </w:p>
          <w:p w14:paraId="228BA52B" w14:textId="77777777" w:rsidR="007A0B39" w:rsidRPr="007A0B39" w:rsidRDefault="007A0B39" w:rsidP="007A0B39">
            <w:pPr>
              <w:numPr>
                <w:ilvl w:val="0"/>
                <w:numId w:val="13"/>
              </w:numPr>
              <w:ind w:left="226" w:hanging="226"/>
              <w:contextualSpacing/>
              <w:rPr>
                <w:rFonts w:ascii="Georgia" w:hAnsi="Georgia"/>
                <w:color w:val="auto"/>
                <w:kern w:val="0"/>
              </w:rPr>
            </w:pPr>
            <w:r w:rsidRPr="007A0B39">
              <w:rPr>
                <w:rFonts w:ascii="Georgia" w:hAnsi="Georgia"/>
                <w:color w:val="auto"/>
                <w:kern w:val="0"/>
              </w:rPr>
              <w:t>Before planning an activity focused on a holiday.</w:t>
            </w:r>
          </w:p>
          <w:p w14:paraId="624C1B44" w14:textId="77777777" w:rsidR="007A0B39" w:rsidRPr="007A0B39" w:rsidRDefault="007A0B39" w:rsidP="007A0B39">
            <w:pPr>
              <w:numPr>
                <w:ilvl w:val="0"/>
                <w:numId w:val="13"/>
              </w:numPr>
              <w:ind w:left="226" w:hanging="226"/>
              <w:contextualSpacing/>
              <w:rPr>
                <w:rFonts w:ascii="Georgia" w:hAnsi="Georgia"/>
                <w:color w:val="auto"/>
                <w:kern w:val="0"/>
              </w:rPr>
            </w:pPr>
            <w:r w:rsidRPr="007A0B39">
              <w:rPr>
                <w:rFonts w:ascii="Georgia" w:hAnsi="Georgia"/>
                <w:color w:val="auto"/>
                <w:kern w:val="0"/>
              </w:rPr>
              <w:t>If a student engages in devotional activity during school programs or in activities before or after school on site.</w:t>
            </w:r>
          </w:p>
          <w:p w14:paraId="1CBEE5D5" w14:textId="77777777" w:rsidR="007A0B39" w:rsidRPr="007A0B39" w:rsidRDefault="007A0B39" w:rsidP="007A0B39">
            <w:pPr>
              <w:numPr>
                <w:ilvl w:val="0"/>
                <w:numId w:val="13"/>
              </w:numPr>
              <w:spacing w:after="60"/>
              <w:ind w:left="226" w:hanging="226"/>
              <w:contextualSpacing/>
              <w:rPr>
                <w:rFonts w:ascii="Georgia" w:hAnsi="Georgia"/>
                <w:color w:val="auto"/>
                <w:kern w:val="0"/>
              </w:rPr>
            </w:pPr>
            <w:r w:rsidRPr="007A0B39">
              <w:rPr>
                <w:rFonts w:ascii="Georgia" w:hAnsi="Georgia"/>
                <w:color w:val="auto"/>
                <w:kern w:val="0"/>
              </w:rPr>
              <w:t>If a parent/student is aggrieved by practices or activities conducted in the school or district.</w:t>
            </w:r>
          </w:p>
        </w:tc>
      </w:tr>
      <w:tr w:rsidR="007A0B39" w:rsidRPr="007A0B39" w14:paraId="1EC163E4" w14:textId="77777777" w:rsidTr="00F25FAB">
        <w:tc>
          <w:tcPr>
            <w:tcW w:w="1667" w:type="dxa"/>
          </w:tcPr>
          <w:p w14:paraId="7919D013" w14:textId="77777777" w:rsidR="007A0B39" w:rsidRPr="007A0B39" w:rsidRDefault="00817D63" w:rsidP="007A0B39">
            <w:pPr>
              <w:rPr>
                <w:rFonts w:ascii="Georgia" w:hAnsi="Georgia"/>
              </w:rPr>
            </w:pPr>
            <w:hyperlink r:id="rId50" w:history="1">
              <w:r w:rsidR="007A0B39" w:rsidRPr="007A0B39">
                <w:rPr>
                  <w:rFonts w:ascii="Georgia" w:hAnsi="Georgia"/>
                  <w:color w:val="0000FF"/>
                  <w:u w:val="single"/>
                </w:rPr>
                <w:t>2410</w:t>
              </w:r>
            </w:hyperlink>
            <w:r w:rsidR="007A0B39" w:rsidRPr="007A0B39">
              <w:rPr>
                <w:rFonts w:ascii="Georgia" w:hAnsi="Georgia"/>
              </w:rPr>
              <w:t>/</w:t>
            </w:r>
            <w:hyperlink r:id="rId51" w:history="1">
              <w:r w:rsidR="007A0B39" w:rsidRPr="007A0B39">
                <w:rPr>
                  <w:rFonts w:ascii="Georgia" w:hAnsi="Georgia"/>
                  <w:color w:val="0000FF"/>
                  <w:u w:val="single"/>
                </w:rPr>
                <w:t>2410P</w:t>
              </w:r>
            </w:hyperlink>
          </w:p>
        </w:tc>
        <w:tc>
          <w:tcPr>
            <w:tcW w:w="2502" w:type="dxa"/>
          </w:tcPr>
          <w:p w14:paraId="6E507491" w14:textId="77777777" w:rsidR="007A0B39" w:rsidRPr="007A0B39" w:rsidRDefault="007A0B39" w:rsidP="007A0B39">
            <w:pPr>
              <w:rPr>
                <w:rFonts w:ascii="Georgia" w:hAnsi="Georgia"/>
              </w:rPr>
            </w:pPr>
            <w:r w:rsidRPr="007A0B39">
              <w:rPr>
                <w:rFonts w:ascii="Georgia" w:hAnsi="Georgia"/>
              </w:rPr>
              <w:t>High School Graduation Requirements</w:t>
            </w:r>
          </w:p>
        </w:tc>
        <w:tc>
          <w:tcPr>
            <w:tcW w:w="3409" w:type="dxa"/>
          </w:tcPr>
          <w:p w14:paraId="1F94CEB2" w14:textId="77777777" w:rsidR="007A0B39" w:rsidRPr="007A0B39" w:rsidRDefault="007A0B39" w:rsidP="007A0B39">
            <w:pPr>
              <w:rPr>
                <w:rFonts w:ascii="Georgia" w:hAnsi="Georgia"/>
              </w:rPr>
            </w:pPr>
            <w:r w:rsidRPr="007A0B39">
              <w:rPr>
                <w:rFonts w:ascii="Georgia" w:hAnsi="Georgia"/>
              </w:rPr>
              <w:t>Graduation requirements have been established to ensure students are prepared for post-secondary education, training and career with 21st century skills and the foundations needed for lifelong learning.</w:t>
            </w:r>
          </w:p>
        </w:tc>
        <w:tc>
          <w:tcPr>
            <w:tcW w:w="3397" w:type="dxa"/>
          </w:tcPr>
          <w:p w14:paraId="2ACA4B6C" w14:textId="77777777" w:rsidR="007A0B39" w:rsidRPr="007A0B39" w:rsidRDefault="007A0B39" w:rsidP="007A0B39">
            <w:pPr>
              <w:numPr>
                <w:ilvl w:val="0"/>
                <w:numId w:val="14"/>
              </w:numPr>
              <w:ind w:left="226" w:hanging="180"/>
              <w:contextualSpacing/>
              <w:rPr>
                <w:rFonts w:ascii="Georgia" w:hAnsi="Georgia"/>
                <w:color w:val="auto"/>
                <w:kern w:val="0"/>
              </w:rPr>
            </w:pPr>
            <w:r w:rsidRPr="007A0B39">
              <w:rPr>
                <w:rFonts w:ascii="Georgia" w:hAnsi="Georgia"/>
                <w:color w:val="auto"/>
                <w:kern w:val="0"/>
              </w:rPr>
              <w:t>Before the class of 2021 starts grade 9.</w:t>
            </w:r>
          </w:p>
          <w:p w14:paraId="2DBC3006" w14:textId="77777777" w:rsidR="007A0B39" w:rsidRPr="007A0B39" w:rsidRDefault="007A0B39" w:rsidP="007A0B39">
            <w:pPr>
              <w:numPr>
                <w:ilvl w:val="0"/>
                <w:numId w:val="14"/>
              </w:numPr>
              <w:ind w:left="226" w:hanging="180"/>
              <w:contextualSpacing/>
              <w:rPr>
                <w:rFonts w:ascii="Georgia" w:hAnsi="Georgia"/>
                <w:color w:val="auto"/>
                <w:kern w:val="0"/>
              </w:rPr>
            </w:pPr>
            <w:r w:rsidRPr="007A0B39">
              <w:rPr>
                <w:rFonts w:ascii="Georgia" w:hAnsi="Georgia"/>
                <w:color w:val="auto"/>
                <w:kern w:val="0"/>
              </w:rPr>
              <w:t>Before implementing a new secondary course study.</w:t>
            </w:r>
          </w:p>
          <w:p w14:paraId="278B1C17" w14:textId="77777777" w:rsidR="007A0B39" w:rsidRPr="007A0B39" w:rsidRDefault="007A0B39" w:rsidP="007A0B39">
            <w:pPr>
              <w:numPr>
                <w:ilvl w:val="0"/>
                <w:numId w:val="14"/>
              </w:numPr>
              <w:spacing w:after="120"/>
              <w:ind w:left="226" w:hanging="180"/>
              <w:contextualSpacing/>
              <w:rPr>
                <w:rFonts w:ascii="Georgia" w:hAnsi="Georgia"/>
                <w:color w:val="auto"/>
                <w:kern w:val="0"/>
              </w:rPr>
            </w:pPr>
            <w:r w:rsidRPr="007A0B39">
              <w:rPr>
                <w:rFonts w:ascii="Georgia" w:hAnsi="Georgia"/>
                <w:color w:val="auto"/>
                <w:kern w:val="0"/>
              </w:rPr>
              <w:t>When reviewing a student’s graduation requirements.</w:t>
            </w:r>
          </w:p>
        </w:tc>
      </w:tr>
      <w:tr w:rsidR="007A0B39" w:rsidRPr="007A0B39" w14:paraId="3C3CBDC3" w14:textId="77777777" w:rsidTr="00F25FAB">
        <w:tc>
          <w:tcPr>
            <w:tcW w:w="10975" w:type="dxa"/>
            <w:gridSpan w:val="4"/>
          </w:tcPr>
          <w:p w14:paraId="7C21EAE1" w14:textId="77777777" w:rsidR="007A0B39" w:rsidRPr="007A0B39" w:rsidRDefault="007A0B39" w:rsidP="007A0B39">
            <w:pPr>
              <w:jc w:val="center"/>
              <w:rPr>
                <w:rFonts w:ascii="Georgia" w:hAnsi="Georgia"/>
                <w:b/>
              </w:rPr>
            </w:pPr>
            <w:r w:rsidRPr="007A0B39">
              <w:rPr>
                <w:rFonts w:ascii="Georgia" w:hAnsi="Georgia"/>
                <w:b/>
              </w:rPr>
              <w:t>SERIES 3000 - STUDENTS</w:t>
            </w:r>
          </w:p>
        </w:tc>
      </w:tr>
      <w:tr w:rsidR="007A0B39" w:rsidRPr="007A0B39" w14:paraId="4847E44C" w14:textId="77777777" w:rsidTr="00F25FAB">
        <w:tc>
          <w:tcPr>
            <w:tcW w:w="1667" w:type="dxa"/>
          </w:tcPr>
          <w:p w14:paraId="0148BDC8" w14:textId="77777777" w:rsidR="007A0B39" w:rsidRPr="007A0B39" w:rsidRDefault="00817D63" w:rsidP="007A0B39">
            <w:pPr>
              <w:rPr>
                <w:rFonts w:ascii="Georgia" w:hAnsi="Georgia"/>
              </w:rPr>
            </w:pPr>
            <w:hyperlink r:id="rId52" w:history="1">
              <w:r w:rsidR="007A0B39" w:rsidRPr="007A0B39">
                <w:rPr>
                  <w:rFonts w:ascii="Georgia" w:hAnsi="Georgia"/>
                  <w:color w:val="0000FF"/>
                  <w:u w:val="single"/>
                </w:rPr>
                <w:t>3122P</w:t>
              </w:r>
            </w:hyperlink>
          </w:p>
        </w:tc>
        <w:tc>
          <w:tcPr>
            <w:tcW w:w="2502" w:type="dxa"/>
          </w:tcPr>
          <w:p w14:paraId="5EA55043" w14:textId="77777777" w:rsidR="007A0B39" w:rsidRPr="007A0B39" w:rsidRDefault="007A0B39" w:rsidP="007A0B39">
            <w:pPr>
              <w:rPr>
                <w:rFonts w:ascii="Georgia" w:hAnsi="Georgia"/>
              </w:rPr>
            </w:pPr>
            <w:r w:rsidRPr="007A0B39">
              <w:rPr>
                <w:rFonts w:ascii="Georgia" w:hAnsi="Georgia"/>
              </w:rPr>
              <w:t>Attendance</w:t>
            </w:r>
          </w:p>
        </w:tc>
        <w:tc>
          <w:tcPr>
            <w:tcW w:w="3409" w:type="dxa"/>
          </w:tcPr>
          <w:p w14:paraId="0704F36F" w14:textId="77777777" w:rsidR="007A0B39" w:rsidRPr="007A0B39" w:rsidRDefault="007A0B39" w:rsidP="007A0B39">
            <w:pPr>
              <w:rPr>
                <w:rFonts w:ascii="Georgia" w:hAnsi="Georgia"/>
              </w:rPr>
            </w:pPr>
            <w:r w:rsidRPr="007A0B39">
              <w:rPr>
                <w:rFonts w:ascii="Georgia" w:hAnsi="Georgia"/>
              </w:rPr>
              <w:t>Regular, consistent, timely attendance is essential to school success, student learning and future employment habits. Teachers will keep a record of student absences and tardiness.</w:t>
            </w:r>
          </w:p>
        </w:tc>
        <w:tc>
          <w:tcPr>
            <w:tcW w:w="3397" w:type="dxa"/>
          </w:tcPr>
          <w:p w14:paraId="63FBA723"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Use for definition of tardy, excused or unexcused absence and requirements for principals and certificated staff to enforce district's attendance policies and procedures.</w:t>
            </w:r>
          </w:p>
        </w:tc>
      </w:tr>
      <w:tr w:rsidR="007A0B39" w:rsidRPr="007A0B39" w14:paraId="0A7F5D74" w14:textId="77777777" w:rsidTr="00F25FAB">
        <w:tc>
          <w:tcPr>
            <w:tcW w:w="1667" w:type="dxa"/>
          </w:tcPr>
          <w:p w14:paraId="090E17BF" w14:textId="77777777" w:rsidR="007A0B39" w:rsidRPr="007A0B39" w:rsidRDefault="00817D63" w:rsidP="007A0B39">
            <w:pPr>
              <w:rPr>
                <w:rFonts w:ascii="Georgia" w:hAnsi="Georgia"/>
              </w:rPr>
            </w:pPr>
            <w:hyperlink r:id="rId53" w:history="1">
              <w:r w:rsidR="007A0B39" w:rsidRPr="007A0B39">
                <w:rPr>
                  <w:rFonts w:ascii="Georgia" w:hAnsi="Georgia"/>
                  <w:color w:val="0000FF"/>
                  <w:u w:val="single"/>
                </w:rPr>
                <w:t>3200</w:t>
              </w:r>
            </w:hyperlink>
          </w:p>
        </w:tc>
        <w:tc>
          <w:tcPr>
            <w:tcW w:w="2502" w:type="dxa"/>
          </w:tcPr>
          <w:p w14:paraId="7CB1AF95" w14:textId="77777777" w:rsidR="007A0B39" w:rsidRPr="007A0B39" w:rsidRDefault="007A0B39" w:rsidP="007A0B39">
            <w:pPr>
              <w:rPr>
                <w:rFonts w:ascii="Georgia" w:hAnsi="Georgia"/>
              </w:rPr>
            </w:pPr>
            <w:r w:rsidRPr="007A0B39">
              <w:rPr>
                <w:rFonts w:ascii="Georgia" w:hAnsi="Georgia"/>
              </w:rPr>
              <w:t>Student Rights and Responsibilities</w:t>
            </w:r>
          </w:p>
        </w:tc>
        <w:tc>
          <w:tcPr>
            <w:tcW w:w="3409" w:type="dxa"/>
          </w:tcPr>
          <w:p w14:paraId="47A9E5FB" w14:textId="77777777" w:rsidR="007A0B39" w:rsidRPr="007A0B39" w:rsidRDefault="007A0B39" w:rsidP="007A0B39">
            <w:pPr>
              <w:spacing w:after="120"/>
              <w:rPr>
                <w:rFonts w:ascii="Georgia" w:hAnsi="Georgia"/>
              </w:rPr>
            </w:pPr>
            <w:r w:rsidRPr="007A0B39">
              <w:rPr>
                <w:rFonts w:ascii="Georgia" w:hAnsi="Georgia"/>
              </w:rPr>
              <w:t xml:space="preserve">Assuring learning experiences to help all students develop skills, competencies and attitudes fundamental to achieving individual satisfaction as responsible, contributing citizens. </w:t>
            </w:r>
          </w:p>
        </w:tc>
        <w:tc>
          <w:tcPr>
            <w:tcW w:w="3397" w:type="dxa"/>
          </w:tcPr>
          <w:p w14:paraId="5BE8BBF4"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Quick reference guide to district policies and procedures related to student rights, conduct and corrective actions.</w:t>
            </w:r>
          </w:p>
        </w:tc>
      </w:tr>
      <w:tr w:rsidR="007A0B39" w:rsidRPr="007A0B39" w14:paraId="24BDF9EB" w14:textId="77777777" w:rsidTr="00F25FAB">
        <w:tc>
          <w:tcPr>
            <w:tcW w:w="1667" w:type="dxa"/>
          </w:tcPr>
          <w:p w14:paraId="5330EE80" w14:textId="77777777" w:rsidR="007A0B39" w:rsidRPr="007A0B39" w:rsidRDefault="00817D63" w:rsidP="007A0B39">
            <w:pPr>
              <w:rPr>
                <w:rFonts w:ascii="Georgia" w:hAnsi="Georgia"/>
              </w:rPr>
            </w:pPr>
            <w:hyperlink r:id="rId54" w:history="1">
              <w:r w:rsidR="007A0B39" w:rsidRPr="007A0B39">
                <w:rPr>
                  <w:rFonts w:ascii="Georgia" w:hAnsi="Georgia"/>
                  <w:color w:val="0000FF"/>
                  <w:u w:val="single"/>
                </w:rPr>
                <w:t>3204</w:t>
              </w:r>
            </w:hyperlink>
            <w:r w:rsidR="007A0B39" w:rsidRPr="007A0B39">
              <w:rPr>
                <w:rFonts w:ascii="Georgia" w:hAnsi="Georgia"/>
              </w:rPr>
              <w:t>/</w:t>
            </w:r>
            <w:hyperlink r:id="rId55" w:history="1">
              <w:r w:rsidR="007A0B39" w:rsidRPr="007A0B39">
                <w:rPr>
                  <w:rFonts w:ascii="Georgia" w:hAnsi="Georgia"/>
                  <w:color w:val="0000FF"/>
                  <w:u w:val="single"/>
                </w:rPr>
                <w:t>3204P</w:t>
              </w:r>
            </w:hyperlink>
          </w:p>
        </w:tc>
        <w:tc>
          <w:tcPr>
            <w:tcW w:w="2502" w:type="dxa"/>
          </w:tcPr>
          <w:p w14:paraId="173A89A8" w14:textId="77777777" w:rsidR="007A0B39" w:rsidRPr="007A0B39" w:rsidRDefault="007A0B39" w:rsidP="007A0B39">
            <w:pPr>
              <w:rPr>
                <w:rFonts w:ascii="Georgia" w:hAnsi="Georgia"/>
              </w:rPr>
            </w:pPr>
            <w:r w:rsidRPr="007A0B39">
              <w:rPr>
                <w:rFonts w:ascii="Georgia" w:hAnsi="Georgia"/>
              </w:rPr>
              <w:t>Prohibition of Harassment, Intimidation and Bullying</w:t>
            </w:r>
          </w:p>
        </w:tc>
        <w:tc>
          <w:tcPr>
            <w:tcW w:w="3409" w:type="dxa"/>
          </w:tcPr>
          <w:p w14:paraId="3BBFADC0" w14:textId="77777777" w:rsidR="007A0B39" w:rsidRPr="007A0B39" w:rsidRDefault="007A0B39" w:rsidP="007A0B39">
            <w:pPr>
              <w:spacing w:after="120"/>
              <w:rPr>
                <w:rFonts w:ascii="Georgia" w:hAnsi="Georgia"/>
              </w:rPr>
            </w:pPr>
            <w:r w:rsidRPr="007A0B39">
              <w:rPr>
                <w:rFonts w:ascii="Georgia" w:hAnsi="Georgia"/>
              </w:rPr>
              <w:t xml:space="preserve">The district maintains a safe, respectful and secure learning environment for all students that is free from harassment, intimidation and bullying. </w:t>
            </w:r>
          </w:p>
        </w:tc>
        <w:tc>
          <w:tcPr>
            <w:tcW w:w="3397" w:type="dxa"/>
          </w:tcPr>
          <w:p w14:paraId="43796FAC"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Reference for steps to take to identify, report, and address HIB and for staff interventions.</w:t>
            </w:r>
          </w:p>
        </w:tc>
      </w:tr>
      <w:tr w:rsidR="007A0B39" w:rsidRPr="007A0B39" w14:paraId="38782C9D" w14:textId="77777777" w:rsidTr="00F25FAB">
        <w:tc>
          <w:tcPr>
            <w:tcW w:w="1667" w:type="dxa"/>
          </w:tcPr>
          <w:p w14:paraId="27297D72" w14:textId="77777777" w:rsidR="007A0B39" w:rsidRPr="007A0B39" w:rsidRDefault="00817D63" w:rsidP="007A0B39">
            <w:pPr>
              <w:rPr>
                <w:rFonts w:ascii="Georgia" w:hAnsi="Georgia"/>
              </w:rPr>
            </w:pPr>
            <w:hyperlink r:id="rId56" w:history="1">
              <w:r w:rsidR="007A0B39" w:rsidRPr="007A0B39">
                <w:rPr>
                  <w:rFonts w:ascii="Georgia" w:hAnsi="Georgia"/>
                  <w:color w:val="0000FF"/>
                  <w:u w:val="single"/>
                </w:rPr>
                <w:t>3205</w:t>
              </w:r>
            </w:hyperlink>
            <w:r w:rsidR="007A0B39" w:rsidRPr="007A0B39">
              <w:rPr>
                <w:rFonts w:ascii="Georgia" w:hAnsi="Georgia"/>
              </w:rPr>
              <w:t>/</w:t>
            </w:r>
            <w:hyperlink r:id="rId57" w:history="1">
              <w:r w:rsidR="007A0B39" w:rsidRPr="007A0B39">
                <w:rPr>
                  <w:rFonts w:ascii="Georgia" w:hAnsi="Georgia"/>
                  <w:color w:val="0000FF"/>
                  <w:u w:val="single"/>
                </w:rPr>
                <w:t>3205P</w:t>
              </w:r>
            </w:hyperlink>
          </w:p>
        </w:tc>
        <w:tc>
          <w:tcPr>
            <w:tcW w:w="2502" w:type="dxa"/>
          </w:tcPr>
          <w:p w14:paraId="7DBE466B" w14:textId="77777777" w:rsidR="007A0B39" w:rsidRPr="007A0B39" w:rsidRDefault="007A0B39" w:rsidP="007A0B39">
            <w:pPr>
              <w:rPr>
                <w:rFonts w:ascii="Georgia" w:hAnsi="Georgia"/>
              </w:rPr>
            </w:pPr>
            <w:r w:rsidRPr="007A0B39">
              <w:rPr>
                <w:rFonts w:ascii="Georgia" w:hAnsi="Georgia"/>
              </w:rPr>
              <w:t>Harassment</w:t>
            </w:r>
          </w:p>
        </w:tc>
        <w:tc>
          <w:tcPr>
            <w:tcW w:w="3409" w:type="dxa"/>
          </w:tcPr>
          <w:p w14:paraId="07A06612" w14:textId="77777777" w:rsidR="007A0B39" w:rsidRPr="007A0B39" w:rsidRDefault="007A0B39" w:rsidP="007A0B39">
            <w:pPr>
              <w:spacing w:after="120"/>
              <w:rPr>
                <w:rFonts w:ascii="Georgia" w:hAnsi="Georgia"/>
              </w:rPr>
            </w:pPr>
            <w:r w:rsidRPr="007A0B39">
              <w:rPr>
                <w:rFonts w:ascii="Georgia" w:hAnsi="Georgia"/>
              </w:rPr>
              <w:t xml:space="preserve">The district maintains a learning environment for students that is free from all forms of discrimination, including harassment based on any legally protected status or characteristic. </w:t>
            </w:r>
          </w:p>
        </w:tc>
        <w:tc>
          <w:tcPr>
            <w:tcW w:w="3397" w:type="dxa"/>
          </w:tcPr>
          <w:p w14:paraId="2F7862EF"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Definition of harassment, complaint process and corrective actions.</w:t>
            </w:r>
          </w:p>
        </w:tc>
      </w:tr>
      <w:tr w:rsidR="007A0B39" w:rsidRPr="007A0B39" w14:paraId="0472796D" w14:textId="77777777" w:rsidTr="00F25FAB">
        <w:tc>
          <w:tcPr>
            <w:tcW w:w="1667" w:type="dxa"/>
          </w:tcPr>
          <w:p w14:paraId="755448F1" w14:textId="77777777" w:rsidR="007A0B39" w:rsidRPr="007A0B39" w:rsidRDefault="00817D63" w:rsidP="007A0B39">
            <w:pPr>
              <w:rPr>
                <w:rFonts w:ascii="Georgia" w:hAnsi="Georgia"/>
              </w:rPr>
            </w:pPr>
            <w:hyperlink r:id="rId58" w:history="1">
              <w:r w:rsidR="007A0B39" w:rsidRPr="007A0B39">
                <w:rPr>
                  <w:rFonts w:ascii="Georgia" w:hAnsi="Georgia"/>
                  <w:color w:val="0000FF"/>
                  <w:u w:val="single"/>
                </w:rPr>
                <w:t>3210</w:t>
              </w:r>
            </w:hyperlink>
            <w:r w:rsidR="007A0B39" w:rsidRPr="007A0B39">
              <w:rPr>
                <w:rFonts w:ascii="Georgia" w:hAnsi="Georgia"/>
              </w:rPr>
              <w:t>/</w:t>
            </w:r>
            <w:hyperlink r:id="rId59" w:history="1">
              <w:r w:rsidR="007A0B39" w:rsidRPr="007A0B39">
                <w:rPr>
                  <w:rFonts w:ascii="Georgia" w:hAnsi="Georgia"/>
                  <w:color w:val="0000FF"/>
                  <w:u w:val="single"/>
                </w:rPr>
                <w:t>3210P</w:t>
              </w:r>
            </w:hyperlink>
          </w:p>
        </w:tc>
        <w:tc>
          <w:tcPr>
            <w:tcW w:w="2502" w:type="dxa"/>
          </w:tcPr>
          <w:p w14:paraId="3D7F3173" w14:textId="77777777" w:rsidR="007A0B39" w:rsidRPr="007A0B39" w:rsidRDefault="007A0B39" w:rsidP="007A0B39">
            <w:pPr>
              <w:rPr>
                <w:rFonts w:ascii="Georgia" w:hAnsi="Georgia"/>
              </w:rPr>
            </w:pPr>
            <w:r w:rsidRPr="007A0B39">
              <w:rPr>
                <w:rFonts w:ascii="Georgia" w:hAnsi="Georgia"/>
              </w:rPr>
              <w:t>Nondiscrimination</w:t>
            </w:r>
          </w:p>
        </w:tc>
        <w:tc>
          <w:tcPr>
            <w:tcW w:w="3409" w:type="dxa"/>
          </w:tcPr>
          <w:p w14:paraId="5398D1D5" w14:textId="77777777" w:rsidR="007A0B39" w:rsidRPr="007A0B39" w:rsidRDefault="007A0B39" w:rsidP="007A0B39">
            <w:pPr>
              <w:spacing w:after="120"/>
              <w:rPr>
                <w:rFonts w:ascii="Georgia" w:hAnsi="Georgia"/>
              </w:rPr>
            </w:pPr>
            <w:r w:rsidRPr="007A0B39">
              <w:rPr>
                <w:rFonts w:ascii="Georgia" w:hAnsi="Georgia"/>
              </w:rPr>
              <w:t xml:space="preserve">The district provides equal educational opportunity and treatment for all students in all aspects of the academic and activities program. </w:t>
            </w:r>
          </w:p>
        </w:tc>
        <w:tc>
          <w:tcPr>
            <w:tcW w:w="3397" w:type="dxa"/>
          </w:tcPr>
          <w:p w14:paraId="28B6B60B"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Use for definition of nondiscrimination and district’s nondiscrimination statement. Complaint process outlined.</w:t>
            </w:r>
          </w:p>
        </w:tc>
      </w:tr>
      <w:tr w:rsidR="007A0B39" w:rsidRPr="007A0B39" w14:paraId="1A0B8715" w14:textId="77777777" w:rsidTr="00F25FAB">
        <w:tc>
          <w:tcPr>
            <w:tcW w:w="1667" w:type="dxa"/>
            <w:tcBorders>
              <w:top w:val="single" w:sz="12" w:space="0" w:color="auto"/>
              <w:left w:val="single" w:sz="12" w:space="0" w:color="auto"/>
              <w:bottom w:val="single" w:sz="12" w:space="0" w:color="auto"/>
              <w:right w:val="single" w:sz="12" w:space="0" w:color="auto"/>
            </w:tcBorders>
          </w:tcPr>
          <w:p w14:paraId="36A8EB44" w14:textId="77777777" w:rsidR="007A0B39" w:rsidRPr="007A0B39" w:rsidRDefault="007A0B39" w:rsidP="007A0B39">
            <w:pPr>
              <w:jc w:val="center"/>
              <w:rPr>
                <w:rFonts w:ascii="Georgia" w:hAnsi="Georgia"/>
                <w:b/>
              </w:rPr>
            </w:pPr>
            <w:r w:rsidRPr="007A0B39">
              <w:rPr>
                <w:rFonts w:ascii="Georgia" w:hAnsi="Georgia"/>
                <w:b/>
              </w:rPr>
              <w:t>Policy/</w:t>
            </w:r>
          </w:p>
          <w:p w14:paraId="0956710A" w14:textId="77777777" w:rsidR="007A0B39" w:rsidRPr="007A0B39" w:rsidRDefault="007A0B39" w:rsidP="007A0B39">
            <w:pPr>
              <w:jc w:val="center"/>
              <w:rPr>
                <w:rFonts w:ascii="Georgia" w:hAnsi="Georgia"/>
                <w:b/>
              </w:rPr>
            </w:pPr>
            <w:r w:rsidRPr="007A0B39">
              <w:rPr>
                <w:rFonts w:ascii="Georgia" w:hAnsi="Georgia"/>
                <w:b/>
              </w:rPr>
              <w:lastRenderedPageBreak/>
              <w:t>Procedure</w:t>
            </w:r>
          </w:p>
        </w:tc>
        <w:tc>
          <w:tcPr>
            <w:tcW w:w="2502" w:type="dxa"/>
            <w:tcBorders>
              <w:top w:val="single" w:sz="12" w:space="0" w:color="auto"/>
              <w:left w:val="single" w:sz="12" w:space="0" w:color="auto"/>
              <w:bottom w:val="single" w:sz="12" w:space="0" w:color="auto"/>
              <w:right w:val="single" w:sz="12" w:space="0" w:color="auto"/>
            </w:tcBorders>
          </w:tcPr>
          <w:p w14:paraId="543B3E3C" w14:textId="77777777" w:rsidR="007A0B39" w:rsidRPr="007A0B39" w:rsidRDefault="007A0B39" w:rsidP="007A0B39">
            <w:pPr>
              <w:jc w:val="center"/>
              <w:rPr>
                <w:rFonts w:ascii="Georgia" w:hAnsi="Georgia"/>
                <w:b/>
              </w:rPr>
            </w:pPr>
            <w:r w:rsidRPr="007A0B39">
              <w:rPr>
                <w:rFonts w:ascii="Georgia" w:hAnsi="Georgia"/>
                <w:b/>
              </w:rPr>
              <w:lastRenderedPageBreak/>
              <w:t>Title</w:t>
            </w:r>
          </w:p>
        </w:tc>
        <w:tc>
          <w:tcPr>
            <w:tcW w:w="3409" w:type="dxa"/>
            <w:tcBorders>
              <w:top w:val="single" w:sz="12" w:space="0" w:color="auto"/>
              <w:left w:val="single" w:sz="12" w:space="0" w:color="auto"/>
              <w:bottom w:val="single" w:sz="12" w:space="0" w:color="auto"/>
              <w:right w:val="single" w:sz="12" w:space="0" w:color="auto"/>
            </w:tcBorders>
          </w:tcPr>
          <w:p w14:paraId="7FCF6713"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52B23797" w14:textId="77777777" w:rsidR="007A0B39" w:rsidRPr="007A0B39" w:rsidRDefault="007A0B39" w:rsidP="007A0B39">
            <w:pPr>
              <w:ind w:left="217" w:hanging="217"/>
              <w:jc w:val="center"/>
              <w:rPr>
                <w:rFonts w:ascii="Georgia" w:hAnsi="Georgia"/>
                <w:b/>
              </w:rPr>
            </w:pPr>
            <w:r w:rsidRPr="007A0B39">
              <w:rPr>
                <w:rFonts w:ascii="Georgia" w:hAnsi="Georgia"/>
                <w:b/>
              </w:rPr>
              <w:t>Situation to apply</w:t>
            </w:r>
          </w:p>
        </w:tc>
      </w:tr>
      <w:tr w:rsidR="007A0B39" w:rsidRPr="007A0B39" w14:paraId="320F4517" w14:textId="77777777" w:rsidTr="00F25FAB">
        <w:tc>
          <w:tcPr>
            <w:tcW w:w="1667" w:type="dxa"/>
          </w:tcPr>
          <w:p w14:paraId="4749E155" w14:textId="77777777" w:rsidR="007A0B39" w:rsidRPr="007A0B39" w:rsidRDefault="00817D63" w:rsidP="007A0B39">
            <w:pPr>
              <w:rPr>
                <w:rFonts w:ascii="Georgia" w:hAnsi="Georgia"/>
              </w:rPr>
            </w:pPr>
            <w:hyperlink r:id="rId60" w:history="1">
              <w:r w:rsidR="007A0B39" w:rsidRPr="007A0B39">
                <w:rPr>
                  <w:rFonts w:ascii="Georgia" w:hAnsi="Georgia"/>
                  <w:color w:val="0000FF"/>
                  <w:u w:val="single"/>
                </w:rPr>
                <w:t>3213</w:t>
              </w:r>
            </w:hyperlink>
            <w:r w:rsidR="007A0B39" w:rsidRPr="007A0B39">
              <w:rPr>
                <w:rFonts w:ascii="Georgia" w:hAnsi="Georgia"/>
              </w:rPr>
              <w:t>/</w:t>
            </w:r>
            <w:hyperlink r:id="rId61" w:history="1">
              <w:r w:rsidR="007A0B39" w:rsidRPr="007A0B39">
                <w:rPr>
                  <w:rFonts w:ascii="Georgia" w:hAnsi="Georgia"/>
                  <w:color w:val="0000FF"/>
                  <w:u w:val="single"/>
                </w:rPr>
                <w:t>3213P</w:t>
              </w:r>
            </w:hyperlink>
          </w:p>
        </w:tc>
        <w:tc>
          <w:tcPr>
            <w:tcW w:w="2502" w:type="dxa"/>
          </w:tcPr>
          <w:p w14:paraId="78565643" w14:textId="77777777" w:rsidR="007A0B39" w:rsidRPr="007A0B39" w:rsidRDefault="007A0B39" w:rsidP="007A0B39">
            <w:pPr>
              <w:rPr>
                <w:rFonts w:ascii="Georgia" w:hAnsi="Georgia"/>
              </w:rPr>
            </w:pPr>
            <w:r w:rsidRPr="007A0B39">
              <w:rPr>
                <w:rFonts w:ascii="Georgia" w:hAnsi="Georgia"/>
              </w:rPr>
              <w:t>Transgender Students</w:t>
            </w:r>
          </w:p>
        </w:tc>
        <w:tc>
          <w:tcPr>
            <w:tcW w:w="3409" w:type="dxa"/>
          </w:tcPr>
          <w:p w14:paraId="2338471F" w14:textId="77777777" w:rsidR="007A0B39" w:rsidRPr="007A0B39" w:rsidRDefault="007A0B39" w:rsidP="007A0B39">
            <w:pPr>
              <w:spacing w:after="120"/>
              <w:rPr>
                <w:rFonts w:ascii="Georgia" w:hAnsi="Georgia"/>
              </w:rPr>
            </w:pPr>
            <w:r w:rsidRPr="007A0B39">
              <w:rPr>
                <w:rFonts w:ascii="Georgia" w:hAnsi="Georgia"/>
              </w:rPr>
              <w:t xml:space="preserve">The district provides an educational environment that is safe and free of discrimination for all students, regardless of sex, sexual orientation, gender identity or gender expression. </w:t>
            </w:r>
          </w:p>
        </w:tc>
        <w:tc>
          <w:tcPr>
            <w:tcW w:w="3397" w:type="dxa"/>
          </w:tcPr>
          <w:p w14:paraId="410D30A0"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Definitions and specific steps for compliance with local, state and federal laws concerning transgender students.</w:t>
            </w:r>
          </w:p>
        </w:tc>
      </w:tr>
      <w:tr w:rsidR="007A0B39" w:rsidRPr="007A0B39" w14:paraId="12473046" w14:textId="77777777" w:rsidTr="00F25FAB">
        <w:tc>
          <w:tcPr>
            <w:tcW w:w="1667" w:type="dxa"/>
          </w:tcPr>
          <w:p w14:paraId="0EDA4A77" w14:textId="77777777" w:rsidR="007A0B39" w:rsidRPr="007A0B39" w:rsidRDefault="00817D63" w:rsidP="007A0B39">
            <w:pPr>
              <w:rPr>
                <w:rFonts w:ascii="Georgia" w:hAnsi="Georgia"/>
                <w:highlight w:val="yellow"/>
              </w:rPr>
            </w:pPr>
            <w:hyperlink r:id="rId62" w:history="1">
              <w:r w:rsidR="007A0B39" w:rsidRPr="007A0B39">
                <w:rPr>
                  <w:rFonts w:ascii="Georgia" w:hAnsi="Georgia"/>
                  <w:color w:val="0000FF"/>
                  <w:u w:val="single"/>
                </w:rPr>
                <w:t>3224</w:t>
              </w:r>
            </w:hyperlink>
            <w:r w:rsidR="007A0B39" w:rsidRPr="007A0B39">
              <w:rPr>
                <w:rFonts w:ascii="Georgia" w:hAnsi="Georgia"/>
              </w:rPr>
              <w:t>/</w:t>
            </w:r>
            <w:hyperlink r:id="rId63" w:history="1">
              <w:r w:rsidR="007A0B39" w:rsidRPr="007A0B39">
                <w:rPr>
                  <w:rFonts w:ascii="Georgia" w:hAnsi="Georgia"/>
                  <w:color w:val="0000FF"/>
                  <w:u w:val="single"/>
                </w:rPr>
                <w:t>3224P</w:t>
              </w:r>
            </w:hyperlink>
          </w:p>
        </w:tc>
        <w:tc>
          <w:tcPr>
            <w:tcW w:w="2502" w:type="dxa"/>
          </w:tcPr>
          <w:p w14:paraId="6767792A" w14:textId="77777777" w:rsidR="007A0B39" w:rsidRPr="007A0B39" w:rsidRDefault="007A0B39" w:rsidP="007A0B39">
            <w:pPr>
              <w:rPr>
                <w:rFonts w:ascii="Georgia" w:hAnsi="Georgia"/>
                <w:highlight w:val="yellow"/>
              </w:rPr>
            </w:pPr>
            <w:r w:rsidRPr="007A0B39">
              <w:rPr>
                <w:rFonts w:ascii="Georgia" w:hAnsi="Georgia"/>
              </w:rPr>
              <w:t>Student Dress</w:t>
            </w:r>
          </w:p>
        </w:tc>
        <w:tc>
          <w:tcPr>
            <w:tcW w:w="3409" w:type="dxa"/>
          </w:tcPr>
          <w:p w14:paraId="07A03A78" w14:textId="77777777" w:rsidR="007A0B39" w:rsidRPr="007A0B39" w:rsidRDefault="007A0B39" w:rsidP="007A0B39">
            <w:pPr>
              <w:spacing w:after="120"/>
              <w:rPr>
                <w:rFonts w:ascii="Georgia" w:hAnsi="Georgia"/>
              </w:rPr>
            </w:pPr>
            <w:r w:rsidRPr="007A0B39">
              <w:rPr>
                <w:rFonts w:ascii="Georgia" w:hAnsi="Georgia"/>
              </w:rPr>
              <w:t>Student dress shall only be regulated when, in the judgment of school administrators, there is a reasonable expectation that a health or safety hazard, damage to school property or a material and substantial disruption of the educational process will result from the students' dress or appearance.</w:t>
            </w:r>
          </w:p>
        </w:tc>
        <w:tc>
          <w:tcPr>
            <w:tcW w:w="3397" w:type="dxa"/>
          </w:tcPr>
          <w:p w14:paraId="28EFCAE3"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When a student’s clothing or something they are wearing disturbs, disrupts, interferes, or detracts from the school environment, activity, or meeting educational objectives.</w:t>
            </w:r>
          </w:p>
        </w:tc>
      </w:tr>
      <w:tr w:rsidR="007A0B39" w:rsidRPr="007A0B39" w14:paraId="1A13D73D" w14:textId="77777777" w:rsidTr="00F25FAB">
        <w:tc>
          <w:tcPr>
            <w:tcW w:w="1667" w:type="dxa"/>
          </w:tcPr>
          <w:p w14:paraId="50139DAF" w14:textId="77777777" w:rsidR="007A0B39" w:rsidRPr="007A0B39" w:rsidRDefault="00817D63" w:rsidP="007A0B39">
            <w:pPr>
              <w:rPr>
                <w:rFonts w:ascii="Georgia" w:hAnsi="Georgia"/>
              </w:rPr>
            </w:pPr>
            <w:hyperlink r:id="rId64" w:history="1">
              <w:r w:rsidR="007A0B39" w:rsidRPr="007A0B39">
                <w:rPr>
                  <w:rFonts w:ascii="Georgia" w:hAnsi="Georgia"/>
                  <w:color w:val="0000FF"/>
                  <w:u w:val="single"/>
                </w:rPr>
                <w:t>3231P</w:t>
              </w:r>
            </w:hyperlink>
          </w:p>
        </w:tc>
        <w:tc>
          <w:tcPr>
            <w:tcW w:w="2502" w:type="dxa"/>
          </w:tcPr>
          <w:p w14:paraId="1B951B84" w14:textId="77777777" w:rsidR="007A0B39" w:rsidRPr="007A0B39" w:rsidRDefault="007A0B39" w:rsidP="007A0B39">
            <w:pPr>
              <w:rPr>
                <w:rFonts w:ascii="Georgia" w:hAnsi="Georgia"/>
              </w:rPr>
            </w:pPr>
            <w:r w:rsidRPr="007A0B39">
              <w:rPr>
                <w:rFonts w:ascii="Georgia" w:hAnsi="Georgia"/>
              </w:rPr>
              <w:t>Searches of Students and Their Property</w:t>
            </w:r>
          </w:p>
        </w:tc>
        <w:tc>
          <w:tcPr>
            <w:tcW w:w="3409" w:type="dxa"/>
          </w:tcPr>
          <w:p w14:paraId="424D61BB" w14:textId="77777777" w:rsidR="007A0B39" w:rsidRPr="007A0B39" w:rsidRDefault="007A0B39" w:rsidP="007A0B39">
            <w:pPr>
              <w:spacing w:after="120"/>
              <w:rPr>
                <w:rFonts w:ascii="Georgia" w:hAnsi="Georgia"/>
              </w:rPr>
            </w:pPr>
            <w:r w:rsidRPr="007A0B39">
              <w:rPr>
                <w:rFonts w:ascii="Georgia" w:hAnsi="Georgia"/>
              </w:rPr>
              <w:t>Students are subject to search by a principal/designee if reasonable grounds exist to suspect that evidence of a violation of the law or school rules will be uncovered. School staff shall report a student's suspicious activity to the principal/designee.</w:t>
            </w:r>
          </w:p>
        </w:tc>
        <w:tc>
          <w:tcPr>
            <w:tcW w:w="3397" w:type="dxa"/>
          </w:tcPr>
          <w:p w14:paraId="2DAB276A"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Process for referring a student’s suspicious activity related to possession of unknown property to the principal/designee.</w:t>
            </w:r>
          </w:p>
        </w:tc>
      </w:tr>
      <w:tr w:rsidR="007A0B39" w:rsidRPr="007A0B39" w14:paraId="294A4D84" w14:textId="77777777" w:rsidTr="00F25FAB">
        <w:tc>
          <w:tcPr>
            <w:tcW w:w="1667" w:type="dxa"/>
          </w:tcPr>
          <w:p w14:paraId="06350ED0" w14:textId="77777777" w:rsidR="007A0B39" w:rsidRPr="007A0B39" w:rsidRDefault="00817D63" w:rsidP="007A0B39">
            <w:pPr>
              <w:rPr>
                <w:rFonts w:ascii="Georgia" w:hAnsi="Georgia"/>
              </w:rPr>
            </w:pPr>
            <w:hyperlink r:id="rId65" w:history="1">
              <w:r w:rsidR="007A0B39" w:rsidRPr="007A0B39">
                <w:rPr>
                  <w:rFonts w:ascii="Georgia" w:hAnsi="Georgia"/>
                  <w:color w:val="0000FF"/>
                  <w:u w:val="single"/>
                </w:rPr>
                <w:t>3232P</w:t>
              </w:r>
            </w:hyperlink>
          </w:p>
        </w:tc>
        <w:tc>
          <w:tcPr>
            <w:tcW w:w="2502" w:type="dxa"/>
          </w:tcPr>
          <w:p w14:paraId="3C85F843" w14:textId="77777777" w:rsidR="007A0B39" w:rsidRPr="007A0B39" w:rsidRDefault="007A0B39" w:rsidP="007A0B39">
            <w:pPr>
              <w:rPr>
                <w:rFonts w:ascii="Georgia" w:hAnsi="Georgia"/>
              </w:rPr>
            </w:pPr>
            <w:r w:rsidRPr="007A0B39">
              <w:rPr>
                <w:rFonts w:ascii="Georgia" w:hAnsi="Georgia"/>
              </w:rPr>
              <w:t>Searches of Lockers, Desks, and Storage Areas</w:t>
            </w:r>
          </w:p>
        </w:tc>
        <w:tc>
          <w:tcPr>
            <w:tcW w:w="3409" w:type="dxa"/>
          </w:tcPr>
          <w:p w14:paraId="7A91ECBE" w14:textId="77777777" w:rsidR="007A0B39" w:rsidRPr="007A0B39" w:rsidRDefault="007A0B39" w:rsidP="007A0B39">
            <w:pPr>
              <w:spacing w:after="120"/>
              <w:rPr>
                <w:rFonts w:ascii="Georgia" w:hAnsi="Georgia"/>
              </w:rPr>
            </w:pPr>
            <w:r w:rsidRPr="007A0B39">
              <w:rPr>
                <w:rFonts w:ascii="Georgia" w:hAnsi="Georgia"/>
              </w:rPr>
              <w:t>A student's locker, desk, or storage area may be searched by the principal/designee if reasonable grounds exist to suspect that evidence of a violation of the law or school rules will be uncovered. School staff shall report a student's suspicious activity to the principal/designee.</w:t>
            </w:r>
          </w:p>
        </w:tc>
        <w:tc>
          <w:tcPr>
            <w:tcW w:w="3397" w:type="dxa"/>
          </w:tcPr>
          <w:p w14:paraId="4B341D06"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Process for referring a student’s suspicious activity related to possession of unknown property stored on school grounds to the principal/designee.</w:t>
            </w:r>
          </w:p>
        </w:tc>
      </w:tr>
      <w:tr w:rsidR="007A0B39" w:rsidRPr="007A0B39" w14:paraId="031EE906" w14:textId="77777777" w:rsidTr="00F25FAB">
        <w:tc>
          <w:tcPr>
            <w:tcW w:w="1667" w:type="dxa"/>
          </w:tcPr>
          <w:p w14:paraId="228C8EBB" w14:textId="77777777" w:rsidR="007A0B39" w:rsidRPr="007A0B39" w:rsidRDefault="00817D63" w:rsidP="007A0B39">
            <w:pPr>
              <w:rPr>
                <w:rFonts w:ascii="Georgia" w:hAnsi="Georgia"/>
                <w:highlight w:val="yellow"/>
              </w:rPr>
            </w:pPr>
            <w:hyperlink r:id="rId66" w:history="1">
              <w:r w:rsidR="007A0B39" w:rsidRPr="007A0B39">
                <w:rPr>
                  <w:rFonts w:ascii="Georgia" w:hAnsi="Georgia"/>
                  <w:color w:val="0000FF"/>
                  <w:u w:val="single"/>
                </w:rPr>
                <w:t>3244</w:t>
              </w:r>
            </w:hyperlink>
            <w:r w:rsidR="007A0B39" w:rsidRPr="007A0B39">
              <w:rPr>
                <w:rFonts w:ascii="Georgia" w:hAnsi="Georgia"/>
              </w:rPr>
              <w:t>/</w:t>
            </w:r>
            <w:hyperlink r:id="rId67" w:history="1">
              <w:r w:rsidR="007A0B39" w:rsidRPr="007A0B39">
                <w:rPr>
                  <w:rFonts w:ascii="Georgia" w:hAnsi="Georgia"/>
                  <w:color w:val="0000FF"/>
                  <w:u w:val="single"/>
                </w:rPr>
                <w:t>3244P</w:t>
              </w:r>
            </w:hyperlink>
          </w:p>
        </w:tc>
        <w:tc>
          <w:tcPr>
            <w:tcW w:w="2502" w:type="dxa"/>
          </w:tcPr>
          <w:p w14:paraId="054C643E" w14:textId="77777777" w:rsidR="007A0B39" w:rsidRPr="007A0B39" w:rsidRDefault="007A0B39" w:rsidP="007A0B39">
            <w:pPr>
              <w:rPr>
                <w:rFonts w:ascii="Georgia" w:hAnsi="Georgia"/>
                <w:highlight w:val="yellow"/>
              </w:rPr>
            </w:pPr>
            <w:r w:rsidRPr="007A0B39">
              <w:rPr>
                <w:rFonts w:ascii="Georgia" w:hAnsi="Georgia"/>
              </w:rPr>
              <w:t>Students Riding School Buses/District Provided Transportation</w:t>
            </w:r>
          </w:p>
        </w:tc>
        <w:tc>
          <w:tcPr>
            <w:tcW w:w="3409" w:type="dxa"/>
          </w:tcPr>
          <w:p w14:paraId="5EAE5CDD" w14:textId="77777777" w:rsidR="007A0B39" w:rsidRPr="007A0B39" w:rsidRDefault="007A0B39" w:rsidP="007A0B39">
            <w:pPr>
              <w:spacing w:after="120"/>
              <w:rPr>
                <w:rFonts w:ascii="Georgia" w:hAnsi="Georgia"/>
              </w:rPr>
            </w:pPr>
            <w:r w:rsidRPr="007A0B39">
              <w:rPr>
                <w:rFonts w:ascii="Georgia" w:hAnsi="Georgia"/>
              </w:rPr>
              <w:t>The denial of the privilege of riding the bus is reserved for the principal or their designee.</w:t>
            </w:r>
          </w:p>
        </w:tc>
        <w:tc>
          <w:tcPr>
            <w:tcW w:w="3397" w:type="dxa"/>
          </w:tcPr>
          <w:p w14:paraId="622D68EB"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When a student’s conduct on a school bus merits corrective action.</w:t>
            </w:r>
          </w:p>
        </w:tc>
      </w:tr>
      <w:tr w:rsidR="007A0B39" w:rsidRPr="007A0B39" w14:paraId="51FEAD5C" w14:textId="77777777" w:rsidTr="00F25FAB">
        <w:tc>
          <w:tcPr>
            <w:tcW w:w="1667" w:type="dxa"/>
          </w:tcPr>
          <w:p w14:paraId="53DE4300" w14:textId="77777777" w:rsidR="007A0B39" w:rsidRPr="007A0B39" w:rsidRDefault="00817D63" w:rsidP="007A0B39">
            <w:pPr>
              <w:rPr>
                <w:rFonts w:ascii="Georgia" w:hAnsi="Georgia"/>
                <w:highlight w:val="yellow"/>
              </w:rPr>
            </w:pPr>
            <w:hyperlink r:id="rId68" w:history="1">
              <w:r w:rsidR="007A0B39" w:rsidRPr="007A0B39">
                <w:rPr>
                  <w:rFonts w:ascii="Georgia" w:hAnsi="Georgia"/>
                  <w:color w:val="0000FF"/>
                  <w:u w:val="single"/>
                </w:rPr>
                <w:t>3245</w:t>
              </w:r>
            </w:hyperlink>
            <w:r w:rsidR="007A0B39" w:rsidRPr="007A0B39">
              <w:rPr>
                <w:rFonts w:ascii="Georgia" w:hAnsi="Georgia"/>
              </w:rPr>
              <w:t>/</w:t>
            </w:r>
            <w:hyperlink r:id="rId69" w:history="1">
              <w:r w:rsidR="007A0B39" w:rsidRPr="007A0B39">
                <w:rPr>
                  <w:rFonts w:ascii="Georgia" w:hAnsi="Georgia"/>
                  <w:color w:val="0000FF"/>
                  <w:u w:val="single"/>
                </w:rPr>
                <w:t>3245P</w:t>
              </w:r>
            </w:hyperlink>
          </w:p>
        </w:tc>
        <w:tc>
          <w:tcPr>
            <w:tcW w:w="2502" w:type="dxa"/>
          </w:tcPr>
          <w:p w14:paraId="10BD3D35" w14:textId="77777777" w:rsidR="007A0B39" w:rsidRPr="007A0B39" w:rsidRDefault="007A0B39" w:rsidP="007A0B39">
            <w:pPr>
              <w:rPr>
                <w:rFonts w:ascii="Georgia" w:hAnsi="Georgia"/>
                <w:highlight w:val="yellow"/>
              </w:rPr>
            </w:pPr>
            <w:r w:rsidRPr="007A0B39">
              <w:rPr>
                <w:rFonts w:ascii="Georgia" w:hAnsi="Georgia"/>
              </w:rPr>
              <w:t>Technology</w:t>
            </w:r>
          </w:p>
        </w:tc>
        <w:tc>
          <w:tcPr>
            <w:tcW w:w="3409" w:type="dxa"/>
          </w:tcPr>
          <w:p w14:paraId="46E1DB71" w14:textId="77777777" w:rsidR="007A0B39" w:rsidRPr="007A0B39" w:rsidRDefault="007A0B39" w:rsidP="007A0B39">
            <w:pPr>
              <w:rPr>
                <w:rFonts w:ascii="Georgia" w:hAnsi="Georgia"/>
              </w:rPr>
            </w:pPr>
            <w:r w:rsidRPr="007A0B39">
              <w:rPr>
                <w:rFonts w:ascii="Georgia" w:hAnsi="Georgia"/>
              </w:rPr>
              <w:t>To help ensure student safety and digital citizenship in appropriate, ethical online activities, students will be educated about appropriate use of district technology and online behavior.</w:t>
            </w:r>
          </w:p>
        </w:tc>
        <w:tc>
          <w:tcPr>
            <w:tcW w:w="3397" w:type="dxa"/>
          </w:tcPr>
          <w:p w14:paraId="61AC58F0"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Use when a student’s use of district hardware (computers, laptops, cameras), software, internet, network, or Wi-Fi have been used inappropriately.</w:t>
            </w:r>
          </w:p>
          <w:p w14:paraId="2BDCD5B1"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Inappropriate actions with other individuals on websites; cyberbullying awareness and response.</w:t>
            </w:r>
          </w:p>
        </w:tc>
      </w:tr>
      <w:tr w:rsidR="007A0B39" w:rsidRPr="007A0B39" w14:paraId="1D0E341C" w14:textId="77777777" w:rsidTr="00F25FAB">
        <w:tc>
          <w:tcPr>
            <w:tcW w:w="1667" w:type="dxa"/>
          </w:tcPr>
          <w:p w14:paraId="324D75E5" w14:textId="77777777" w:rsidR="007A0B39" w:rsidRPr="007A0B39" w:rsidRDefault="00817D63" w:rsidP="007A0B39">
            <w:pPr>
              <w:rPr>
                <w:rFonts w:ascii="Georgia" w:hAnsi="Georgia"/>
              </w:rPr>
            </w:pPr>
            <w:hyperlink r:id="rId70" w:history="1">
              <w:r w:rsidR="007A0B39" w:rsidRPr="007A0B39">
                <w:rPr>
                  <w:rFonts w:ascii="Georgia" w:hAnsi="Georgia"/>
                  <w:color w:val="0000FF"/>
                  <w:u w:val="single"/>
                </w:rPr>
                <w:t>3246P</w:t>
              </w:r>
            </w:hyperlink>
          </w:p>
        </w:tc>
        <w:tc>
          <w:tcPr>
            <w:tcW w:w="2502" w:type="dxa"/>
          </w:tcPr>
          <w:p w14:paraId="60B09301" w14:textId="77777777" w:rsidR="007A0B39" w:rsidRPr="007A0B39" w:rsidRDefault="007A0B39" w:rsidP="007A0B39">
            <w:pPr>
              <w:rPr>
                <w:rFonts w:ascii="Georgia" w:hAnsi="Georgia"/>
              </w:rPr>
            </w:pPr>
            <w:r w:rsidRPr="007A0B39">
              <w:rPr>
                <w:rFonts w:ascii="Georgia" w:hAnsi="Georgia"/>
              </w:rPr>
              <w:t>Use of Personal Electronic Devices</w:t>
            </w:r>
          </w:p>
        </w:tc>
        <w:tc>
          <w:tcPr>
            <w:tcW w:w="3409" w:type="dxa"/>
          </w:tcPr>
          <w:p w14:paraId="71046BC5" w14:textId="77777777" w:rsidR="007A0B39" w:rsidRPr="007A0B39" w:rsidRDefault="007A0B39" w:rsidP="007A0B39">
            <w:pPr>
              <w:spacing w:after="120"/>
              <w:rPr>
                <w:rFonts w:ascii="Georgia" w:hAnsi="Georgia"/>
              </w:rPr>
            </w:pPr>
            <w:r w:rsidRPr="007A0B39">
              <w:rPr>
                <w:rFonts w:ascii="Georgia" w:hAnsi="Georgia"/>
              </w:rPr>
              <w:t xml:space="preserve">Personal electronic devices (PEDs), such as cell phones, tablets, and other mobile devices are integral tools in our society and their classroom use is encouraged. </w:t>
            </w:r>
          </w:p>
        </w:tc>
        <w:tc>
          <w:tcPr>
            <w:tcW w:w="3397" w:type="dxa"/>
          </w:tcPr>
          <w:p w14:paraId="51A75FAC"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Guidelines for student use of PEDs in the classroom and steps for violation of rules.</w:t>
            </w:r>
          </w:p>
        </w:tc>
      </w:tr>
      <w:tr w:rsidR="007A0B39" w:rsidRPr="007A0B39" w14:paraId="144827E4" w14:textId="77777777" w:rsidTr="00F25FAB">
        <w:tc>
          <w:tcPr>
            <w:tcW w:w="1667" w:type="dxa"/>
          </w:tcPr>
          <w:p w14:paraId="44F1DBDB" w14:textId="77777777" w:rsidR="007A0B39" w:rsidRPr="007A0B39" w:rsidRDefault="00817D63" w:rsidP="007A0B39">
            <w:pPr>
              <w:rPr>
                <w:rFonts w:ascii="Georgia" w:hAnsi="Georgia"/>
              </w:rPr>
            </w:pPr>
            <w:hyperlink r:id="rId71" w:history="1">
              <w:r w:rsidR="007A0B39" w:rsidRPr="007A0B39">
                <w:rPr>
                  <w:rFonts w:ascii="Georgia" w:hAnsi="Georgia"/>
                  <w:color w:val="0000FF"/>
                  <w:u w:val="single"/>
                </w:rPr>
                <w:t>3300</w:t>
              </w:r>
            </w:hyperlink>
          </w:p>
        </w:tc>
        <w:tc>
          <w:tcPr>
            <w:tcW w:w="2502" w:type="dxa"/>
          </w:tcPr>
          <w:p w14:paraId="0D8C378E" w14:textId="77777777" w:rsidR="007A0B39" w:rsidRPr="007A0B39" w:rsidRDefault="007A0B39" w:rsidP="007A0B39">
            <w:pPr>
              <w:rPr>
                <w:rFonts w:ascii="Georgia" w:hAnsi="Georgia"/>
              </w:rPr>
            </w:pPr>
            <w:r w:rsidRPr="007A0B39">
              <w:rPr>
                <w:rFonts w:ascii="Georgia" w:hAnsi="Georgia"/>
              </w:rPr>
              <w:t>Corrective Actions</w:t>
            </w:r>
          </w:p>
        </w:tc>
        <w:tc>
          <w:tcPr>
            <w:tcW w:w="3409" w:type="dxa"/>
          </w:tcPr>
          <w:p w14:paraId="573BF1A4" w14:textId="77777777" w:rsidR="007A0B39" w:rsidRPr="007A0B39" w:rsidRDefault="007A0B39" w:rsidP="007A0B39">
            <w:pPr>
              <w:rPr>
                <w:rFonts w:ascii="Georgia" w:hAnsi="Georgia"/>
              </w:rPr>
            </w:pPr>
            <w:r w:rsidRPr="007A0B39">
              <w:rPr>
                <w:rFonts w:ascii="Georgia" w:hAnsi="Georgia"/>
              </w:rPr>
              <w:t xml:space="preserve">All students shall submit to the rules of the district and the school they attend. </w:t>
            </w:r>
          </w:p>
        </w:tc>
        <w:tc>
          <w:tcPr>
            <w:tcW w:w="3397" w:type="dxa"/>
          </w:tcPr>
          <w:p w14:paraId="31B1FD1E"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Definitions of staff professional judgement in enforcing district and school rules.</w:t>
            </w:r>
          </w:p>
        </w:tc>
      </w:tr>
    </w:tbl>
    <w:p w14:paraId="2F2F0DF3" w14:textId="77777777" w:rsidR="007A0B39" w:rsidRPr="007A0B39" w:rsidRDefault="007A0B39" w:rsidP="007A0B39">
      <w:r w:rsidRPr="007A0B39">
        <w:br w:type="page"/>
      </w:r>
    </w:p>
    <w:tbl>
      <w:tblPr>
        <w:tblStyle w:val="TableGrid"/>
        <w:tblW w:w="10975" w:type="dxa"/>
        <w:tblLook w:val="04A0" w:firstRow="1" w:lastRow="0" w:firstColumn="1" w:lastColumn="0" w:noHBand="0" w:noVBand="1"/>
      </w:tblPr>
      <w:tblGrid>
        <w:gridCol w:w="1667"/>
        <w:gridCol w:w="2502"/>
        <w:gridCol w:w="3409"/>
        <w:gridCol w:w="3397"/>
      </w:tblGrid>
      <w:tr w:rsidR="007A0B39" w:rsidRPr="007A0B39" w14:paraId="4B86DA70" w14:textId="77777777" w:rsidTr="00F25FAB">
        <w:tc>
          <w:tcPr>
            <w:tcW w:w="1667" w:type="dxa"/>
            <w:tcBorders>
              <w:top w:val="single" w:sz="12" w:space="0" w:color="auto"/>
              <w:left w:val="single" w:sz="12" w:space="0" w:color="auto"/>
              <w:bottom w:val="single" w:sz="12" w:space="0" w:color="auto"/>
              <w:right w:val="single" w:sz="12" w:space="0" w:color="auto"/>
            </w:tcBorders>
          </w:tcPr>
          <w:p w14:paraId="3B36FEFD" w14:textId="77777777" w:rsidR="007A0B39" w:rsidRPr="007A0B39" w:rsidRDefault="007A0B39" w:rsidP="007A0B39">
            <w:pPr>
              <w:jc w:val="center"/>
              <w:rPr>
                <w:rFonts w:ascii="Georgia" w:hAnsi="Georgia"/>
                <w:b/>
              </w:rPr>
            </w:pPr>
            <w:r w:rsidRPr="007A0B39">
              <w:rPr>
                <w:rFonts w:ascii="Georgia" w:hAnsi="Georgia"/>
                <w:b/>
              </w:rPr>
              <w:lastRenderedPageBreak/>
              <w:t>Policy/</w:t>
            </w:r>
          </w:p>
          <w:p w14:paraId="47E11656"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2122C6B3"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4E2D7241"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40850E6A" w14:textId="77777777" w:rsidR="007A0B39" w:rsidRPr="007A0B39" w:rsidRDefault="007A0B39" w:rsidP="007A0B39">
            <w:pPr>
              <w:ind w:left="217" w:hanging="217"/>
              <w:jc w:val="center"/>
              <w:rPr>
                <w:rFonts w:ascii="Georgia" w:hAnsi="Georgia"/>
                <w:b/>
              </w:rPr>
            </w:pPr>
            <w:r w:rsidRPr="007A0B39">
              <w:rPr>
                <w:rFonts w:ascii="Georgia" w:hAnsi="Georgia"/>
                <w:b/>
              </w:rPr>
              <w:t>Situation to apply</w:t>
            </w:r>
          </w:p>
        </w:tc>
      </w:tr>
      <w:tr w:rsidR="007A0B39" w:rsidRPr="007A0B39" w14:paraId="6848474B" w14:textId="77777777" w:rsidTr="00F25FAB">
        <w:tc>
          <w:tcPr>
            <w:tcW w:w="1667" w:type="dxa"/>
          </w:tcPr>
          <w:p w14:paraId="0F76E40A" w14:textId="77777777" w:rsidR="007A0B39" w:rsidRPr="007A0B39" w:rsidRDefault="00817D63" w:rsidP="007A0B39">
            <w:pPr>
              <w:rPr>
                <w:rFonts w:ascii="Georgia" w:hAnsi="Georgia"/>
              </w:rPr>
            </w:pPr>
            <w:hyperlink r:id="rId72" w:history="1">
              <w:r w:rsidR="007A0B39" w:rsidRPr="007A0B39">
                <w:rPr>
                  <w:rFonts w:ascii="Georgia" w:hAnsi="Georgia"/>
                  <w:color w:val="0000FF"/>
                  <w:u w:val="single"/>
                </w:rPr>
                <w:t>3311</w:t>
              </w:r>
            </w:hyperlink>
          </w:p>
        </w:tc>
        <w:tc>
          <w:tcPr>
            <w:tcW w:w="2502" w:type="dxa"/>
          </w:tcPr>
          <w:p w14:paraId="5F1715F1" w14:textId="77777777" w:rsidR="007A0B39" w:rsidRPr="007A0B39" w:rsidRDefault="007A0B39" w:rsidP="007A0B39">
            <w:pPr>
              <w:rPr>
                <w:rFonts w:ascii="Georgia" w:hAnsi="Georgia"/>
              </w:rPr>
            </w:pPr>
            <w:r w:rsidRPr="007A0B39">
              <w:rPr>
                <w:rFonts w:ascii="Georgia" w:hAnsi="Georgia"/>
              </w:rPr>
              <w:t>Emergency Actions</w:t>
            </w:r>
          </w:p>
        </w:tc>
        <w:tc>
          <w:tcPr>
            <w:tcW w:w="3409" w:type="dxa"/>
          </w:tcPr>
          <w:p w14:paraId="13B1B53D" w14:textId="77777777" w:rsidR="007A0B39" w:rsidRPr="007A0B39" w:rsidRDefault="007A0B39" w:rsidP="007A0B39">
            <w:pPr>
              <w:spacing w:after="120"/>
              <w:rPr>
                <w:rFonts w:ascii="Georgia" w:hAnsi="Georgia"/>
              </w:rPr>
            </w:pPr>
            <w:r w:rsidRPr="007A0B39">
              <w:rPr>
                <w:rFonts w:ascii="Georgia" w:hAnsi="Georgia"/>
              </w:rPr>
              <w:t>A student may be removed immediately from a class, subject or activity by a teacher or administrator provided that they have good and sufficient reason to believe that the student's presence poses an immediate and continuing danger to the student, other students, or school staff or substantial disruption of the class, subject, activity, or educational process.</w:t>
            </w:r>
          </w:p>
        </w:tc>
        <w:tc>
          <w:tcPr>
            <w:tcW w:w="3397" w:type="dxa"/>
          </w:tcPr>
          <w:p w14:paraId="2382B436"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Process for removing student from class, school, or district property.</w:t>
            </w:r>
          </w:p>
        </w:tc>
      </w:tr>
      <w:tr w:rsidR="007A0B39" w:rsidRPr="007A0B39" w14:paraId="5E1B9901" w14:textId="77777777" w:rsidTr="00F25FAB">
        <w:tc>
          <w:tcPr>
            <w:tcW w:w="1667" w:type="dxa"/>
          </w:tcPr>
          <w:p w14:paraId="37E3F39F" w14:textId="77777777" w:rsidR="007A0B39" w:rsidRPr="007A0B39" w:rsidRDefault="00817D63" w:rsidP="007A0B39">
            <w:pPr>
              <w:rPr>
                <w:rFonts w:ascii="Georgia" w:hAnsi="Georgia"/>
              </w:rPr>
            </w:pPr>
            <w:hyperlink r:id="rId73" w:history="1">
              <w:r w:rsidR="007A0B39" w:rsidRPr="007A0B39">
                <w:rPr>
                  <w:rFonts w:ascii="Georgia" w:hAnsi="Georgia"/>
                  <w:color w:val="0000FF"/>
                  <w:u w:val="single"/>
                </w:rPr>
                <w:t>3312</w:t>
              </w:r>
            </w:hyperlink>
          </w:p>
        </w:tc>
        <w:tc>
          <w:tcPr>
            <w:tcW w:w="2502" w:type="dxa"/>
          </w:tcPr>
          <w:p w14:paraId="3F05D967" w14:textId="77777777" w:rsidR="007A0B39" w:rsidRPr="007A0B39" w:rsidRDefault="007A0B39" w:rsidP="007A0B39">
            <w:pPr>
              <w:rPr>
                <w:rFonts w:ascii="Georgia" w:hAnsi="Georgia"/>
              </w:rPr>
            </w:pPr>
            <w:r w:rsidRPr="007A0B39">
              <w:rPr>
                <w:rFonts w:ascii="Georgia" w:hAnsi="Georgia"/>
              </w:rPr>
              <w:t>Detention</w:t>
            </w:r>
          </w:p>
        </w:tc>
        <w:tc>
          <w:tcPr>
            <w:tcW w:w="3409" w:type="dxa"/>
          </w:tcPr>
          <w:p w14:paraId="5E721890" w14:textId="77777777" w:rsidR="007A0B39" w:rsidRPr="007A0B39" w:rsidRDefault="007A0B39" w:rsidP="007A0B39">
            <w:pPr>
              <w:spacing w:after="120"/>
              <w:rPr>
                <w:rFonts w:ascii="Georgia" w:hAnsi="Georgia"/>
              </w:rPr>
            </w:pPr>
            <w:r w:rsidRPr="007A0B39">
              <w:rPr>
                <w:rFonts w:ascii="Georgia" w:hAnsi="Georgia"/>
              </w:rPr>
              <w:t>Staff may detain students for minor infractions of school rules or regulations, or for minor misconduct.</w:t>
            </w:r>
          </w:p>
        </w:tc>
        <w:tc>
          <w:tcPr>
            <w:tcW w:w="3397" w:type="dxa"/>
          </w:tcPr>
          <w:p w14:paraId="5A25257A"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Process for assigning detention to a student.</w:t>
            </w:r>
          </w:p>
        </w:tc>
      </w:tr>
      <w:tr w:rsidR="007A0B39" w:rsidRPr="007A0B39" w14:paraId="3AFBB0BD" w14:textId="77777777" w:rsidTr="00F25FAB">
        <w:tc>
          <w:tcPr>
            <w:tcW w:w="1667" w:type="dxa"/>
          </w:tcPr>
          <w:p w14:paraId="63C9937A" w14:textId="77777777" w:rsidR="007A0B39" w:rsidRPr="007A0B39" w:rsidRDefault="00817D63" w:rsidP="007A0B39">
            <w:pPr>
              <w:rPr>
                <w:rFonts w:ascii="Georgia" w:hAnsi="Georgia"/>
                <w:highlight w:val="yellow"/>
              </w:rPr>
            </w:pPr>
            <w:hyperlink r:id="rId74" w:history="1">
              <w:r w:rsidR="007A0B39" w:rsidRPr="007A0B39">
                <w:rPr>
                  <w:rFonts w:ascii="Georgia" w:hAnsi="Georgia"/>
                  <w:color w:val="0000FF"/>
                  <w:u w:val="single"/>
                </w:rPr>
                <w:t>3318</w:t>
              </w:r>
            </w:hyperlink>
          </w:p>
        </w:tc>
        <w:tc>
          <w:tcPr>
            <w:tcW w:w="2502" w:type="dxa"/>
          </w:tcPr>
          <w:p w14:paraId="472BA089" w14:textId="77777777" w:rsidR="007A0B39" w:rsidRPr="007A0B39" w:rsidRDefault="007A0B39" w:rsidP="007A0B39">
            <w:pPr>
              <w:rPr>
                <w:rFonts w:ascii="Georgia" w:hAnsi="Georgia"/>
                <w:highlight w:val="yellow"/>
              </w:rPr>
            </w:pPr>
            <w:r w:rsidRPr="007A0B39">
              <w:rPr>
                <w:rFonts w:ascii="Georgia" w:hAnsi="Georgia"/>
              </w:rPr>
              <w:t>Discipline of Special Education Students</w:t>
            </w:r>
          </w:p>
        </w:tc>
        <w:tc>
          <w:tcPr>
            <w:tcW w:w="3409" w:type="dxa"/>
          </w:tcPr>
          <w:p w14:paraId="6FBA9337" w14:textId="77777777" w:rsidR="007A0B39" w:rsidRPr="007A0B39" w:rsidRDefault="007A0B39" w:rsidP="007A0B39">
            <w:pPr>
              <w:rPr>
                <w:rFonts w:ascii="Georgia" w:hAnsi="Georgia"/>
              </w:rPr>
            </w:pPr>
            <w:r w:rsidRPr="007A0B39">
              <w:rPr>
                <w:rFonts w:ascii="Georgia" w:hAnsi="Georgia"/>
              </w:rPr>
              <w:t>Guidelines for the discipline of students with an Individualized Education Program (IEP) or related services.</w:t>
            </w:r>
          </w:p>
        </w:tc>
        <w:tc>
          <w:tcPr>
            <w:tcW w:w="3397" w:type="dxa"/>
          </w:tcPr>
          <w:p w14:paraId="63AE90F3"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When the behavior of a special education student is likely to lead to a recommendation of suspension or non-emergency expulsion.</w:t>
            </w:r>
          </w:p>
        </w:tc>
      </w:tr>
      <w:tr w:rsidR="007A0B39" w:rsidRPr="007A0B39" w14:paraId="0C05F31E" w14:textId="77777777" w:rsidTr="00F25FAB">
        <w:tc>
          <w:tcPr>
            <w:tcW w:w="1667" w:type="dxa"/>
          </w:tcPr>
          <w:p w14:paraId="64B8232A" w14:textId="77777777" w:rsidR="007A0B39" w:rsidRPr="007A0B39" w:rsidRDefault="00817D63" w:rsidP="007A0B39">
            <w:pPr>
              <w:rPr>
                <w:rFonts w:ascii="Georgia" w:hAnsi="Georgia"/>
              </w:rPr>
            </w:pPr>
            <w:hyperlink r:id="rId75" w:history="1">
              <w:r w:rsidR="007A0B39" w:rsidRPr="007A0B39">
                <w:rPr>
                  <w:rFonts w:ascii="Georgia" w:hAnsi="Georgia"/>
                  <w:color w:val="0000FF"/>
                  <w:u w:val="single"/>
                </w:rPr>
                <w:t>3319</w:t>
              </w:r>
            </w:hyperlink>
            <w:r w:rsidR="007A0B39" w:rsidRPr="007A0B39">
              <w:rPr>
                <w:rFonts w:ascii="Georgia" w:hAnsi="Georgia"/>
              </w:rPr>
              <w:t>/</w:t>
            </w:r>
            <w:hyperlink r:id="rId76" w:history="1">
              <w:r w:rsidR="007A0B39" w:rsidRPr="007A0B39">
                <w:rPr>
                  <w:rFonts w:ascii="Georgia" w:hAnsi="Georgia"/>
                  <w:color w:val="0000FF"/>
                  <w:u w:val="single"/>
                </w:rPr>
                <w:t>3319P</w:t>
              </w:r>
            </w:hyperlink>
          </w:p>
        </w:tc>
        <w:tc>
          <w:tcPr>
            <w:tcW w:w="2502" w:type="dxa"/>
          </w:tcPr>
          <w:p w14:paraId="072A00AA" w14:textId="77777777" w:rsidR="007A0B39" w:rsidRPr="007A0B39" w:rsidRDefault="007A0B39" w:rsidP="007A0B39">
            <w:pPr>
              <w:rPr>
                <w:rFonts w:ascii="Georgia" w:hAnsi="Georgia"/>
              </w:rPr>
            </w:pPr>
            <w:r w:rsidRPr="007A0B39">
              <w:rPr>
                <w:rFonts w:ascii="Georgia" w:hAnsi="Georgia"/>
              </w:rPr>
              <w:t>Use of Physical Restraint and Isolation with Students</w:t>
            </w:r>
          </w:p>
        </w:tc>
        <w:tc>
          <w:tcPr>
            <w:tcW w:w="3409" w:type="dxa"/>
          </w:tcPr>
          <w:p w14:paraId="71683DA4" w14:textId="77777777" w:rsidR="007A0B39" w:rsidRPr="007A0B39" w:rsidRDefault="007A0B39" w:rsidP="007A0B39">
            <w:pPr>
              <w:spacing w:after="120"/>
              <w:rPr>
                <w:rFonts w:ascii="Georgia" w:hAnsi="Georgia"/>
              </w:rPr>
            </w:pPr>
            <w:r w:rsidRPr="007A0B39">
              <w:rPr>
                <w:rFonts w:ascii="Georgia" w:hAnsi="Georgia"/>
              </w:rPr>
              <w:t xml:space="preserve">Physical restraint and isolation of a student should be avoided; however, on occasion it may be necessary to use physical restraint or to isolate a student to preserve the safety of students and staff. </w:t>
            </w:r>
          </w:p>
        </w:tc>
        <w:tc>
          <w:tcPr>
            <w:tcW w:w="3397" w:type="dxa"/>
          </w:tcPr>
          <w:p w14:paraId="4711AC25"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Definition of physical restraint and isolation, and district process for its use.</w:t>
            </w:r>
          </w:p>
        </w:tc>
      </w:tr>
      <w:tr w:rsidR="007A0B39" w:rsidRPr="007A0B39" w14:paraId="06409866" w14:textId="77777777" w:rsidTr="00F25FAB">
        <w:tc>
          <w:tcPr>
            <w:tcW w:w="1667" w:type="dxa"/>
          </w:tcPr>
          <w:p w14:paraId="5B4C7A0C" w14:textId="77777777" w:rsidR="007A0B39" w:rsidRPr="007A0B39" w:rsidRDefault="00817D63" w:rsidP="007A0B39">
            <w:pPr>
              <w:rPr>
                <w:rFonts w:ascii="Georgia" w:hAnsi="Georgia"/>
              </w:rPr>
            </w:pPr>
            <w:hyperlink r:id="rId77" w:history="1">
              <w:r w:rsidR="007A0B39" w:rsidRPr="007A0B39">
                <w:rPr>
                  <w:rFonts w:ascii="Georgia" w:hAnsi="Georgia"/>
                  <w:color w:val="0000FF"/>
                  <w:u w:val="single"/>
                </w:rPr>
                <w:t>3332</w:t>
              </w:r>
            </w:hyperlink>
            <w:r w:rsidR="007A0B39" w:rsidRPr="007A0B39">
              <w:rPr>
                <w:rFonts w:ascii="Georgia" w:hAnsi="Georgia"/>
              </w:rPr>
              <w:t>/</w:t>
            </w:r>
            <w:hyperlink r:id="rId78" w:history="1">
              <w:r w:rsidR="007A0B39" w:rsidRPr="007A0B39">
                <w:rPr>
                  <w:rFonts w:ascii="Georgia" w:hAnsi="Georgia"/>
                  <w:color w:val="0000FF"/>
                  <w:u w:val="single"/>
                </w:rPr>
                <w:t>3332P</w:t>
              </w:r>
            </w:hyperlink>
          </w:p>
        </w:tc>
        <w:tc>
          <w:tcPr>
            <w:tcW w:w="2502" w:type="dxa"/>
          </w:tcPr>
          <w:p w14:paraId="1FF30863" w14:textId="77777777" w:rsidR="007A0B39" w:rsidRPr="007A0B39" w:rsidRDefault="007A0B39" w:rsidP="007A0B39">
            <w:pPr>
              <w:rPr>
                <w:rFonts w:ascii="Georgia" w:hAnsi="Georgia"/>
              </w:rPr>
            </w:pPr>
            <w:r w:rsidRPr="007A0B39">
              <w:rPr>
                <w:rFonts w:ascii="Georgia" w:hAnsi="Georgia"/>
              </w:rPr>
              <w:t>Teacher Responsibilities and Rights</w:t>
            </w:r>
          </w:p>
        </w:tc>
        <w:tc>
          <w:tcPr>
            <w:tcW w:w="3409" w:type="dxa"/>
          </w:tcPr>
          <w:p w14:paraId="49957244" w14:textId="77777777" w:rsidR="007A0B39" w:rsidRPr="007A0B39" w:rsidRDefault="007A0B39" w:rsidP="007A0B39">
            <w:pPr>
              <w:rPr>
                <w:rFonts w:ascii="Georgia" w:hAnsi="Georgia"/>
              </w:rPr>
            </w:pPr>
            <w:r w:rsidRPr="007A0B39">
              <w:rPr>
                <w:rFonts w:ascii="Georgia" w:hAnsi="Georgia"/>
              </w:rPr>
              <w:t xml:space="preserve">General provisions and procedures for teachers’ responsibilities and rights for student behavior expectations. </w:t>
            </w:r>
          </w:p>
        </w:tc>
        <w:tc>
          <w:tcPr>
            <w:tcW w:w="3397" w:type="dxa"/>
          </w:tcPr>
          <w:p w14:paraId="054D6C4E"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Defining student behavior expectations and teacher’s rights, responsibilities and authority to maintain classroom order.</w:t>
            </w:r>
          </w:p>
        </w:tc>
      </w:tr>
      <w:tr w:rsidR="007A0B39" w:rsidRPr="007A0B39" w14:paraId="68ED9C9C" w14:textId="77777777" w:rsidTr="00F25FAB">
        <w:tc>
          <w:tcPr>
            <w:tcW w:w="1667" w:type="dxa"/>
          </w:tcPr>
          <w:p w14:paraId="77232D09" w14:textId="77777777" w:rsidR="007A0B39" w:rsidRPr="007A0B39" w:rsidRDefault="00817D63" w:rsidP="007A0B39">
            <w:pPr>
              <w:rPr>
                <w:rFonts w:ascii="Georgia" w:hAnsi="Georgia"/>
              </w:rPr>
            </w:pPr>
            <w:hyperlink r:id="rId79" w:history="1">
              <w:r w:rsidR="007A0B39" w:rsidRPr="007A0B39">
                <w:rPr>
                  <w:rFonts w:ascii="Georgia" w:hAnsi="Georgia"/>
                  <w:color w:val="0000FF"/>
                  <w:u w:val="single"/>
                </w:rPr>
                <w:t>3400</w:t>
              </w:r>
            </w:hyperlink>
            <w:r w:rsidR="007A0B39" w:rsidRPr="007A0B39">
              <w:rPr>
                <w:rFonts w:ascii="Georgia" w:hAnsi="Georgia"/>
              </w:rPr>
              <w:t>/</w:t>
            </w:r>
            <w:hyperlink r:id="rId80" w:history="1">
              <w:r w:rsidR="007A0B39" w:rsidRPr="007A0B39">
                <w:rPr>
                  <w:rFonts w:ascii="Georgia" w:hAnsi="Georgia"/>
                  <w:color w:val="0000FF"/>
                  <w:u w:val="single"/>
                </w:rPr>
                <w:t>3400P</w:t>
              </w:r>
            </w:hyperlink>
          </w:p>
        </w:tc>
        <w:tc>
          <w:tcPr>
            <w:tcW w:w="2502" w:type="dxa"/>
          </w:tcPr>
          <w:p w14:paraId="1B83A403" w14:textId="77777777" w:rsidR="007A0B39" w:rsidRPr="007A0B39" w:rsidRDefault="007A0B39" w:rsidP="007A0B39">
            <w:pPr>
              <w:rPr>
                <w:rFonts w:ascii="Georgia" w:hAnsi="Georgia"/>
              </w:rPr>
            </w:pPr>
            <w:r w:rsidRPr="007A0B39">
              <w:rPr>
                <w:rFonts w:ascii="Georgia" w:hAnsi="Georgia"/>
              </w:rPr>
              <w:t>Student Welfare</w:t>
            </w:r>
          </w:p>
        </w:tc>
        <w:tc>
          <w:tcPr>
            <w:tcW w:w="3409" w:type="dxa"/>
          </w:tcPr>
          <w:p w14:paraId="2437D6BE" w14:textId="77777777" w:rsidR="007A0B39" w:rsidRPr="007A0B39" w:rsidRDefault="007A0B39" w:rsidP="007A0B39">
            <w:pPr>
              <w:rPr>
                <w:rFonts w:ascii="Georgia" w:hAnsi="Georgia"/>
              </w:rPr>
            </w:pPr>
            <w:r w:rsidRPr="007A0B39">
              <w:rPr>
                <w:rFonts w:ascii="Georgia" w:hAnsi="Georgia"/>
              </w:rPr>
              <w:t xml:space="preserve">Staff are to conduct all school programs and operations in a manner that recognizes the health and safety of students. </w:t>
            </w:r>
          </w:p>
        </w:tc>
        <w:tc>
          <w:tcPr>
            <w:tcW w:w="3397" w:type="dxa"/>
          </w:tcPr>
          <w:p w14:paraId="0D35EDB9"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Expectations and guidelines to minimize the occurrence of situations in which staff members may incur liability for their acts in relation to students</w:t>
            </w:r>
          </w:p>
        </w:tc>
      </w:tr>
      <w:tr w:rsidR="007A0B39" w:rsidRPr="007A0B39" w14:paraId="33E19F47" w14:textId="77777777" w:rsidTr="00F25FAB">
        <w:tc>
          <w:tcPr>
            <w:tcW w:w="1667" w:type="dxa"/>
          </w:tcPr>
          <w:p w14:paraId="7E9DF4AB" w14:textId="77777777" w:rsidR="007A0B39" w:rsidRPr="007A0B39" w:rsidRDefault="00817D63" w:rsidP="007A0B39">
            <w:pPr>
              <w:rPr>
                <w:rFonts w:ascii="Georgia" w:hAnsi="Georgia"/>
              </w:rPr>
            </w:pPr>
            <w:hyperlink r:id="rId81" w:history="1">
              <w:r w:rsidR="007A0B39" w:rsidRPr="007A0B39">
                <w:rPr>
                  <w:rFonts w:ascii="Georgia" w:hAnsi="Georgia"/>
                  <w:color w:val="0000FF"/>
                  <w:u w:val="single"/>
                </w:rPr>
                <w:t>3418</w:t>
              </w:r>
            </w:hyperlink>
            <w:r w:rsidR="007A0B39" w:rsidRPr="007A0B39">
              <w:rPr>
                <w:rFonts w:ascii="Georgia" w:hAnsi="Georgia"/>
              </w:rPr>
              <w:t>/</w:t>
            </w:r>
            <w:hyperlink r:id="rId82" w:history="1">
              <w:r w:rsidR="007A0B39" w:rsidRPr="007A0B39">
                <w:rPr>
                  <w:rFonts w:ascii="Georgia" w:hAnsi="Georgia"/>
                  <w:color w:val="0000FF"/>
                  <w:u w:val="single"/>
                </w:rPr>
                <w:t>3418P</w:t>
              </w:r>
            </w:hyperlink>
          </w:p>
        </w:tc>
        <w:tc>
          <w:tcPr>
            <w:tcW w:w="2502" w:type="dxa"/>
          </w:tcPr>
          <w:p w14:paraId="0CC048D3" w14:textId="77777777" w:rsidR="007A0B39" w:rsidRPr="007A0B39" w:rsidRDefault="007A0B39" w:rsidP="007A0B39">
            <w:pPr>
              <w:rPr>
                <w:rFonts w:ascii="Georgia" w:hAnsi="Georgia"/>
              </w:rPr>
            </w:pPr>
            <w:r w:rsidRPr="007A0B39">
              <w:rPr>
                <w:rFonts w:ascii="Georgia" w:hAnsi="Georgia"/>
              </w:rPr>
              <w:t>Animals in Schools</w:t>
            </w:r>
          </w:p>
        </w:tc>
        <w:tc>
          <w:tcPr>
            <w:tcW w:w="3409" w:type="dxa"/>
          </w:tcPr>
          <w:p w14:paraId="47B66E24" w14:textId="77777777" w:rsidR="007A0B39" w:rsidRPr="007A0B39" w:rsidRDefault="007A0B39" w:rsidP="007A0B39">
            <w:pPr>
              <w:spacing w:after="120"/>
              <w:rPr>
                <w:rFonts w:ascii="Georgia" w:hAnsi="Georgia"/>
              </w:rPr>
            </w:pPr>
            <w:r w:rsidRPr="007A0B39">
              <w:rPr>
                <w:rFonts w:ascii="Georgia" w:hAnsi="Georgia"/>
              </w:rPr>
              <w:t xml:space="preserve">Animals on school property are discouraged and must have direct relevance to the objectives of the instructional program. </w:t>
            </w:r>
          </w:p>
        </w:tc>
        <w:tc>
          <w:tcPr>
            <w:tcW w:w="3397" w:type="dxa"/>
          </w:tcPr>
          <w:p w14:paraId="3CAC2A5A"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 xml:space="preserve">Guidelines and restrictions for introduction of animals at school. </w:t>
            </w:r>
          </w:p>
        </w:tc>
      </w:tr>
      <w:tr w:rsidR="007A0B39" w:rsidRPr="007A0B39" w14:paraId="59279A17" w14:textId="77777777" w:rsidTr="00F25FAB">
        <w:tc>
          <w:tcPr>
            <w:tcW w:w="1667" w:type="dxa"/>
          </w:tcPr>
          <w:p w14:paraId="71A845CD" w14:textId="77777777" w:rsidR="007A0B39" w:rsidRPr="007A0B39" w:rsidRDefault="00817D63" w:rsidP="007A0B39">
            <w:pPr>
              <w:rPr>
                <w:rFonts w:ascii="Georgia" w:hAnsi="Georgia"/>
                <w:highlight w:val="yellow"/>
              </w:rPr>
            </w:pPr>
            <w:hyperlink r:id="rId83" w:history="1">
              <w:r w:rsidR="007A0B39" w:rsidRPr="007A0B39">
                <w:rPr>
                  <w:rFonts w:ascii="Georgia" w:hAnsi="Georgia"/>
                  <w:color w:val="0000FF"/>
                  <w:u w:val="single"/>
                </w:rPr>
                <w:t>3416</w:t>
              </w:r>
            </w:hyperlink>
            <w:r w:rsidR="007A0B39" w:rsidRPr="007A0B39">
              <w:rPr>
                <w:rFonts w:ascii="Georgia" w:hAnsi="Georgia"/>
              </w:rPr>
              <w:t>/</w:t>
            </w:r>
            <w:hyperlink r:id="rId84" w:history="1">
              <w:r w:rsidR="007A0B39" w:rsidRPr="007A0B39">
                <w:rPr>
                  <w:rFonts w:ascii="Georgia" w:hAnsi="Georgia"/>
                  <w:color w:val="0000FF"/>
                  <w:u w:val="single"/>
                </w:rPr>
                <w:t>3416P</w:t>
              </w:r>
            </w:hyperlink>
          </w:p>
        </w:tc>
        <w:tc>
          <w:tcPr>
            <w:tcW w:w="2502" w:type="dxa"/>
          </w:tcPr>
          <w:p w14:paraId="5F8AAF99" w14:textId="77777777" w:rsidR="007A0B39" w:rsidRPr="007A0B39" w:rsidRDefault="007A0B39" w:rsidP="007A0B39">
            <w:pPr>
              <w:rPr>
                <w:rFonts w:ascii="Georgia" w:hAnsi="Georgia"/>
                <w:highlight w:val="yellow"/>
              </w:rPr>
            </w:pPr>
            <w:r w:rsidRPr="007A0B39">
              <w:rPr>
                <w:rFonts w:ascii="Georgia" w:hAnsi="Georgia"/>
              </w:rPr>
              <w:t>Medication at School</w:t>
            </w:r>
          </w:p>
        </w:tc>
        <w:tc>
          <w:tcPr>
            <w:tcW w:w="3409" w:type="dxa"/>
          </w:tcPr>
          <w:p w14:paraId="667F7099" w14:textId="77777777" w:rsidR="007A0B39" w:rsidRPr="007A0B39" w:rsidRDefault="007A0B39" w:rsidP="007A0B39">
            <w:pPr>
              <w:rPr>
                <w:rFonts w:ascii="Georgia" w:hAnsi="Georgia"/>
                <w:highlight w:val="yellow"/>
              </w:rPr>
            </w:pPr>
            <w:r w:rsidRPr="007A0B39">
              <w:rPr>
                <w:rFonts w:ascii="Georgia" w:hAnsi="Georgia"/>
              </w:rPr>
              <w:t>Guidelines for the appropriate and authorized storage, administration, and monitoring of prescribed or non-prescribed medication on school grounds.</w:t>
            </w:r>
          </w:p>
        </w:tc>
        <w:tc>
          <w:tcPr>
            <w:tcW w:w="3397" w:type="dxa"/>
          </w:tcPr>
          <w:p w14:paraId="420F8CA0"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When it is necessary for a student to receive prescribed and/or non-prescribed (over the counter) medication at school.</w:t>
            </w:r>
          </w:p>
          <w:p w14:paraId="6992B74E"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Storage and administration of medication at school under the supervision of a nurse, staff member or parent/guardian.</w:t>
            </w:r>
          </w:p>
          <w:p w14:paraId="3C8F1BBB"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Guidelines for prescriptions of marijuana to students and its prohibition for administration/use at school.</w:t>
            </w:r>
          </w:p>
        </w:tc>
      </w:tr>
      <w:tr w:rsidR="007A0B39" w:rsidRPr="007A0B39" w14:paraId="04A54741" w14:textId="77777777" w:rsidTr="00F25FAB">
        <w:tc>
          <w:tcPr>
            <w:tcW w:w="1667" w:type="dxa"/>
            <w:tcBorders>
              <w:top w:val="single" w:sz="12" w:space="0" w:color="auto"/>
              <w:left w:val="single" w:sz="12" w:space="0" w:color="auto"/>
              <w:bottom w:val="single" w:sz="12" w:space="0" w:color="auto"/>
              <w:right w:val="single" w:sz="12" w:space="0" w:color="auto"/>
            </w:tcBorders>
          </w:tcPr>
          <w:p w14:paraId="5F4F574B" w14:textId="77777777" w:rsidR="007A0B39" w:rsidRPr="007A0B39" w:rsidRDefault="007A0B39" w:rsidP="007A0B39">
            <w:pPr>
              <w:jc w:val="center"/>
              <w:rPr>
                <w:rFonts w:ascii="Georgia" w:hAnsi="Georgia"/>
                <w:b/>
              </w:rPr>
            </w:pPr>
            <w:r w:rsidRPr="007A0B39">
              <w:rPr>
                <w:rFonts w:ascii="Georgia" w:hAnsi="Georgia"/>
                <w:b/>
              </w:rPr>
              <w:t>Policy/</w:t>
            </w:r>
          </w:p>
          <w:p w14:paraId="01D4CA84"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5B69DD81"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07637682"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0DC61F23" w14:textId="77777777" w:rsidR="007A0B39" w:rsidRPr="007A0B39" w:rsidRDefault="007A0B39" w:rsidP="007A0B39">
            <w:pPr>
              <w:ind w:left="217" w:hanging="217"/>
              <w:jc w:val="center"/>
              <w:rPr>
                <w:rFonts w:ascii="Georgia" w:hAnsi="Georgia"/>
                <w:b/>
              </w:rPr>
            </w:pPr>
            <w:r w:rsidRPr="007A0B39">
              <w:rPr>
                <w:rFonts w:ascii="Georgia" w:hAnsi="Georgia"/>
                <w:b/>
              </w:rPr>
              <w:t>Situation to apply</w:t>
            </w:r>
          </w:p>
        </w:tc>
      </w:tr>
      <w:tr w:rsidR="007A0B39" w:rsidRPr="007A0B39" w14:paraId="3DF12BD2" w14:textId="77777777" w:rsidTr="00F25FAB">
        <w:tc>
          <w:tcPr>
            <w:tcW w:w="1667" w:type="dxa"/>
          </w:tcPr>
          <w:p w14:paraId="53AB2B4E" w14:textId="77777777" w:rsidR="007A0B39" w:rsidRPr="007A0B39" w:rsidRDefault="00817D63" w:rsidP="007A0B39">
            <w:pPr>
              <w:rPr>
                <w:rFonts w:ascii="Georgia" w:hAnsi="Georgia"/>
              </w:rPr>
            </w:pPr>
            <w:hyperlink r:id="rId85" w:history="1">
              <w:r w:rsidR="007A0B39" w:rsidRPr="007A0B39">
                <w:rPr>
                  <w:rFonts w:ascii="Georgia" w:hAnsi="Georgia"/>
                  <w:color w:val="0000FF"/>
                  <w:u w:val="single"/>
                </w:rPr>
                <w:t>3421</w:t>
              </w:r>
            </w:hyperlink>
            <w:r w:rsidR="007A0B39" w:rsidRPr="007A0B39">
              <w:rPr>
                <w:rFonts w:ascii="Georgia" w:hAnsi="Georgia"/>
              </w:rPr>
              <w:t>/</w:t>
            </w:r>
            <w:hyperlink r:id="rId86" w:history="1">
              <w:r w:rsidR="007A0B39" w:rsidRPr="007A0B39">
                <w:rPr>
                  <w:rFonts w:ascii="Georgia" w:hAnsi="Georgia"/>
                  <w:color w:val="0000FF"/>
                  <w:u w:val="single"/>
                </w:rPr>
                <w:t>3421P</w:t>
              </w:r>
            </w:hyperlink>
          </w:p>
        </w:tc>
        <w:tc>
          <w:tcPr>
            <w:tcW w:w="2502" w:type="dxa"/>
          </w:tcPr>
          <w:p w14:paraId="68A92CFF" w14:textId="77777777" w:rsidR="007A0B39" w:rsidRPr="007A0B39" w:rsidRDefault="007A0B39" w:rsidP="007A0B39">
            <w:pPr>
              <w:rPr>
                <w:rFonts w:ascii="Georgia" w:hAnsi="Georgia"/>
              </w:rPr>
            </w:pPr>
            <w:r w:rsidRPr="007A0B39">
              <w:rPr>
                <w:rFonts w:ascii="Georgia" w:hAnsi="Georgia"/>
              </w:rPr>
              <w:t>Child Abuse, Neglect and Exploitation</w:t>
            </w:r>
          </w:p>
        </w:tc>
        <w:tc>
          <w:tcPr>
            <w:tcW w:w="3409" w:type="dxa"/>
          </w:tcPr>
          <w:p w14:paraId="3D300E6D" w14:textId="77777777" w:rsidR="007A0B39" w:rsidRPr="007A0B39" w:rsidRDefault="007A0B39" w:rsidP="007A0B39">
            <w:pPr>
              <w:spacing w:after="120"/>
              <w:rPr>
                <w:rFonts w:ascii="Georgia" w:hAnsi="Georgia"/>
              </w:rPr>
            </w:pPr>
            <w:r w:rsidRPr="007A0B39">
              <w:rPr>
                <w:rFonts w:ascii="Georgia" w:hAnsi="Georgia"/>
              </w:rPr>
              <w:t xml:space="preserve">Professional school personnel must meet their legal obligation under RCW 26.44.030 to report to Child Protective Services (CPS) or the proper law enforcement agency within forty-eight (48) hours when they have reasonable cause to believe that a child has suffered abuse or neglect. </w:t>
            </w:r>
          </w:p>
        </w:tc>
        <w:tc>
          <w:tcPr>
            <w:tcW w:w="3397" w:type="dxa"/>
          </w:tcPr>
          <w:p w14:paraId="77A632A0"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Definitions of child abuse, neglect and exploitation and staff responsibilities for reporting every instance of suspected child abuse, neglect or exploitation.</w:t>
            </w:r>
          </w:p>
        </w:tc>
      </w:tr>
      <w:tr w:rsidR="007A0B39" w:rsidRPr="007A0B39" w14:paraId="1FF340C9" w14:textId="77777777" w:rsidTr="00F25FAB">
        <w:tc>
          <w:tcPr>
            <w:tcW w:w="1667" w:type="dxa"/>
          </w:tcPr>
          <w:p w14:paraId="682AEF54" w14:textId="77777777" w:rsidR="007A0B39" w:rsidRPr="007A0B39" w:rsidRDefault="00817D63" w:rsidP="007A0B39">
            <w:pPr>
              <w:rPr>
                <w:rFonts w:ascii="Georgia" w:hAnsi="Georgia"/>
              </w:rPr>
            </w:pPr>
            <w:hyperlink r:id="rId87" w:history="1">
              <w:r w:rsidR="007A0B39" w:rsidRPr="007A0B39">
                <w:rPr>
                  <w:rFonts w:ascii="Georgia" w:hAnsi="Georgia"/>
                  <w:color w:val="0000FF"/>
                  <w:u w:val="single"/>
                </w:rPr>
                <w:t>3530</w:t>
              </w:r>
            </w:hyperlink>
            <w:r w:rsidR="007A0B39" w:rsidRPr="007A0B39">
              <w:rPr>
                <w:rFonts w:ascii="Georgia" w:hAnsi="Georgia"/>
              </w:rPr>
              <w:t>/</w:t>
            </w:r>
            <w:hyperlink r:id="rId88" w:history="1">
              <w:r w:rsidR="007A0B39" w:rsidRPr="007A0B39">
                <w:rPr>
                  <w:rFonts w:ascii="Georgia" w:hAnsi="Georgia"/>
                  <w:color w:val="0000FF"/>
                  <w:u w:val="single"/>
                </w:rPr>
                <w:t>3530P</w:t>
              </w:r>
            </w:hyperlink>
          </w:p>
        </w:tc>
        <w:tc>
          <w:tcPr>
            <w:tcW w:w="2502" w:type="dxa"/>
          </w:tcPr>
          <w:p w14:paraId="522C53C3" w14:textId="77777777" w:rsidR="007A0B39" w:rsidRPr="007A0B39" w:rsidRDefault="007A0B39" w:rsidP="007A0B39">
            <w:pPr>
              <w:rPr>
                <w:rFonts w:ascii="Georgia" w:hAnsi="Georgia"/>
              </w:rPr>
            </w:pPr>
            <w:r w:rsidRPr="007A0B39">
              <w:rPr>
                <w:rFonts w:ascii="Georgia" w:hAnsi="Georgia"/>
              </w:rPr>
              <w:t>Student Fund-Raising Activities</w:t>
            </w:r>
          </w:p>
        </w:tc>
        <w:tc>
          <w:tcPr>
            <w:tcW w:w="3409" w:type="dxa"/>
          </w:tcPr>
          <w:p w14:paraId="09964F69" w14:textId="77777777" w:rsidR="007A0B39" w:rsidRPr="007A0B39" w:rsidRDefault="007A0B39" w:rsidP="007A0B39">
            <w:pPr>
              <w:spacing w:after="120"/>
              <w:rPr>
                <w:rFonts w:ascii="Georgia" w:hAnsi="Georgia"/>
              </w:rPr>
            </w:pPr>
            <w:r w:rsidRPr="007A0B39">
              <w:rPr>
                <w:rFonts w:ascii="Georgia" w:hAnsi="Georgia"/>
              </w:rPr>
              <w:t xml:space="preserve">The solicitation of funds from students, staff and citizens must be limited since students are a captive audience and since solicitation can disrupt the program of the schools. </w:t>
            </w:r>
          </w:p>
        </w:tc>
        <w:tc>
          <w:tcPr>
            <w:tcW w:w="3397" w:type="dxa"/>
          </w:tcPr>
          <w:p w14:paraId="66713460"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Guidelines and expectations to follow for student fund-raising activities.</w:t>
            </w:r>
          </w:p>
        </w:tc>
      </w:tr>
      <w:tr w:rsidR="007A0B39" w:rsidRPr="007A0B39" w14:paraId="3BD17E74" w14:textId="77777777" w:rsidTr="00F25FAB">
        <w:tc>
          <w:tcPr>
            <w:tcW w:w="1667" w:type="dxa"/>
          </w:tcPr>
          <w:p w14:paraId="520926CD" w14:textId="77777777" w:rsidR="007A0B39" w:rsidRPr="007A0B39" w:rsidRDefault="00817D63" w:rsidP="007A0B39">
            <w:pPr>
              <w:rPr>
                <w:rFonts w:ascii="Georgia" w:hAnsi="Georgia"/>
              </w:rPr>
            </w:pPr>
            <w:hyperlink r:id="rId89" w:history="1">
              <w:r w:rsidR="007A0B39" w:rsidRPr="007A0B39">
                <w:rPr>
                  <w:rFonts w:ascii="Georgia" w:hAnsi="Georgia"/>
                  <w:color w:val="0000FF"/>
                  <w:u w:val="single"/>
                </w:rPr>
                <w:t>3600P</w:t>
              </w:r>
            </w:hyperlink>
          </w:p>
        </w:tc>
        <w:tc>
          <w:tcPr>
            <w:tcW w:w="2502" w:type="dxa"/>
          </w:tcPr>
          <w:p w14:paraId="442260C3" w14:textId="77777777" w:rsidR="007A0B39" w:rsidRPr="007A0B39" w:rsidRDefault="007A0B39" w:rsidP="007A0B39">
            <w:pPr>
              <w:rPr>
                <w:rFonts w:ascii="Georgia" w:hAnsi="Georgia"/>
              </w:rPr>
            </w:pPr>
            <w:r w:rsidRPr="007A0B39">
              <w:rPr>
                <w:rFonts w:ascii="Georgia" w:hAnsi="Georgia"/>
              </w:rPr>
              <w:t>Student Records</w:t>
            </w:r>
          </w:p>
        </w:tc>
        <w:tc>
          <w:tcPr>
            <w:tcW w:w="3409" w:type="dxa"/>
          </w:tcPr>
          <w:p w14:paraId="75E6EDF5" w14:textId="77777777" w:rsidR="007A0B39" w:rsidRPr="007A0B39" w:rsidRDefault="007A0B39" w:rsidP="007A0B39">
            <w:pPr>
              <w:spacing w:after="120"/>
              <w:rPr>
                <w:rFonts w:ascii="Georgia" w:hAnsi="Georgia"/>
              </w:rPr>
            </w:pPr>
            <w:r w:rsidRPr="007A0B39">
              <w:rPr>
                <w:rFonts w:ascii="Georgia" w:hAnsi="Georgia"/>
              </w:rPr>
              <w:t>The district shall maintain those student records necessary for the educational guidance and/or welfare of students, for orderly and efficient operation of schools and as required by law. All information related to individual students shall be treated in a confidential and professional manner.</w:t>
            </w:r>
          </w:p>
        </w:tc>
        <w:tc>
          <w:tcPr>
            <w:tcW w:w="3397" w:type="dxa"/>
          </w:tcPr>
          <w:p w14:paraId="3743B708"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 xml:space="preserve">Guidelines for accessibility, maintenance, and FERPA rights pertaining to student records. </w:t>
            </w:r>
          </w:p>
        </w:tc>
      </w:tr>
      <w:tr w:rsidR="007A0B39" w:rsidRPr="007A0B39" w14:paraId="3D96E652" w14:textId="77777777" w:rsidTr="00F25FAB">
        <w:tc>
          <w:tcPr>
            <w:tcW w:w="1667" w:type="dxa"/>
          </w:tcPr>
          <w:p w14:paraId="6EED0C18" w14:textId="77777777" w:rsidR="007A0B39" w:rsidRPr="007A0B39" w:rsidRDefault="00817D63" w:rsidP="007A0B39">
            <w:pPr>
              <w:rPr>
                <w:rFonts w:ascii="Georgia" w:hAnsi="Georgia"/>
              </w:rPr>
            </w:pPr>
            <w:hyperlink r:id="rId90" w:history="1">
              <w:r w:rsidR="007A0B39" w:rsidRPr="007A0B39">
                <w:rPr>
                  <w:rFonts w:ascii="Georgia" w:hAnsi="Georgia"/>
                  <w:color w:val="0000FF"/>
                  <w:u w:val="single"/>
                </w:rPr>
                <w:t>3610P</w:t>
              </w:r>
            </w:hyperlink>
          </w:p>
        </w:tc>
        <w:tc>
          <w:tcPr>
            <w:tcW w:w="2502" w:type="dxa"/>
          </w:tcPr>
          <w:p w14:paraId="16F5DA66" w14:textId="77777777" w:rsidR="007A0B39" w:rsidRPr="007A0B39" w:rsidRDefault="007A0B39" w:rsidP="007A0B39">
            <w:pPr>
              <w:rPr>
                <w:rFonts w:ascii="Georgia" w:hAnsi="Georgia"/>
              </w:rPr>
            </w:pPr>
            <w:r w:rsidRPr="007A0B39">
              <w:rPr>
                <w:rFonts w:ascii="Georgia" w:hAnsi="Georgia"/>
              </w:rPr>
              <w:t>Child Custody</w:t>
            </w:r>
          </w:p>
        </w:tc>
        <w:tc>
          <w:tcPr>
            <w:tcW w:w="3409" w:type="dxa"/>
          </w:tcPr>
          <w:p w14:paraId="70C84143" w14:textId="77777777" w:rsidR="007A0B39" w:rsidRPr="007A0B39" w:rsidRDefault="007A0B39" w:rsidP="007A0B39">
            <w:pPr>
              <w:spacing w:after="120"/>
              <w:rPr>
                <w:rFonts w:ascii="Georgia" w:hAnsi="Georgia"/>
              </w:rPr>
            </w:pPr>
            <w:r w:rsidRPr="007A0B39">
              <w:rPr>
                <w:rFonts w:ascii="Georgia" w:hAnsi="Georgia"/>
              </w:rPr>
              <w:t xml:space="preserve">Written guidelines pertaining to rights of non-custodial parents should be readily accessible to direct staff if a non-custodial parent appears without prior notice to meet with the teacher of his/her child, to visit with his/her child, or to remove his/her child from the school premises. </w:t>
            </w:r>
          </w:p>
        </w:tc>
        <w:tc>
          <w:tcPr>
            <w:tcW w:w="3397" w:type="dxa"/>
          </w:tcPr>
          <w:p w14:paraId="4D7C88BF"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Defining rights of non-custodial parents to have access to the classroom, school-sponsored activities, and teaching materials. Guidelines for visits and/or releasing student to non-custodial parent.</w:t>
            </w:r>
          </w:p>
        </w:tc>
      </w:tr>
      <w:tr w:rsidR="007A0B39" w:rsidRPr="007A0B39" w14:paraId="0C8D55FB" w14:textId="77777777" w:rsidTr="00F25FAB">
        <w:tc>
          <w:tcPr>
            <w:tcW w:w="10975" w:type="dxa"/>
            <w:gridSpan w:val="4"/>
          </w:tcPr>
          <w:p w14:paraId="610EB6F2" w14:textId="77777777" w:rsidR="007A0B39" w:rsidRPr="007A0B39" w:rsidRDefault="007A0B39" w:rsidP="007A0B39">
            <w:pPr>
              <w:jc w:val="center"/>
              <w:rPr>
                <w:rFonts w:ascii="Georgia" w:hAnsi="Georgia"/>
                <w:b/>
              </w:rPr>
            </w:pPr>
            <w:r w:rsidRPr="007A0B39">
              <w:rPr>
                <w:rFonts w:ascii="Georgia" w:hAnsi="Georgia"/>
                <w:b/>
              </w:rPr>
              <w:t>SERIES 4000 – COMMUNITY RELATIONS</w:t>
            </w:r>
          </w:p>
        </w:tc>
      </w:tr>
      <w:tr w:rsidR="007A0B39" w:rsidRPr="007A0B39" w14:paraId="4DFB7BEF" w14:textId="77777777" w:rsidTr="00F25FAB">
        <w:tc>
          <w:tcPr>
            <w:tcW w:w="1667" w:type="dxa"/>
          </w:tcPr>
          <w:p w14:paraId="25283F86" w14:textId="77777777" w:rsidR="007A0B39" w:rsidRPr="007A0B39" w:rsidRDefault="00817D63" w:rsidP="007A0B39">
            <w:pPr>
              <w:rPr>
                <w:rFonts w:ascii="Georgia" w:hAnsi="Georgia"/>
              </w:rPr>
            </w:pPr>
            <w:hyperlink r:id="rId91" w:history="1">
              <w:r w:rsidR="007A0B39" w:rsidRPr="007A0B39">
                <w:rPr>
                  <w:rFonts w:ascii="Georgia" w:hAnsi="Georgia"/>
                  <w:color w:val="0000FF"/>
                  <w:u w:val="single"/>
                </w:rPr>
                <w:t>4131P</w:t>
              </w:r>
            </w:hyperlink>
          </w:p>
        </w:tc>
        <w:tc>
          <w:tcPr>
            <w:tcW w:w="2502" w:type="dxa"/>
          </w:tcPr>
          <w:p w14:paraId="1419BA25" w14:textId="77777777" w:rsidR="007A0B39" w:rsidRPr="007A0B39" w:rsidRDefault="007A0B39" w:rsidP="007A0B39">
            <w:pPr>
              <w:rPr>
                <w:rFonts w:ascii="Georgia" w:hAnsi="Georgia"/>
              </w:rPr>
            </w:pPr>
            <w:r w:rsidRPr="007A0B39">
              <w:rPr>
                <w:rFonts w:ascii="Georgia" w:hAnsi="Georgia"/>
              </w:rPr>
              <w:t>Confidential Communications</w:t>
            </w:r>
          </w:p>
        </w:tc>
        <w:tc>
          <w:tcPr>
            <w:tcW w:w="3409" w:type="dxa"/>
          </w:tcPr>
          <w:p w14:paraId="3A06D557" w14:textId="77777777" w:rsidR="007A0B39" w:rsidRPr="007A0B39" w:rsidRDefault="007A0B39" w:rsidP="007A0B39">
            <w:pPr>
              <w:rPr>
                <w:rFonts w:ascii="Georgia" w:hAnsi="Georgia"/>
              </w:rPr>
            </w:pPr>
            <w:r w:rsidRPr="007A0B39">
              <w:rPr>
                <w:rFonts w:ascii="Georgia" w:hAnsi="Georgia"/>
              </w:rPr>
              <w:t>Staff shall follow all applicable laws, regulations and rules regarding release of information about students, personnel, and district programs.</w:t>
            </w:r>
          </w:p>
        </w:tc>
        <w:tc>
          <w:tcPr>
            <w:tcW w:w="3397" w:type="dxa"/>
          </w:tcPr>
          <w:p w14:paraId="3333316A"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Guidelines to follow if a student reveals confidential information that may put them or others in danger.</w:t>
            </w:r>
          </w:p>
        </w:tc>
      </w:tr>
      <w:tr w:rsidR="007A0B39" w:rsidRPr="007A0B39" w14:paraId="331B8F96" w14:textId="77777777" w:rsidTr="00F25FAB">
        <w:tc>
          <w:tcPr>
            <w:tcW w:w="1667" w:type="dxa"/>
          </w:tcPr>
          <w:p w14:paraId="43CE6427" w14:textId="77777777" w:rsidR="007A0B39" w:rsidRPr="007A0B39" w:rsidRDefault="00817D63" w:rsidP="007A0B39">
            <w:pPr>
              <w:rPr>
                <w:rFonts w:ascii="Georgia" w:hAnsi="Georgia"/>
              </w:rPr>
            </w:pPr>
            <w:hyperlink r:id="rId92" w:history="1">
              <w:r w:rsidR="007A0B39" w:rsidRPr="007A0B39">
                <w:rPr>
                  <w:rFonts w:ascii="Georgia" w:hAnsi="Georgia"/>
                  <w:color w:val="0000FF"/>
                  <w:u w:val="single"/>
                </w:rPr>
                <w:t>4205</w:t>
              </w:r>
            </w:hyperlink>
          </w:p>
          <w:p w14:paraId="5FE50E53" w14:textId="77777777" w:rsidR="007A0B39" w:rsidRPr="007A0B39" w:rsidRDefault="007A0B39" w:rsidP="007A0B39">
            <w:pPr>
              <w:rPr>
                <w:rFonts w:ascii="Georgia" w:hAnsi="Georgia"/>
              </w:rPr>
            </w:pPr>
          </w:p>
        </w:tc>
        <w:tc>
          <w:tcPr>
            <w:tcW w:w="2502" w:type="dxa"/>
          </w:tcPr>
          <w:p w14:paraId="71635E0A" w14:textId="77777777" w:rsidR="007A0B39" w:rsidRPr="007A0B39" w:rsidRDefault="007A0B39" w:rsidP="007A0B39">
            <w:pPr>
              <w:rPr>
                <w:rFonts w:ascii="Georgia" w:hAnsi="Georgia"/>
              </w:rPr>
            </w:pPr>
            <w:r w:rsidRPr="007A0B39">
              <w:rPr>
                <w:rFonts w:ascii="Georgia" w:hAnsi="Georgia"/>
              </w:rPr>
              <w:t>Use of Tobacco or Tobacco-Like Products on School Property</w:t>
            </w:r>
          </w:p>
        </w:tc>
        <w:tc>
          <w:tcPr>
            <w:tcW w:w="3409" w:type="dxa"/>
          </w:tcPr>
          <w:p w14:paraId="0C1BA850" w14:textId="77777777" w:rsidR="007A0B39" w:rsidRPr="007A0B39" w:rsidRDefault="007A0B39" w:rsidP="007A0B39">
            <w:pPr>
              <w:rPr>
                <w:rFonts w:ascii="Georgia" w:hAnsi="Georgia"/>
              </w:rPr>
            </w:pPr>
            <w:r w:rsidRPr="007A0B39">
              <w:rPr>
                <w:rFonts w:ascii="Georgia" w:hAnsi="Georgia"/>
              </w:rPr>
              <w:t>In order to protect students from exposure to the addictive substance of nicotine and to set a smoking-free example for students, employees, students and all community members have an obligation as role models to refrain from the use of tobacco and tobacco-like products on school district property.</w:t>
            </w:r>
          </w:p>
        </w:tc>
        <w:tc>
          <w:tcPr>
            <w:tcW w:w="3397" w:type="dxa"/>
          </w:tcPr>
          <w:p w14:paraId="1C14B026"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 xml:space="preserve">Guidelines to enforce the district’s policy for no smoking cigarettes, electronic cigarettes, cigars or any other use of tobacco or tobacco-like products at schools, district buildings, district property and district-owned vehicles. </w:t>
            </w:r>
          </w:p>
          <w:p w14:paraId="60B6664A" w14:textId="77777777" w:rsidR="007A0B39" w:rsidRPr="007A0B39" w:rsidRDefault="007A0B39" w:rsidP="007A0B39">
            <w:pPr>
              <w:ind w:left="217" w:hanging="180"/>
              <w:rPr>
                <w:rFonts w:ascii="Georgia" w:hAnsi="Georgia"/>
              </w:rPr>
            </w:pPr>
          </w:p>
          <w:p w14:paraId="507EFF78"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Cross reference: Policy 5140</w:t>
            </w:r>
          </w:p>
        </w:tc>
      </w:tr>
    </w:tbl>
    <w:p w14:paraId="43604409" w14:textId="77777777" w:rsidR="007A0B39" w:rsidRPr="007A0B39" w:rsidRDefault="007A0B39" w:rsidP="007A0B39">
      <w:pPr>
        <w:rPr>
          <w:rFonts w:ascii="Georgia" w:hAnsi="Georgia"/>
        </w:rPr>
      </w:pPr>
      <w:r w:rsidRPr="007A0B39">
        <w:rPr>
          <w:rFonts w:ascii="Georgia" w:hAnsi="Georgia"/>
        </w:rPr>
        <w:br w:type="page"/>
      </w:r>
    </w:p>
    <w:tbl>
      <w:tblPr>
        <w:tblStyle w:val="TableGrid"/>
        <w:tblW w:w="10975" w:type="dxa"/>
        <w:tblLook w:val="04A0" w:firstRow="1" w:lastRow="0" w:firstColumn="1" w:lastColumn="0" w:noHBand="0" w:noVBand="1"/>
      </w:tblPr>
      <w:tblGrid>
        <w:gridCol w:w="1667"/>
        <w:gridCol w:w="2502"/>
        <w:gridCol w:w="3409"/>
        <w:gridCol w:w="3397"/>
      </w:tblGrid>
      <w:tr w:rsidR="007A0B39" w:rsidRPr="007A0B39" w14:paraId="1DC708C1" w14:textId="77777777" w:rsidTr="00F25FAB">
        <w:tc>
          <w:tcPr>
            <w:tcW w:w="1667" w:type="dxa"/>
            <w:tcBorders>
              <w:top w:val="single" w:sz="12" w:space="0" w:color="auto"/>
              <w:left w:val="single" w:sz="12" w:space="0" w:color="auto"/>
              <w:bottom w:val="single" w:sz="12" w:space="0" w:color="auto"/>
              <w:right w:val="single" w:sz="12" w:space="0" w:color="auto"/>
            </w:tcBorders>
          </w:tcPr>
          <w:p w14:paraId="5F1EDF3D" w14:textId="77777777" w:rsidR="007A0B39" w:rsidRPr="007A0B39" w:rsidRDefault="007A0B39" w:rsidP="007A0B39">
            <w:pPr>
              <w:jc w:val="center"/>
              <w:rPr>
                <w:rFonts w:ascii="Georgia" w:hAnsi="Georgia"/>
                <w:b/>
              </w:rPr>
            </w:pPr>
            <w:r w:rsidRPr="007A0B39">
              <w:rPr>
                <w:rFonts w:ascii="Georgia" w:hAnsi="Georgia"/>
                <w:b/>
              </w:rPr>
              <w:lastRenderedPageBreak/>
              <w:t>Policy/</w:t>
            </w:r>
          </w:p>
          <w:p w14:paraId="3E671C6C"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14BA3F57"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481CB9DB"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1112EAD1" w14:textId="77777777" w:rsidR="007A0B39" w:rsidRPr="007A0B39" w:rsidRDefault="007A0B39" w:rsidP="007A0B39">
            <w:pPr>
              <w:ind w:left="217" w:hanging="217"/>
              <w:jc w:val="center"/>
              <w:rPr>
                <w:rFonts w:ascii="Georgia" w:hAnsi="Georgia"/>
                <w:b/>
              </w:rPr>
            </w:pPr>
            <w:r w:rsidRPr="007A0B39">
              <w:rPr>
                <w:rFonts w:ascii="Georgia" w:hAnsi="Georgia"/>
                <w:b/>
              </w:rPr>
              <w:t>Situation to apply</w:t>
            </w:r>
          </w:p>
        </w:tc>
      </w:tr>
      <w:tr w:rsidR="007A0B39" w:rsidRPr="007A0B39" w14:paraId="4C897170" w14:textId="77777777" w:rsidTr="00F25FAB">
        <w:tc>
          <w:tcPr>
            <w:tcW w:w="1667" w:type="dxa"/>
          </w:tcPr>
          <w:p w14:paraId="77A789C2" w14:textId="77777777" w:rsidR="007A0B39" w:rsidRPr="007A0B39" w:rsidRDefault="00817D63" w:rsidP="007A0B39">
            <w:pPr>
              <w:rPr>
                <w:rFonts w:ascii="Georgia" w:hAnsi="Georgia"/>
              </w:rPr>
            </w:pPr>
            <w:hyperlink r:id="rId93" w:history="1">
              <w:r w:rsidR="007A0B39" w:rsidRPr="007A0B39">
                <w:rPr>
                  <w:rFonts w:ascii="Georgia" w:hAnsi="Georgia"/>
                  <w:color w:val="0000FF"/>
                  <w:u w:val="single"/>
                </w:rPr>
                <w:t>4310</w:t>
              </w:r>
            </w:hyperlink>
          </w:p>
        </w:tc>
        <w:tc>
          <w:tcPr>
            <w:tcW w:w="2502" w:type="dxa"/>
          </w:tcPr>
          <w:p w14:paraId="715CD9C6" w14:textId="77777777" w:rsidR="007A0B39" w:rsidRPr="007A0B39" w:rsidRDefault="007A0B39" w:rsidP="007A0B39">
            <w:pPr>
              <w:rPr>
                <w:rFonts w:ascii="Georgia" w:hAnsi="Georgia"/>
              </w:rPr>
            </w:pPr>
            <w:r w:rsidRPr="007A0B39">
              <w:rPr>
                <w:rFonts w:ascii="Georgia" w:hAnsi="Georgia"/>
              </w:rPr>
              <w:t>Contact with School/District Staff</w:t>
            </w:r>
          </w:p>
        </w:tc>
        <w:tc>
          <w:tcPr>
            <w:tcW w:w="3409" w:type="dxa"/>
          </w:tcPr>
          <w:p w14:paraId="121B7C57" w14:textId="77777777" w:rsidR="007A0B39" w:rsidRPr="007A0B39" w:rsidRDefault="007A0B39" w:rsidP="007A0B39">
            <w:pPr>
              <w:rPr>
                <w:rFonts w:ascii="Georgia" w:hAnsi="Georgia"/>
              </w:rPr>
            </w:pPr>
            <w:r w:rsidRPr="007A0B39">
              <w:rPr>
                <w:rFonts w:ascii="Georgia" w:hAnsi="Georgia"/>
              </w:rPr>
              <w:t xml:space="preserve">Certificated staff working at school sites shall be available to consult with parents, citizens, or students for one-half hour before and after the school day. </w:t>
            </w:r>
          </w:p>
        </w:tc>
        <w:tc>
          <w:tcPr>
            <w:tcW w:w="3397" w:type="dxa"/>
          </w:tcPr>
          <w:p w14:paraId="437DCF60"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Guidelines for assuring parents have access to their child's classroom for the purpose of observing class procedure, teaching material, and class conduct.</w:t>
            </w:r>
          </w:p>
        </w:tc>
      </w:tr>
      <w:tr w:rsidR="007A0B39" w:rsidRPr="007A0B39" w14:paraId="0D34C846" w14:textId="77777777" w:rsidTr="00F25FAB">
        <w:tc>
          <w:tcPr>
            <w:tcW w:w="1667" w:type="dxa"/>
          </w:tcPr>
          <w:p w14:paraId="4FD1AE2D" w14:textId="77777777" w:rsidR="007A0B39" w:rsidRPr="007A0B39" w:rsidRDefault="00817D63" w:rsidP="007A0B39">
            <w:pPr>
              <w:rPr>
                <w:rFonts w:ascii="Georgia" w:hAnsi="Georgia"/>
              </w:rPr>
            </w:pPr>
            <w:hyperlink r:id="rId94" w:history="1">
              <w:r w:rsidR="007A0B39" w:rsidRPr="007A0B39">
                <w:rPr>
                  <w:rFonts w:ascii="Georgia" w:hAnsi="Georgia"/>
                  <w:color w:val="0000FF"/>
                  <w:u w:val="single"/>
                </w:rPr>
                <w:t>4312P</w:t>
              </w:r>
            </w:hyperlink>
          </w:p>
        </w:tc>
        <w:tc>
          <w:tcPr>
            <w:tcW w:w="2502" w:type="dxa"/>
          </w:tcPr>
          <w:p w14:paraId="3A13E20B" w14:textId="77777777" w:rsidR="007A0B39" w:rsidRPr="007A0B39" w:rsidRDefault="007A0B39" w:rsidP="007A0B39">
            <w:pPr>
              <w:rPr>
                <w:rFonts w:ascii="Georgia" w:hAnsi="Georgia"/>
              </w:rPr>
            </w:pPr>
            <w:r w:rsidRPr="007A0B39">
              <w:rPr>
                <w:rFonts w:ascii="Georgia" w:hAnsi="Georgia"/>
              </w:rPr>
              <w:t>Complaints to Board Members Concerning Staff</w:t>
            </w:r>
          </w:p>
        </w:tc>
        <w:tc>
          <w:tcPr>
            <w:tcW w:w="3409" w:type="dxa"/>
          </w:tcPr>
          <w:p w14:paraId="27D396D7" w14:textId="77777777" w:rsidR="007A0B39" w:rsidRPr="007A0B39" w:rsidRDefault="007A0B39" w:rsidP="007A0B39">
            <w:pPr>
              <w:spacing w:after="120"/>
              <w:rPr>
                <w:rFonts w:ascii="Georgia" w:hAnsi="Georgia"/>
              </w:rPr>
            </w:pPr>
            <w:r w:rsidRPr="007A0B39">
              <w:rPr>
                <w:rFonts w:ascii="Georgia" w:hAnsi="Georgia"/>
              </w:rPr>
              <w:t xml:space="preserve">The board welcomes constructive feedback about district programs but the board has a legal and ethical responsibility to protect its staff from unwarranted criticism and/or disruption of school programs. </w:t>
            </w:r>
          </w:p>
        </w:tc>
        <w:tc>
          <w:tcPr>
            <w:tcW w:w="3397" w:type="dxa"/>
          </w:tcPr>
          <w:p w14:paraId="7B4E7D95"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Process to follow for filing/expressing a complaint regarding a staff member.</w:t>
            </w:r>
          </w:p>
        </w:tc>
      </w:tr>
      <w:tr w:rsidR="007A0B39" w:rsidRPr="007A0B39" w14:paraId="67F58846" w14:textId="77777777" w:rsidTr="00F25FAB">
        <w:tc>
          <w:tcPr>
            <w:tcW w:w="1667" w:type="dxa"/>
          </w:tcPr>
          <w:p w14:paraId="3CF3E4BF" w14:textId="77777777" w:rsidR="007A0B39" w:rsidRPr="007A0B39" w:rsidRDefault="00817D63" w:rsidP="007A0B39">
            <w:pPr>
              <w:rPr>
                <w:rFonts w:ascii="Georgia" w:hAnsi="Georgia"/>
              </w:rPr>
            </w:pPr>
            <w:hyperlink r:id="rId95" w:history="1">
              <w:r w:rsidR="007A0B39" w:rsidRPr="007A0B39">
                <w:rPr>
                  <w:rFonts w:ascii="Georgia" w:hAnsi="Georgia"/>
                  <w:color w:val="0000FF"/>
                  <w:u w:val="single"/>
                </w:rPr>
                <w:t>4314</w:t>
              </w:r>
            </w:hyperlink>
            <w:r w:rsidR="007A0B39" w:rsidRPr="007A0B39">
              <w:rPr>
                <w:rFonts w:ascii="Georgia" w:hAnsi="Georgia"/>
              </w:rPr>
              <w:t>/</w:t>
            </w:r>
            <w:hyperlink r:id="rId96" w:history="1">
              <w:r w:rsidR="007A0B39" w:rsidRPr="007A0B39">
                <w:rPr>
                  <w:rFonts w:ascii="Georgia" w:hAnsi="Georgia"/>
                  <w:color w:val="0000FF"/>
                  <w:u w:val="single"/>
                </w:rPr>
                <w:t>4314P</w:t>
              </w:r>
            </w:hyperlink>
          </w:p>
        </w:tc>
        <w:tc>
          <w:tcPr>
            <w:tcW w:w="2502" w:type="dxa"/>
          </w:tcPr>
          <w:p w14:paraId="739B3984" w14:textId="77777777" w:rsidR="007A0B39" w:rsidRPr="007A0B39" w:rsidRDefault="007A0B39" w:rsidP="007A0B39">
            <w:pPr>
              <w:rPr>
                <w:rFonts w:ascii="Georgia" w:hAnsi="Georgia"/>
              </w:rPr>
            </w:pPr>
            <w:r w:rsidRPr="007A0B39">
              <w:rPr>
                <w:rFonts w:ascii="Georgia" w:hAnsi="Georgia"/>
              </w:rPr>
              <w:t>Visitors and/or Disruption of School Operations</w:t>
            </w:r>
          </w:p>
        </w:tc>
        <w:tc>
          <w:tcPr>
            <w:tcW w:w="3409" w:type="dxa"/>
          </w:tcPr>
          <w:p w14:paraId="24FA7DC2" w14:textId="77777777" w:rsidR="007A0B39" w:rsidRPr="007A0B39" w:rsidRDefault="007A0B39" w:rsidP="007A0B39">
            <w:pPr>
              <w:rPr>
                <w:rFonts w:ascii="Georgia" w:hAnsi="Georgia"/>
              </w:rPr>
            </w:pPr>
            <w:r w:rsidRPr="007A0B39">
              <w:rPr>
                <w:rFonts w:ascii="Georgia" w:hAnsi="Georgia"/>
              </w:rPr>
              <w:t xml:space="preserve">Visits to schools by parents/guardians, other adult residents of the community, and other educators are welcome. </w:t>
            </w:r>
          </w:p>
        </w:tc>
        <w:tc>
          <w:tcPr>
            <w:tcW w:w="3397" w:type="dxa"/>
          </w:tcPr>
          <w:p w14:paraId="38B7383F"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Guidelines and security measures to follow for minimal disruption when visitors are permitted to observe the educational program.</w:t>
            </w:r>
          </w:p>
        </w:tc>
      </w:tr>
      <w:tr w:rsidR="007A0B39" w:rsidRPr="007A0B39" w14:paraId="7EADF139" w14:textId="77777777" w:rsidTr="00F25FAB">
        <w:tc>
          <w:tcPr>
            <w:tcW w:w="1667" w:type="dxa"/>
          </w:tcPr>
          <w:p w14:paraId="5179D8E5" w14:textId="77777777" w:rsidR="007A0B39" w:rsidRPr="007A0B39" w:rsidRDefault="00817D63" w:rsidP="007A0B39">
            <w:pPr>
              <w:rPr>
                <w:rFonts w:ascii="Georgia" w:hAnsi="Georgia"/>
              </w:rPr>
            </w:pPr>
            <w:hyperlink r:id="rId97" w:history="1">
              <w:r w:rsidR="007A0B39" w:rsidRPr="007A0B39">
                <w:rPr>
                  <w:rFonts w:ascii="Georgia" w:hAnsi="Georgia"/>
                  <w:color w:val="0000FF"/>
                  <w:u w:val="single"/>
                </w:rPr>
                <w:t>4316P</w:t>
              </w:r>
            </w:hyperlink>
          </w:p>
        </w:tc>
        <w:tc>
          <w:tcPr>
            <w:tcW w:w="2502" w:type="dxa"/>
          </w:tcPr>
          <w:p w14:paraId="4A829F82" w14:textId="77777777" w:rsidR="007A0B39" w:rsidRPr="007A0B39" w:rsidRDefault="007A0B39" w:rsidP="007A0B39">
            <w:pPr>
              <w:rPr>
                <w:rFonts w:ascii="Georgia" w:hAnsi="Georgia"/>
              </w:rPr>
            </w:pPr>
            <w:r w:rsidRPr="007A0B39">
              <w:rPr>
                <w:rFonts w:ascii="Georgia" w:hAnsi="Georgia"/>
              </w:rPr>
              <w:t>Notification of Threats of Violence or Harm</w:t>
            </w:r>
          </w:p>
        </w:tc>
        <w:tc>
          <w:tcPr>
            <w:tcW w:w="3409" w:type="dxa"/>
          </w:tcPr>
          <w:p w14:paraId="102E21A9" w14:textId="77777777" w:rsidR="007A0B39" w:rsidRPr="007A0B39" w:rsidRDefault="007A0B39" w:rsidP="007A0B39">
            <w:pPr>
              <w:spacing w:after="120"/>
              <w:rPr>
                <w:rFonts w:ascii="Georgia" w:hAnsi="Georgia"/>
              </w:rPr>
            </w:pPr>
            <w:r w:rsidRPr="007A0B39">
              <w:rPr>
                <w:rFonts w:ascii="Georgia" w:hAnsi="Georgia"/>
              </w:rPr>
              <w:t xml:space="preserve">Students and school employees who are subjects of significant, credible threats of violence or physical harm shall be notified of the threats. </w:t>
            </w:r>
          </w:p>
        </w:tc>
        <w:tc>
          <w:tcPr>
            <w:tcW w:w="3397" w:type="dxa"/>
          </w:tcPr>
          <w:p w14:paraId="54CE054B"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Notification procedure for if/when credible threats are made and federal confidentiality obligations.</w:t>
            </w:r>
          </w:p>
        </w:tc>
      </w:tr>
      <w:tr w:rsidR="007A0B39" w:rsidRPr="007A0B39" w14:paraId="1DFE7571" w14:textId="77777777" w:rsidTr="00F25FAB">
        <w:tc>
          <w:tcPr>
            <w:tcW w:w="1667" w:type="dxa"/>
          </w:tcPr>
          <w:p w14:paraId="720C15E2" w14:textId="77777777" w:rsidR="007A0B39" w:rsidRPr="007A0B39" w:rsidRDefault="00817D63" w:rsidP="007A0B39">
            <w:pPr>
              <w:rPr>
                <w:rFonts w:ascii="Georgia" w:hAnsi="Georgia"/>
                <w:highlight w:val="yellow"/>
              </w:rPr>
            </w:pPr>
            <w:hyperlink r:id="rId98" w:history="1">
              <w:r w:rsidR="007A0B39" w:rsidRPr="007A0B39">
                <w:rPr>
                  <w:rFonts w:ascii="Georgia" w:hAnsi="Georgia"/>
                  <w:color w:val="0000FF"/>
                  <w:u w:val="single"/>
                </w:rPr>
                <w:t>4340</w:t>
              </w:r>
            </w:hyperlink>
            <w:r w:rsidR="007A0B39" w:rsidRPr="007A0B39">
              <w:rPr>
                <w:rFonts w:ascii="Georgia" w:hAnsi="Georgia"/>
              </w:rPr>
              <w:t>/</w:t>
            </w:r>
            <w:hyperlink r:id="rId99" w:history="1">
              <w:r w:rsidR="007A0B39" w:rsidRPr="007A0B39">
                <w:rPr>
                  <w:rFonts w:ascii="Georgia" w:hAnsi="Georgia"/>
                  <w:color w:val="0000FF"/>
                  <w:u w:val="single"/>
                </w:rPr>
                <w:t>4340P</w:t>
              </w:r>
            </w:hyperlink>
          </w:p>
        </w:tc>
        <w:tc>
          <w:tcPr>
            <w:tcW w:w="2502" w:type="dxa"/>
          </w:tcPr>
          <w:p w14:paraId="54B07ACF" w14:textId="77777777" w:rsidR="007A0B39" w:rsidRPr="007A0B39" w:rsidRDefault="007A0B39" w:rsidP="007A0B39">
            <w:pPr>
              <w:rPr>
                <w:rFonts w:ascii="Georgia" w:hAnsi="Georgia"/>
                <w:highlight w:val="yellow"/>
              </w:rPr>
            </w:pPr>
            <w:r w:rsidRPr="007A0B39">
              <w:rPr>
                <w:rFonts w:ascii="Georgia" w:hAnsi="Georgia"/>
              </w:rPr>
              <w:t>Public Access to District Records</w:t>
            </w:r>
          </w:p>
        </w:tc>
        <w:tc>
          <w:tcPr>
            <w:tcW w:w="3409" w:type="dxa"/>
          </w:tcPr>
          <w:p w14:paraId="11642CD8" w14:textId="77777777" w:rsidR="007A0B39" w:rsidRPr="007A0B39" w:rsidRDefault="007A0B39" w:rsidP="007A0B39">
            <w:pPr>
              <w:spacing w:after="120"/>
              <w:rPr>
                <w:rFonts w:ascii="Georgia" w:hAnsi="Georgia"/>
                <w:highlight w:val="yellow"/>
              </w:rPr>
            </w:pPr>
            <w:r w:rsidRPr="007A0B39">
              <w:rPr>
                <w:rFonts w:ascii="Georgia" w:hAnsi="Georgia"/>
              </w:rPr>
              <w:t>The district shall afford full access to public records concerning the administration and operations of the district in accordance with the Public Records Act. Access to student records is primarily controlled by the Family Educational Rights and Privacy Act FERPA (20 U.S.C. § 1232g. 34 CFR Part 99).</w:t>
            </w:r>
          </w:p>
        </w:tc>
        <w:tc>
          <w:tcPr>
            <w:tcW w:w="3397" w:type="dxa"/>
          </w:tcPr>
          <w:p w14:paraId="4B19258C"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When a parent or community member requests to see or be provided copies of district records beyond their normal access online or in regular school communications.</w:t>
            </w:r>
          </w:p>
          <w:p w14:paraId="1EC245DA"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Jennifer Farmer (Business Services Dept.) is our Public Records Officer.</w:t>
            </w:r>
          </w:p>
        </w:tc>
      </w:tr>
      <w:tr w:rsidR="007A0B39" w:rsidRPr="007A0B39" w14:paraId="5595C709" w14:textId="77777777" w:rsidTr="00F25FAB">
        <w:tc>
          <w:tcPr>
            <w:tcW w:w="1667" w:type="dxa"/>
          </w:tcPr>
          <w:p w14:paraId="45EC4133" w14:textId="77777777" w:rsidR="007A0B39" w:rsidRPr="007A0B39" w:rsidRDefault="00817D63" w:rsidP="007A0B39">
            <w:pPr>
              <w:rPr>
                <w:rFonts w:ascii="Georgia" w:hAnsi="Georgia"/>
              </w:rPr>
            </w:pPr>
            <w:hyperlink r:id="rId100" w:history="1">
              <w:r w:rsidR="007A0B39" w:rsidRPr="007A0B39">
                <w:rPr>
                  <w:rFonts w:ascii="Georgia" w:hAnsi="Georgia"/>
                  <w:color w:val="0000FF"/>
                  <w:u w:val="single"/>
                </w:rPr>
                <w:t>4411</w:t>
              </w:r>
            </w:hyperlink>
            <w:r w:rsidR="007A0B39" w:rsidRPr="007A0B39">
              <w:rPr>
                <w:rFonts w:ascii="Georgia" w:hAnsi="Georgia"/>
              </w:rPr>
              <w:t>/</w:t>
            </w:r>
            <w:hyperlink r:id="rId101" w:history="1">
              <w:r w:rsidR="007A0B39" w:rsidRPr="007A0B39">
                <w:rPr>
                  <w:rFonts w:ascii="Georgia" w:hAnsi="Georgia"/>
                  <w:color w:val="0000FF"/>
                  <w:u w:val="single"/>
                </w:rPr>
                <w:t>4411P</w:t>
              </w:r>
            </w:hyperlink>
          </w:p>
        </w:tc>
        <w:tc>
          <w:tcPr>
            <w:tcW w:w="2502" w:type="dxa"/>
          </w:tcPr>
          <w:p w14:paraId="138E1081" w14:textId="77777777" w:rsidR="007A0B39" w:rsidRPr="007A0B39" w:rsidRDefault="007A0B39" w:rsidP="007A0B39">
            <w:pPr>
              <w:rPr>
                <w:rFonts w:ascii="Georgia" w:hAnsi="Georgia"/>
              </w:rPr>
            </w:pPr>
            <w:r w:rsidRPr="007A0B39">
              <w:rPr>
                <w:rFonts w:ascii="Georgia" w:hAnsi="Georgia"/>
              </w:rPr>
              <w:t>Working Relationships with Law Enforcement, Child Protective Services and the County Health Department</w:t>
            </w:r>
          </w:p>
        </w:tc>
        <w:tc>
          <w:tcPr>
            <w:tcW w:w="3409" w:type="dxa"/>
          </w:tcPr>
          <w:p w14:paraId="4C1BE992" w14:textId="77777777" w:rsidR="007A0B39" w:rsidRPr="007A0B39" w:rsidRDefault="007A0B39" w:rsidP="007A0B39">
            <w:pPr>
              <w:rPr>
                <w:rFonts w:ascii="Georgia" w:hAnsi="Georgia"/>
              </w:rPr>
            </w:pPr>
            <w:r w:rsidRPr="007A0B39">
              <w:rPr>
                <w:rFonts w:ascii="Georgia" w:hAnsi="Georgia"/>
              </w:rPr>
              <w:t>District personnel shall maintain cordial working relationships with law enforcement, CPS and the county health department.</w:t>
            </w:r>
          </w:p>
        </w:tc>
        <w:tc>
          <w:tcPr>
            <w:tcW w:w="3397" w:type="dxa"/>
          </w:tcPr>
          <w:p w14:paraId="65DC7588"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Protocols for interviews of students by law enforcement, CPS and the county health department on school grounds. Parameters for when a parent must be notified of such actions by the school administrator.</w:t>
            </w:r>
          </w:p>
        </w:tc>
      </w:tr>
      <w:tr w:rsidR="007A0B39" w:rsidRPr="007A0B39" w14:paraId="28D78BC0" w14:textId="77777777" w:rsidTr="00F25FAB">
        <w:tc>
          <w:tcPr>
            <w:tcW w:w="1667" w:type="dxa"/>
          </w:tcPr>
          <w:p w14:paraId="6E017BEF" w14:textId="77777777" w:rsidR="007A0B39" w:rsidRPr="007A0B39" w:rsidRDefault="00817D63" w:rsidP="007A0B39">
            <w:pPr>
              <w:rPr>
                <w:rFonts w:ascii="Georgia" w:hAnsi="Georgia"/>
              </w:rPr>
            </w:pPr>
            <w:hyperlink r:id="rId102" w:history="1">
              <w:r w:rsidR="007A0B39" w:rsidRPr="007A0B39">
                <w:rPr>
                  <w:rFonts w:ascii="Georgia" w:hAnsi="Georgia"/>
                  <w:color w:val="0000FF"/>
                  <w:u w:val="single"/>
                </w:rPr>
                <w:t>4412</w:t>
              </w:r>
            </w:hyperlink>
          </w:p>
        </w:tc>
        <w:tc>
          <w:tcPr>
            <w:tcW w:w="2502" w:type="dxa"/>
          </w:tcPr>
          <w:p w14:paraId="49FC6D98" w14:textId="77777777" w:rsidR="007A0B39" w:rsidRPr="007A0B39" w:rsidRDefault="007A0B39" w:rsidP="007A0B39">
            <w:pPr>
              <w:rPr>
                <w:rFonts w:ascii="Georgia" w:hAnsi="Georgia"/>
              </w:rPr>
            </w:pPr>
            <w:r w:rsidRPr="007A0B39">
              <w:rPr>
                <w:rFonts w:ascii="Georgia" w:hAnsi="Georgia"/>
              </w:rPr>
              <w:t>Political Relationships with Governmental Agencies</w:t>
            </w:r>
          </w:p>
        </w:tc>
        <w:tc>
          <w:tcPr>
            <w:tcW w:w="3409" w:type="dxa"/>
          </w:tcPr>
          <w:p w14:paraId="74053E1A" w14:textId="77777777" w:rsidR="007A0B39" w:rsidRPr="007A0B39" w:rsidRDefault="007A0B39" w:rsidP="007A0B39">
            <w:pPr>
              <w:spacing w:after="120"/>
              <w:rPr>
                <w:rFonts w:ascii="Georgia" w:hAnsi="Georgia"/>
              </w:rPr>
            </w:pPr>
            <w:r w:rsidRPr="007A0B39">
              <w:rPr>
                <w:rFonts w:ascii="Georgia" w:hAnsi="Georgia"/>
              </w:rPr>
              <w:t>The board recognizes and encourages the right of its employees, as citizens, to engage in political activity. School property and school time, supported by public funds, may not be used for political purposes.</w:t>
            </w:r>
          </w:p>
        </w:tc>
        <w:tc>
          <w:tcPr>
            <w:tcW w:w="3397" w:type="dxa"/>
          </w:tcPr>
          <w:p w14:paraId="082C5C24"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Guidelines for staff to engage in political activity or who hold elective or appointive public office.</w:t>
            </w:r>
          </w:p>
        </w:tc>
      </w:tr>
      <w:tr w:rsidR="007A0B39" w:rsidRPr="007A0B39" w14:paraId="0A422BE0" w14:textId="77777777" w:rsidTr="00F25FAB">
        <w:tc>
          <w:tcPr>
            <w:tcW w:w="10975" w:type="dxa"/>
            <w:gridSpan w:val="4"/>
          </w:tcPr>
          <w:p w14:paraId="701900D7" w14:textId="77777777" w:rsidR="007A0B39" w:rsidRPr="007A0B39" w:rsidRDefault="007A0B39" w:rsidP="007A0B39">
            <w:pPr>
              <w:jc w:val="center"/>
              <w:rPr>
                <w:rFonts w:ascii="Georgia" w:hAnsi="Georgia"/>
                <w:b/>
              </w:rPr>
            </w:pPr>
            <w:r w:rsidRPr="007A0B39">
              <w:rPr>
                <w:rFonts w:ascii="Georgia" w:hAnsi="Georgia"/>
                <w:b/>
              </w:rPr>
              <w:t>SERIES 5000 – HUMAN RESOURCES</w:t>
            </w:r>
          </w:p>
        </w:tc>
      </w:tr>
      <w:tr w:rsidR="007A0B39" w:rsidRPr="007A0B39" w14:paraId="67078F0A" w14:textId="77777777" w:rsidTr="00F25FAB">
        <w:tc>
          <w:tcPr>
            <w:tcW w:w="1667" w:type="dxa"/>
          </w:tcPr>
          <w:p w14:paraId="2799D5EA" w14:textId="77777777" w:rsidR="007A0B39" w:rsidRPr="007A0B39" w:rsidRDefault="00817D63" w:rsidP="007A0B39">
            <w:pPr>
              <w:rPr>
                <w:rFonts w:ascii="Georgia" w:hAnsi="Georgia"/>
              </w:rPr>
            </w:pPr>
            <w:hyperlink r:id="rId103" w:history="1">
              <w:r w:rsidR="007A0B39" w:rsidRPr="007A0B39">
                <w:rPr>
                  <w:rFonts w:ascii="Georgia" w:hAnsi="Georgia"/>
                  <w:color w:val="0000FF"/>
                  <w:u w:val="single"/>
                </w:rPr>
                <w:t>5010</w:t>
              </w:r>
            </w:hyperlink>
            <w:r w:rsidR="007A0B39" w:rsidRPr="007A0B39">
              <w:rPr>
                <w:rFonts w:ascii="Georgia" w:hAnsi="Georgia"/>
              </w:rPr>
              <w:t>/</w:t>
            </w:r>
            <w:hyperlink r:id="rId104" w:history="1">
              <w:r w:rsidR="007A0B39" w:rsidRPr="007A0B39">
                <w:rPr>
                  <w:rFonts w:ascii="Georgia" w:hAnsi="Georgia"/>
                  <w:color w:val="0000FF"/>
                  <w:u w:val="single"/>
                </w:rPr>
                <w:t>5010P</w:t>
              </w:r>
            </w:hyperlink>
          </w:p>
        </w:tc>
        <w:tc>
          <w:tcPr>
            <w:tcW w:w="2502" w:type="dxa"/>
          </w:tcPr>
          <w:p w14:paraId="53B04BEC" w14:textId="77777777" w:rsidR="007A0B39" w:rsidRPr="007A0B39" w:rsidRDefault="007A0B39" w:rsidP="007A0B39">
            <w:pPr>
              <w:rPr>
                <w:rFonts w:ascii="Georgia" w:hAnsi="Georgia"/>
              </w:rPr>
            </w:pPr>
            <w:r w:rsidRPr="007A0B39">
              <w:rPr>
                <w:rFonts w:ascii="Georgia" w:hAnsi="Georgia"/>
              </w:rPr>
              <w:t>Affirmative Action and Nondiscrimination</w:t>
            </w:r>
          </w:p>
        </w:tc>
        <w:tc>
          <w:tcPr>
            <w:tcW w:w="3409" w:type="dxa"/>
          </w:tcPr>
          <w:p w14:paraId="2D5D7560" w14:textId="77777777" w:rsidR="007A0B39" w:rsidRPr="007A0B39" w:rsidRDefault="007A0B39" w:rsidP="007A0B39">
            <w:pPr>
              <w:rPr>
                <w:rFonts w:ascii="Georgia" w:hAnsi="Georgia"/>
              </w:rPr>
            </w:pPr>
            <w:r w:rsidRPr="007A0B39">
              <w:rPr>
                <w:rFonts w:ascii="Georgia" w:hAnsi="Georgia"/>
              </w:rPr>
              <w:t xml:space="preserve">The district provides equal employment opportunity for all applicants and employees and will not tolerate unlawful discriminatory practices. </w:t>
            </w:r>
          </w:p>
        </w:tc>
        <w:tc>
          <w:tcPr>
            <w:tcW w:w="3397" w:type="dxa"/>
          </w:tcPr>
          <w:p w14:paraId="756CB924" w14:textId="77777777" w:rsidR="007A0B39" w:rsidRPr="007A0B39" w:rsidRDefault="007A0B39" w:rsidP="007A0B39">
            <w:pPr>
              <w:numPr>
                <w:ilvl w:val="0"/>
                <w:numId w:val="16"/>
              </w:numPr>
              <w:spacing w:after="120"/>
              <w:ind w:left="219" w:hanging="180"/>
              <w:contextualSpacing/>
              <w:rPr>
                <w:rFonts w:ascii="Georgia" w:hAnsi="Georgia"/>
                <w:color w:val="auto"/>
                <w:kern w:val="0"/>
              </w:rPr>
            </w:pPr>
            <w:r w:rsidRPr="007A0B39">
              <w:rPr>
                <w:rFonts w:ascii="Georgia" w:hAnsi="Georgia"/>
                <w:color w:val="auto"/>
                <w:kern w:val="0"/>
              </w:rPr>
              <w:t>Recruitment, hiring, retention, assignment, transfer, promotion, training and reasonable accommodations per the Americans with Disabilities Act (ADA)</w:t>
            </w:r>
          </w:p>
        </w:tc>
      </w:tr>
    </w:tbl>
    <w:p w14:paraId="2807614E" w14:textId="77777777" w:rsidR="007A0B39" w:rsidRPr="007A0B39" w:rsidRDefault="007A0B39" w:rsidP="007A0B39">
      <w:r w:rsidRPr="007A0B39">
        <w:br w:type="page"/>
      </w:r>
    </w:p>
    <w:tbl>
      <w:tblPr>
        <w:tblStyle w:val="TableGrid"/>
        <w:tblW w:w="10975" w:type="dxa"/>
        <w:tblLook w:val="04A0" w:firstRow="1" w:lastRow="0" w:firstColumn="1" w:lastColumn="0" w:noHBand="0" w:noVBand="1"/>
      </w:tblPr>
      <w:tblGrid>
        <w:gridCol w:w="1667"/>
        <w:gridCol w:w="2502"/>
        <w:gridCol w:w="3409"/>
        <w:gridCol w:w="3397"/>
      </w:tblGrid>
      <w:tr w:rsidR="007A0B39" w:rsidRPr="007A0B39" w14:paraId="52117B00" w14:textId="77777777" w:rsidTr="00F25FAB">
        <w:tc>
          <w:tcPr>
            <w:tcW w:w="1667" w:type="dxa"/>
            <w:tcBorders>
              <w:top w:val="single" w:sz="12" w:space="0" w:color="auto"/>
              <w:left w:val="single" w:sz="12" w:space="0" w:color="auto"/>
              <w:bottom w:val="single" w:sz="12" w:space="0" w:color="auto"/>
              <w:right w:val="single" w:sz="12" w:space="0" w:color="auto"/>
            </w:tcBorders>
          </w:tcPr>
          <w:p w14:paraId="3E2CABAD" w14:textId="77777777" w:rsidR="007A0B39" w:rsidRPr="007A0B39" w:rsidRDefault="007A0B39" w:rsidP="007A0B39">
            <w:pPr>
              <w:jc w:val="center"/>
              <w:rPr>
                <w:rFonts w:ascii="Georgia" w:hAnsi="Georgia"/>
                <w:b/>
              </w:rPr>
            </w:pPr>
            <w:r w:rsidRPr="007A0B39">
              <w:rPr>
                <w:rFonts w:ascii="Georgia" w:hAnsi="Georgia"/>
                <w:b/>
              </w:rPr>
              <w:lastRenderedPageBreak/>
              <w:t>Policy/</w:t>
            </w:r>
          </w:p>
          <w:p w14:paraId="52C2EA7B"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1AAA5A56"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14584D11"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1A914504" w14:textId="77777777" w:rsidR="007A0B39" w:rsidRPr="007A0B39" w:rsidRDefault="007A0B39" w:rsidP="007A0B39">
            <w:pPr>
              <w:jc w:val="center"/>
              <w:rPr>
                <w:rFonts w:ascii="Georgia" w:hAnsi="Georgia"/>
                <w:b/>
              </w:rPr>
            </w:pPr>
            <w:r w:rsidRPr="007A0B39">
              <w:rPr>
                <w:rFonts w:ascii="Georgia" w:hAnsi="Georgia"/>
                <w:b/>
              </w:rPr>
              <w:t>Situation to apply</w:t>
            </w:r>
          </w:p>
        </w:tc>
      </w:tr>
      <w:tr w:rsidR="007A0B39" w:rsidRPr="007A0B39" w14:paraId="4BEFD06B" w14:textId="77777777" w:rsidTr="00F25FAB">
        <w:tc>
          <w:tcPr>
            <w:tcW w:w="1667" w:type="dxa"/>
          </w:tcPr>
          <w:p w14:paraId="03A892F5" w14:textId="77777777" w:rsidR="007A0B39" w:rsidRPr="007A0B39" w:rsidRDefault="00817D63" w:rsidP="007A0B39">
            <w:pPr>
              <w:rPr>
                <w:rFonts w:ascii="Georgia" w:hAnsi="Georgia"/>
              </w:rPr>
            </w:pPr>
            <w:hyperlink r:id="rId105" w:history="1">
              <w:r w:rsidR="007A0B39" w:rsidRPr="007A0B39">
                <w:rPr>
                  <w:rFonts w:ascii="Georgia" w:hAnsi="Georgia"/>
                  <w:color w:val="0000FF"/>
                  <w:u w:val="single"/>
                </w:rPr>
                <w:t>5140</w:t>
              </w:r>
            </w:hyperlink>
          </w:p>
        </w:tc>
        <w:tc>
          <w:tcPr>
            <w:tcW w:w="2502" w:type="dxa"/>
          </w:tcPr>
          <w:p w14:paraId="751A8051" w14:textId="77777777" w:rsidR="007A0B39" w:rsidRPr="007A0B39" w:rsidRDefault="007A0B39" w:rsidP="007A0B39">
            <w:pPr>
              <w:rPr>
                <w:rFonts w:ascii="Georgia" w:hAnsi="Georgia"/>
              </w:rPr>
            </w:pPr>
            <w:r w:rsidRPr="007A0B39">
              <w:rPr>
                <w:rFonts w:ascii="Georgia" w:hAnsi="Georgia"/>
              </w:rPr>
              <w:t>Tobacco or Tobacco-Like Products Use Policy</w:t>
            </w:r>
          </w:p>
        </w:tc>
        <w:tc>
          <w:tcPr>
            <w:tcW w:w="3409" w:type="dxa"/>
          </w:tcPr>
          <w:p w14:paraId="14B98FED" w14:textId="77777777" w:rsidR="007A0B39" w:rsidRPr="007A0B39" w:rsidRDefault="007A0B39" w:rsidP="007A0B39">
            <w:pPr>
              <w:rPr>
                <w:rFonts w:ascii="Georgia" w:hAnsi="Georgia"/>
              </w:rPr>
            </w:pPr>
            <w:r w:rsidRPr="007A0B39">
              <w:rPr>
                <w:rFonts w:ascii="Georgia" w:hAnsi="Georgia"/>
              </w:rPr>
              <w:t>Tobacco or tobacco-like product use is prohibited inside all district facilities, on all district property and in all district vehicles.</w:t>
            </w:r>
          </w:p>
        </w:tc>
        <w:tc>
          <w:tcPr>
            <w:tcW w:w="3397" w:type="dxa"/>
          </w:tcPr>
          <w:p w14:paraId="2DD32B2D" w14:textId="77777777" w:rsidR="007A0B39" w:rsidRPr="007A0B39" w:rsidRDefault="007A0B39" w:rsidP="007A0B39">
            <w:pPr>
              <w:numPr>
                <w:ilvl w:val="0"/>
                <w:numId w:val="16"/>
              </w:numPr>
              <w:ind w:left="219" w:hanging="180"/>
              <w:contextualSpacing/>
              <w:rPr>
                <w:rFonts w:ascii="Georgia" w:hAnsi="Georgia"/>
                <w:color w:val="auto"/>
                <w:kern w:val="0"/>
              </w:rPr>
            </w:pPr>
            <w:r w:rsidRPr="007A0B39">
              <w:rPr>
                <w:rFonts w:ascii="Georgia" w:hAnsi="Georgia"/>
                <w:color w:val="auto"/>
                <w:kern w:val="0"/>
              </w:rPr>
              <w:t>Employees are subject to this policy, which includes rented or leased facilities to other agencies.</w:t>
            </w:r>
          </w:p>
          <w:p w14:paraId="192C1A0B" w14:textId="77777777" w:rsidR="007A0B39" w:rsidRPr="007A0B39" w:rsidRDefault="007A0B39" w:rsidP="007A0B39">
            <w:pPr>
              <w:numPr>
                <w:ilvl w:val="0"/>
                <w:numId w:val="16"/>
              </w:numPr>
              <w:spacing w:after="120"/>
              <w:ind w:left="219" w:hanging="180"/>
              <w:contextualSpacing/>
              <w:rPr>
                <w:rFonts w:ascii="Georgia" w:hAnsi="Georgia"/>
                <w:color w:val="auto"/>
                <w:kern w:val="0"/>
              </w:rPr>
            </w:pPr>
            <w:r w:rsidRPr="007A0B39">
              <w:rPr>
                <w:rFonts w:ascii="Georgia" w:hAnsi="Georgia"/>
                <w:color w:val="auto"/>
                <w:kern w:val="0"/>
              </w:rPr>
              <w:t xml:space="preserve">Cross reference: </w:t>
            </w:r>
            <w:hyperlink r:id="rId106" w:history="1">
              <w:r w:rsidRPr="007A0B39">
                <w:rPr>
                  <w:rFonts w:ascii="Georgia" w:hAnsi="Georgia"/>
                  <w:color w:val="0000FF"/>
                  <w:kern w:val="0"/>
                  <w:u w:val="single"/>
                </w:rPr>
                <w:t>Policy 4205</w:t>
              </w:r>
            </w:hyperlink>
          </w:p>
        </w:tc>
      </w:tr>
      <w:tr w:rsidR="007A0B39" w:rsidRPr="007A0B39" w14:paraId="73636FD9" w14:textId="77777777" w:rsidTr="00F25FAB">
        <w:tc>
          <w:tcPr>
            <w:tcW w:w="1667" w:type="dxa"/>
          </w:tcPr>
          <w:p w14:paraId="4A1B6A18" w14:textId="77777777" w:rsidR="007A0B39" w:rsidRPr="007A0B39" w:rsidRDefault="00817D63" w:rsidP="007A0B39">
            <w:pPr>
              <w:rPr>
                <w:rFonts w:ascii="Georgia" w:hAnsi="Georgia"/>
              </w:rPr>
            </w:pPr>
            <w:hyperlink r:id="rId107" w:history="1">
              <w:r w:rsidR="007A0B39" w:rsidRPr="007A0B39">
                <w:rPr>
                  <w:rFonts w:ascii="Georgia" w:hAnsi="Georgia"/>
                  <w:color w:val="0000FF"/>
                  <w:u w:val="single"/>
                </w:rPr>
                <w:t>5150</w:t>
              </w:r>
            </w:hyperlink>
          </w:p>
        </w:tc>
        <w:tc>
          <w:tcPr>
            <w:tcW w:w="2502" w:type="dxa"/>
          </w:tcPr>
          <w:p w14:paraId="18C1F0AA" w14:textId="77777777" w:rsidR="007A0B39" w:rsidRPr="007A0B39" w:rsidRDefault="007A0B39" w:rsidP="007A0B39">
            <w:pPr>
              <w:rPr>
                <w:rFonts w:ascii="Georgia" w:hAnsi="Georgia"/>
              </w:rPr>
            </w:pPr>
            <w:r w:rsidRPr="007A0B39">
              <w:rPr>
                <w:rFonts w:ascii="Georgia" w:hAnsi="Georgia"/>
              </w:rPr>
              <w:t>Drug-Free Workplace</w:t>
            </w:r>
          </w:p>
        </w:tc>
        <w:tc>
          <w:tcPr>
            <w:tcW w:w="3409" w:type="dxa"/>
          </w:tcPr>
          <w:p w14:paraId="633A6A58" w14:textId="77777777" w:rsidR="007A0B39" w:rsidRPr="007A0B39" w:rsidRDefault="007A0B39" w:rsidP="007A0B39">
            <w:pPr>
              <w:rPr>
                <w:rFonts w:ascii="Georgia" w:hAnsi="Georgia"/>
              </w:rPr>
            </w:pPr>
            <w:r w:rsidRPr="007A0B39">
              <w:rPr>
                <w:rFonts w:ascii="Georgia" w:hAnsi="Georgia"/>
              </w:rPr>
              <w:t xml:space="preserve">The district complies with and prohibits acts involving alcohol, illegal drugs and controlled substances including marijuana (cannabis) per the Drug-Free Workplace Act of 1988. </w:t>
            </w:r>
          </w:p>
        </w:tc>
        <w:tc>
          <w:tcPr>
            <w:tcW w:w="3397" w:type="dxa"/>
          </w:tcPr>
          <w:p w14:paraId="530EA1D6" w14:textId="77777777" w:rsidR="007A0B39" w:rsidRPr="007A0B39" w:rsidRDefault="007A0B39" w:rsidP="007A0B39">
            <w:pPr>
              <w:numPr>
                <w:ilvl w:val="0"/>
                <w:numId w:val="16"/>
              </w:numPr>
              <w:spacing w:after="120"/>
              <w:ind w:left="219" w:hanging="180"/>
              <w:contextualSpacing/>
              <w:rPr>
                <w:rFonts w:ascii="Georgia" w:hAnsi="Georgia"/>
                <w:color w:val="auto"/>
                <w:kern w:val="0"/>
              </w:rPr>
            </w:pPr>
            <w:r w:rsidRPr="007A0B39">
              <w:rPr>
                <w:rFonts w:ascii="Georgia" w:hAnsi="Georgia"/>
                <w:color w:val="auto"/>
                <w:kern w:val="0"/>
              </w:rPr>
              <w:t>Employees and patrons are subject to this policy. Workplace includes any district building or property, district-owned vehicle, or other district-approved vehicle used to transport students, off-district property during any school-sponsored or school-approved activity, event, or function.</w:t>
            </w:r>
          </w:p>
        </w:tc>
      </w:tr>
      <w:tr w:rsidR="007A0B39" w:rsidRPr="007A0B39" w14:paraId="0D82DD14" w14:textId="77777777" w:rsidTr="00F25FAB">
        <w:tc>
          <w:tcPr>
            <w:tcW w:w="1667" w:type="dxa"/>
          </w:tcPr>
          <w:p w14:paraId="48C6C142" w14:textId="77777777" w:rsidR="007A0B39" w:rsidRPr="007A0B39" w:rsidRDefault="00817D63" w:rsidP="007A0B39">
            <w:pPr>
              <w:rPr>
                <w:rFonts w:ascii="Georgia" w:hAnsi="Georgia"/>
              </w:rPr>
            </w:pPr>
            <w:hyperlink r:id="rId108" w:history="1">
              <w:r w:rsidR="007A0B39" w:rsidRPr="007A0B39">
                <w:rPr>
                  <w:rFonts w:ascii="Georgia" w:hAnsi="Georgia"/>
                  <w:color w:val="0000FF"/>
                  <w:u w:val="single"/>
                </w:rPr>
                <w:t>5160</w:t>
              </w:r>
            </w:hyperlink>
            <w:r w:rsidR="007A0B39" w:rsidRPr="007A0B39">
              <w:rPr>
                <w:rFonts w:ascii="Georgia" w:hAnsi="Georgia"/>
              </w:rPr>
              <w:t>/</w:t>
            </w:r>
            <w:hyperlink r:id="rId109" w:history="1">
              <w:r w:rsidR="007A0B39" w:rsidRPr="007A0B39">
                <w:rPr>
                  <w:rFonts w:ascii="Georgia" w:hAnsi="Georgia"/>
                  <w:color w:val="0000FF"/>
                  <w:u w:val="single"/>
                </w:rPr>
                <w:t>5160P</w:t>
              </w:r>
            </w:hyperlink>
          </w:p>
        </w:tc>
        <w:tc>
          <w:tcPr>
            <w:tcW w:w="2502" w:type="dxa"/>
          </w:tcPr>
          <w:p w14:paraId="0BF0CA56" w14:textId="77777777" w:rsidR="007A0B39" w:rsidRPr="007A0B39" w:rsidRDefault="007A0B39" w:rsidP="007A0B39">
            <w:pPr>
              <w:rPr>
                <w:rFonts w:ascii="Georgia" w:hAnsi="Georgia"/>
              </w:rPr>
            </w:pPr>
            <w:r w:rsidRPr="007A0B39">
              <w:rPr>
                <w:rFonts w:ascii="Georgia" w:hAnsi="Georgia"/>
              </w:rPr>
              <w:t>Sexual Harassment</w:t>
            </w:r>
          </w:p>
        </w:tc>
        <w:tc>
          <w:tcPr>
            <w:tcW w:w="3409" w:type="dxa"/>
          </w:tcPr>
          <w:p w14:paraId="2F8EF20D" w14:textId="77777777" w:rsidR="007A0B39" w:rsidRPr="007A0B39" w:rsidRDefault="007A0B39" w:rsidP="007A0B39">
            <w:pPr>
              <w:rPr>
                <w:rFonts w:ascii="Georgia" w:hAnsi="Georgia"/>
              </w:rPr>
            </w:pPr>
            <w:r w:rsidRPr="007A0B39">
              <w:rPr>
                <w:rFonts w:ascii="Georgia" w:hAnsi="Georgia"/>
              </w:rPr>
              <w:t xml:space="preserve">All employees and volunteers will be provided a work environment free from sexual harassment. </w:t>
            </w:r>
          </w:p>
        </w:tc>
        <w:tc>
          <w:tcPr>
            <w:tcW w:w="3397" w:type="dxa"/>
          </w:tcPr>
          <w:p w14:paraId="19E8A807" w14:textId="77777777" w:rsidR="007A0B39" w:rsidRPr="007A0B39" w:rsidRDefault="007A0B39" w:rsidP="007A0B39">
            <w:pPr>
              <w:numPr>
                <w:ilvl w:val="0"/>
                <w:numId w:val="16"/>
              </w:numPr>
              <w:spacing w:after="120"/>
              <w:ind w:left="219" w:hanging="180"/>
              <w:contextualSpacing/>
              <w:rPr>
                <w:rFonts w:ascii="Georgia" w:hAnsi="Georgia"/>
                <w:color w:val="auto"/>
                <w:kern w:val="0"/>
              </w:rPr>
            </w:pPr>
            <w:r w:rsidRPr="007A0B39">
              <w:rPr>
                <w:rFonts w:ascii="Georgia" w:hAnsi="Georgia"/>
                <w:color w:val="auto"/>
                <w:kern w:val="0"/>
              </w:rPr>
              <w:t>When an employee or volunteer reports unwelcome requests for sexual favors, and other verbal or physical conduct of a sexual nature as a condition of employment, in employment decisions or it substantially affects the individual’s work performance.</w:t>
            </w:r>
          </w:p>
        </w:tc>
      </w:tr>
      <w:tr w:rsidR="007A0B39" w:rsidRPr="007A0B39" w14:paraId="77851246" w14:textId="77777777" w:rsidTr="00F25FAB">
        <w:tc>
          <w:tcPr>
            <w:tcW w:w="1667" w:type="dxa"/>
          </w:tcPr>
          <w:p w14:paraId="7067F525" w14:textId="77777777" w:rsidR="007A0B39" w:rsidRPr="007A0B39" w:rsidRDefault="00817D63" w:rsidP="007A0B39">
            <w:pPr>
              <w:rPr>
                <w:rFonts w:ascii="Georgia" w:hAnsi="Georgia"/>
              </w:rPr>
            </w:pPr>
            <w:hyperlink r:id="rId110" w:history="1">
              <w:r w:rsidR="007A0B39" w:rsidRPr="007A0B39">
                <w:rPr>
                  <w:rFonts w:ascii="Georgia" w:hAnsi="Georgia"/>
                  <w:color w:val="0000FF"/>
                  <w:u w:val="single"/>
                </w:rPr>
                <w:t>5161</w:t>
              </w:r>
            </w:hyperlink>
          </w:p>
        </w:tc>
        <w:tc>
          <w:tcPr>
            <w:tcW w:w="2502" w:type="dxa"/>
          </w:tcPr>
          <w:p w14:paraId="5F348513" w14:textId="77777777" w:rsidR="007A0B39" w:rsidRPr="007A0B39" w:rsidRDefault="007A0B39" w:rsidP="007A0B39">
            <w:pPr>
              <w:rPr>
                <w:rFonts w:ascii="Georgia" w:hAnsi="Georgia"/>
              </w:rPr>
            </w:pPr>
            <w:r w:rsidRPr="007A0B39">
              <w:rPr>
                <w:rFonts w:ascii="Georgia" w:hAnsi="Georgia"/>
              </w:rPr>
              <w:t>Civility in the Workplace</w:t>
            </w:r>
          </w:p>
        </w:tc>
        <w:tc>
          <w:tcPr>
            <w:tcW w:w="3409" w:type="dxa"/>
          </w:tcPr>
          <w:p w14:paraId="7CE214D2" w14:textId="77777777" w:rsidR="007A0B39" w:rsidRPr="007A0B39" w:rsidRDefault="007A0B39" w:rsidP="007A0B39">
            <w:pPr>
              <w:rPr>
                <w:rFonts w:ascii="Georgia" w:hAnsi="Georgia"/>
              </w:rPr>
            </w:pPr>
            <w:r w:rsidRPr="007A0B39">
              <w:rPr>
                <w:rFonts w:ascii="Georgia" w:hAnsi="Georgia"/>
              </w:rPr>
              <w:t xml:space="preserve">The board commits the district in its entirety to the core value of mutual respect for each person regardless of individual differences or characteristics. </w:t>
            </w:r>
          </w:p>
        </w:tc>
        <w:tc>
          <w:tcPr>
            <w:tcW w:w="3397" w:type="dxa"/>
          </w:tcPr>
          <w:p w14:paraId="0845C436" w14:textId="77777777" w:rsidR="007A0B39" w:rsidRPr="007A0B39" w:rsidRDefault="007A0B39" w:rsidP="007A0B39">
            <w:pPr>
              <w:numPr>
                <w:ilvl w:val="0"/>
                <w:numId w:val="16"/>
              </w:numPr>
              <w:autoSpaceDE w:val="0"/>
              <w:autoSpaceDN w:val="0"/>
              <w:adjustRightInd w:val="0"/>
              <w:spacing w:after="120"/>
              <w:ind w:left="219" w:hanging="180"/>
              <w:rPr>
                <w:rFonts w:ascii="Georgia" w:hAnsi="Georgia"/>
                <w:kern w:val="0"/>
              </w:rPr>
            </w:pPr>
            <w:r w:rsidRPr="007A0B39">
              <w:rPr>
                <w:rFonts w:ascii="Georgia" w:hAnsi="Georgia"/>
                <w:kern w:val="0"/>
              </w:rPr>
              <w:t>Board of Directors, employees, parents, volunteers, contractors and visitors are subject to this policy when uncivil conduct or other forms of disruptive behavior interferes with an employee’s ability to accomplish their work and a school’s ability to educate its students.</w:t>
            </w:r>
          </w:p>
        </w:tc>
      </w:tr>
      <w:tr w:rsidR="007A0B39" w:rsidRPr="007A0B39" w14:paraId="1603066C" w14:textId="77777777" w:rsidTr="00F25FAB">
        <w:tc>
          <w:tcPr>
            <w:tcW w:w="1667" w:type="dxa"/>
          </w:tcPr>
          <w:p w14:paraId="471AEC48" w14:textId="77777777" w:rsidR="007A0B39" w:rsidRPr="007A0B39" w:rsidRDefault="00817D63" w:rsidP="007A0B39">
            <w:pPr>
              <w:rPr>
                <w:rFonts w:ascii="Georgia" w:hAnsi="Georgia"/>
              </w:rPr>
            </w:pPr>
            <w:hyperlink r:id="rId111" w:history="1">
              <w:r w:rsidR="007A0B39" w:rsidRPr="007A0B39">
                <w:rPr>
                  <w:rFonts w:ascii="Georgia" w:hAnsi="Georgia"/>
                  <w:color w:val="0000FF"/>
                  <w:u w:val="single"/>
                </w:rPr>
                <w:t>5215</w:t>
              </w:r>
            </w:hyperlink>
          </w:p>
        </w:tc>
        <w:tc>
          <w:tcPr>
            <w:tcW w:w="2502" w:type="dxa"/>
          </w:tcPr>
          <w:p w14:paraId="6EE772E0" w14:textId="77777777" w:rsidR="007A0B39" w:rsidRPr="007A0B39" w:rsidRDefault="007A0B39" w:rsidP="007A0B39">
            <w:pPr>
              <w:rPr>
                <w:rFonts w:ascii="Georgia" w:hAnsi="Georgia"/>
              </w:rPr>
            </w:pPr>
            <w:r w:rsidRPr="007A0B39">
              <w:rPr>
                <w:rFonts w:ascii="Georgia" w:hAnsi="Georgia"/>
              </w:rPr>
              <w:t>Conflicts of Interest</w:t>
            </w:r>
          </w:p>
        </w:tc>
        <w:tc>
          <w:tcPr>
            <w:tcW w:w="3409" w:type="dxa"/>
          </w:tcPr>
          <w:p w14:paraId="402EEAB8" w14:textId="77777777" w:rsidR="007A0B39" w:rsidRPr="007A0B39" w:rsidRDefault="007A0B39" w:rsidP="007A0B39">
            <w:pPr>
              <w:rPr>
                <w:rFonts w:ascii="Georgia" w:hAnsi="Georgia"/>
              </w:rPr>
            </w:pPr>
            <w:r w:rsidRPr="007A0B39">
              <w:rPr>
                <w:rFonts w:ascii="Georgia" w:hAnsi="Georgia"/>
              </w:rPr>
              <w:t xml:space="preserve">The purpose of this policy is to provide guidance on activities that may constitute a conflict of interest. </w:t>
            </w:r>
          </w:p>
        </w:tc>
        <w:tc>
          <w:tcPr>
            <w:tcW w:w="3397" w:type="dxa"/>
          </w:tcPr>
          <w:p w14:paraId="62EF6BAF" w14:textId="77777777" w:rsidR="007A0B39" w:rsidRPr="007A0B39" w:rsidRDefault="007A0B39" w:rsidP="007A0B39">
            <w:pPr>
              <w:numPr>
                <w:ilvl w:val="0"/>
                <w:numId w:val="16"/>
              </w:numPr>
              <w:autoSpaceDE w:val="0"/>
              <w:autoSpaceDN w:val="0"/>
              <w:adjustRightInd w:val="0"/>
              <w:spacing w:after="120"/>
              <w:ind w:left="219" w:hanging="180"/>
              <w:rPr>
                <w:rFonts w:ascii="Georgia" w:hAnsi="Georgia"/>
                <w:kern w:val="0"/>
              </w:rPr>
            </w:pPr>
            <w:r w:rsidRPr="007A0B39">
              <w:rPr>
                <w:rFonts w:ascii="Georgia" w:hAnsi="Georgia"/>
                <w:kern w:val="0"/>
              </w:rPr>
              <w:t xml:space="preserve">Any situation in which a district employee, either for himself/herself or some other person(s), attempts to promote a private or personal interest that interferes with the objective exercise of his/her district duties or for gain/advantage by virtue of his/her position in the district. </w:t>
            </w:r>
          </w:p>
        </w:tc>
      </w:tr>
      <w:tr w:rsidR="007A0B39" w:rsidRPr="007A0B39" w14:paraId="18D00129" w14:textId="77777777" w:rsidTr="00F25FAB">
        <w:tc>
          <w:tcPr>
            <w:tcW w:w="1667" w:type="dxa"/>
          </w:tcPr>
          <w:p w14:paraId="0D1A1BA7" w14:textId="77777777" w:rsidR="007A0B39" w:rsidRPr="007A0B39" w:rsidRDefault="00817D63" w:rsidP="007A0B39">
            <w:pPr>
              <w:rPr>
                <w:rFonts w:ascii="Georgia" w:hAnsi="Georgia"/>
              </w:rPr>
            </w:pPr>
            <w:hyperlink r:id="rId112" w:history="1">
              <w:r w:rsidR="007A0B39" w:rsidRPr="007A0B39">
                <w:rPr>
                  <w:rFonts w:ascii="Georgia" w:hAnsi="Georgia"/>
                  <w:color w:val="0000FF"/>
                  <w:u w:val="single"/>
                </w:rPr>
                <w:t>5225</w:t>
              </w:r>
            </w:hyperlink>
            <w:r w:rsidR="007A0B39" w:rsidRPr="007A0B39">
              <w:rPr>
                <w:rFonts w:ascii="Georgia" w:hAnsi="Georgia"/>
              </w:rPr>
              <w:t>/</w:t>
            </w:r>
            <w:hyperlink r:id="rId113" w:history="1">
              <w:r w:rsidR="007A0B39" w:rsidRPr="007A0B39">
                <w:rPr>
                  <w:rFonts w:ascii="Georgia" w:hAnsi="Georgia"/>
                  <w:color w:val="0000FF"/>
                  <w:u w:val="single"/>
                </w:rPr>
                <w:t>5225P</w:t>
              </w:r>
            </w:hyperlink>
          </w:p>
        </w:tc>
        <w:tc>
          <w:tcPr>
            <w:tcW w:w="2502" w:type="dxa"/>
          </w:tcPr>
          <w:p w14:paraId="3DA394E8" w14:textId="77777777" w:rsidR="007A0B39" w:rsidRPr="007A0B39" w:rsidRDefault="007A0B39" w:rsidP="007A0B39">
            <w:pPr>
              <w:rPr>
                <w:rFonts w:ascii="Georgia" w:hAnsi="Georgia"/>
              </w:rPr>
            </w:pPr>
            <w:r w:rsidRPr="007A0B39">
              <w:rPr>
                <w:rFonts w:ascii="Georgia" w:hAnsi="Georgia"/>
              </w:rPr>
              <w:t>Technology</w:t>
            </w:r>
          </w:p>
        </w:tc>
        <w:tc>
          <w:tcPr>
            <w:tcW w:w="3409" w:type="dxa"/>
          </w:tcPr>
          <w:p w14:paraId="47946DCF" w14:textId="77777777" w:rsidR="007A0B39" w:rsidRPr="007A0B39" w:rsidRDefault="007A0B39" w:rsidP="007A0B39">
            <w:pPr>
              <w:rPr>
                <w:rFonts w:ascii="Georgia" w:hAnsi="Georgia"/>
              </w:rPr>
            </w:pPr>
            <w:r w:rsidRPr="007A0B39">
              <w:rPr>
                <w:rFonts w:ascii="Georgia" w:hAnsi="Georgia"/>
              </w:rPr>
              <w:t>Use of technology is to improve performance and achievement for all students and employees, and increase productivity and efficiency in day-to-day operations.</w:t>
            </w:r>
          </w:p>
        </w:tc>
        <w:tc>
          <w:tcPr>
            <w:tcW w:w="3397" w:type="dxa"/>
          </w:tcPr>
          <w:p w14:paraId="24457CC3" w14:textId="77777777" w:rsidR="007A0B39" w:rsidRPr="007A0B39" w:rsidRDefault="007A0B39" w:rsidP="007A0B39">
            <w:pPr>
              <w:numPr>
                <w:ilvl w:val="0"/>
                <w:numId w:val="16"/>
              </w:numPr>
              <w:autoSpaceDE w:val="0"/>
              <w:autoSpaceDN w:val="0"/>
              <w:adjustRightInd w:val="0"/>
              <w:spacing w:after="120"/>
              <w:ind w:left="219" w:hanging="180"/>
              <w:rPr>
                <w:rFonts w:ascii="Georgia" w:hAnsi="Georgia"/>
                <w:kern w:val="0"/>
              </w:rPr>
            </w:pPr>
            <w:r w:rsidRPr="007A0B39">
              <w:rPr>
                <w:rFonts w:ascii="Georgia" w:hAnsi="Georgia"/>
                <w:kern w:val="0"/>
              </w:rPr>
              <w:t>Provides for employee access to job-appropriate technologies and outlines expectations for appropriate use of available technology.</w:t>
            </w:r>
          </w:p>
        </w:tc>
      </w:tr>
      <w:tr w:rsidR="007A0B39" w:rsidRPr="007A0B39" w14:paraId="35B794D8" w14:textId="77777777" w:rsidTr="00F25FAB">
        <w:tc>
          <w:tcPr>
            <w:tcW w:w="1667" w:type="dxa"/>
          </w:tcPr>
          <w:p w14:paraId="7EC93DD5" w14:textId="77777777" w:rsidR="007A0B39" w:rsidRPr="007A0B39" w:rsidRDefault="00817D63" w:rsidP="007A0B39">
            <w:pPr>
              <w:rPr>
                <w:rFonts w:ascii="Georgia" w:hAnsi="Georgia"/>
              </w:rPr>
            </w:pPr>
            <w:hyperlink r:id="rId114" w:history="1">
              <w:r w:rsidR="007A0B39" w:rsidRPr="007A0B39">
                <w:rPr>
                  <w:rFonts w:ascii="Georgia" w:hAnsi="Georgia"/>
                  <w:color w:val="0000FF"/>
                  <w:u w:val="single"/>
                </w:rPr>
                <w:t>5253</w:t>
              </w:r>
            </w:hyperlink>
            <w:r w:rsidR="007A0B39" w:rsidRPr="007A0B39">
              <w:rPr>
                <w:rFonts w:ascii="Georgia" w:hAnsi="Georgia"/>
              </w:rPr>
              <w:t>/</w:t>
            </w:r>
            <w:hyperlink r:id="rId115" w:history="1">
              <w:r w:rsidR="007A0B39" w:rsidRPr="007A0B39">
                <w:rPr>
                  <w:rFonts w:ascii="Georgia" w:hAnsi="Georgia"/>
                  <w:color w:val="0000FF"/>
                  <w:u w:val="single"/>
                </w:rPr>
                <w:t>5253P</w:t>
              </w:r>
            </w:hyperlink>
          </w:p>
        </w:tc>
        <w:tc>
          <w:tcPr>
            <w:tcW w:w="2502" w:type="dxa"/>
          </w:tcPr>
          <w:p w14:paraId="09562093" w14:textId="77777777" w:rsidR="007A0B39" w:rsidRPr="007A0B39" w:rsidRDefault="007A0B39" w:rsidP="007A0B39">
            <w:pPr>
              <w:rPr>
                <w:rFonts w:ascii="Georgia" w:hAnsi="Georgia"/>
              </w:rPr>
            </w:pPr>
            <w:r w:rsidRPr="007A0B39">
              <w:rPr>
                <w:rFonts w:ascii="Georgia" w:hAnsi="Georgia"/>
              </w:rPr>
              <w:t>Maintaining Professional Boundaries between Employees and Students</w:t>
            </w:r>
          </w:p>
        </w:tc>
        <w:tc>
          <w:tcPr>
            <w:tcW w:w="3409" w:type="dxa"/>
          </w:tcPr>
          <w:p w14:paraId="482C552F" w14:textId="77777777" w:rsidR="007A0B39" w:rsidRPr="007A0B39" w:rsidRDefault="007A0B39" w:rsidP="007A0B39">
            <w:pPr>
              <w:rPr>
                <w:rFonts w:ascii="Georgia" w:hAnsi="Georgia"/>
              </w:rPr>
            </w:pPr>
            <w:r w:rsidRPr="007A0B39">
              <w:rPr>
                <w:rFonts w:ascii="Georgia" w:hAnsi="Georgia"/>
              </w:rPr>
              <w:t xml:space="preserve">All employees will maintain the highest professional, moral and ethical standards in interactions with students. </w:t>
            </w:r>
          </w:p>
        </w:tc>
        <w:tc>
          <w:tcPr>
            <w:tcW w:w="3397" w:type="dxa"/>
          </w:tcPr>
          <w:p w14:paraId="67CCC53D" w14:textId="77777777" w:rsidR="007A0B39" w:rsidRPr="007A0B39" w:rsidRDefault="007A0B39" w:rsidP="007A0B39">
            <w:pPr>
              <w:numPr>
                <w:ilvl w:val="0"/>
                <w:numId w:val="16"/>
              </w:numPr>
              <w:autoSpaceDE w:val="0"/>
              <w:autoSpaceDN w:val="0"/>
              <w:adjustRightInd w:val="0"/>
              <w:spacing w:after="120"/>
              <w:ind w:left="219" w:hanging="180"/>
              <w:rPr>
                <w:rFonts w:ascii="Georgia" w:hAnsi="Georgia"/>
                <w:kern w:val="0"/>
              </w:rPr>
            </w:pPr>
            <w:r w:rsidRPr="007A0B39">
              <w:rPr>
                <w:rFonts w:ascii="Georgia" w:hAnsi="Georgia"/>
                <w:kern w:val="0"/>
              </w:rPr>
              <w:t>When an employee’s behavior has no legitimate educational purpose, has the potential to abuse the relationship between the employee and the student, or violates legal and ethical standards of care.</w:t>
            </w:r>
          </w:p>
        </w:tc>
      </w:tr>
      <w:tr w:rsidR="007A0B39" w:rsidRPr="007A0B39" w14:paraId="5A428B4B" w14:textId="77777777" w:rsidTr="00F25FAB">
        <w:tc>
          <w:tcPr>
            <w:tcW w:w="1667" w:type="dxa"/>
            <w:tcBorders>
              <w:top w:val="single" w:sz="12" w:space="0" w:color="auto"/>
              <w:left w:val="single" w:sz="12" w:space="0" w:color="auto"/>
              <w:bottom w:val="single" w:sz="12" w:space="0" w:color="auto"/>
              <w:right w:val="single" w:sz="12" w:space="0" w:color="auto"/>
            </w:tcBorders>
          </w:tcPr>
          <w:p w14:paraId="5ED5FA95" w14:textId="77777777" w:rsidR="007A0B39" w:rsidRPr="007A0B39" w:rsidRDefault="007A0B39" w:rsidP="007A0B39">
            <w:pPr>
              <w:jc w:val="center"/>
              <w:rPr>
                <w:rFonts w:ascii="Georgia" w:hAnsi="Georgia"/>
                <w:b/>
              </w:rPr>
            </w:pPr>
            <w:r w:rsidRPr="007A0B39">
              <w:rPr>
                <w:rFonts w:ascii="Georgia" w:hAnsi="Georgia"/>
                <w:b/>
              </w:rPr>
              <w:t>Policy/</w:t>
            </w:r>
          </w:p>
          <w:p w14:paraId="51FB1758"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28BB766B"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3ABAAC7B"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2677BAB5" w14:textId="77777777" w:rsidR="007A0B39" w:rsidRPr="007A0B39" w:rsidRDefault="007A0B39" w:rsidP="007A0B39">
            <w:pPr>
              <w:jc w:val="center"/>
              <w:rPr>
                <w:rFonts w:ascii="Georgia" w:hAnsi="Georgia"/>
                <w:b/>
              </w:rPr>
            </w:pPr>
            <w:r w:rsidRPr="007A0B39">
              <w:rPr>
                <w:rFonts w:ascii="Georgia" w:hAnsi="Georgia"/>
                <w:b/>
              </w:rPr>
              <w:t>Situation to apply</w:t>
            </w:r>
          </w:p>
        </w:tc>
      </w:tr>
      <w:tr w:rsidR="007A0B39" w:rsidRPr="007A0B39" w14:paraId="2331C51A" w14:textId="77777777" w:rsidTr="00F25FAB">
        <w:tc>
          <w:tcPr>
            <w:tcW w:w="1667" w:type="dxa"/>
          </w:tcPr>
          <w:p w14:paraId="45E69868" w14:textId="77777777" w:rsidR="007A0B39" w:rsidRPr="007A0B39" w:rsidRDefault="00817D63" w:rsidP="007A0B39">
            <w:pPr>
              <w:rPr>
                <w:rFonts w:ascii="Georgia" w:hAnsi="Georgia"/>
              </w:rPr>
            </w:pPr>
            <w:hyperlink r:id="rId116" w:history="1">
              <w:r w:rsidR="007A0B39" w:rsidRPr="007A0B39">
                <w:rPr>
                  <w:rFonts w:ascii="Georgia" w:hAnsi="Georgia"/>
                  <w:color w:val="0000FF"/>
                  <w:u w:val="single"/>
                </w:rPr>
                <w:t>5320</w:t>
              </w:r>
            </w:hyperlink>
            <w:r w:rsidR="007A0B39" w:rsidRPr="007A0B39">
              <w:rPr>
                <w:rFonts w:ascii="Georgia" w:hAnsi="Georgia"/>
              </w:rPr>
              <w:t>/</w:t>
            </w:r>
            <w:hyperlink r:id="rId117" w:history="1">
              <w:r w:rsidR="007A0B39" w:rsidRPr="007A0B39">
                <w:rPr>
                  <w:rFonts w:ascii="Georgia" w:hAnsi="Georgia"/>
                  <w:color w:val="0000FF"/>
                  <w:u w:val="single"/>
                </w:rPr>
                <w:t>5320P</w:t>
              </w:r>
            </w:hyperlink>
          </w:p>
        </w:tc>
        <w:tc>
          <w:tcPr>
            <w:tcW w:w="2502" w:type="dxa"/>
          </w:tcPr>
          <w:p w14:paraId="3A71B7A8" w14:textId="77777777" w:rsidR="007A0B39" w:rsidRPr="007A0B39" w:rsidRDefault="007A0B39" w:rsidP="007A0B39">
            <w:pPr>
              <w:rPr>
                <w:rFonts w:ascii="Georgia" w:hAnsi="Georgia"/>
              </w:rPr>
            </w:pPr>
            <w:r w:rsidRPr="007A0B39">
              <w:rPr>
                <w:rFonts w:ascii="Georgia" w:hAnsi="Georgia"/>
              </w:rPr>
              <w:t>Leaves of Absence</w:t>
            </w:r>
          </w:p>
        </w:tc>
        <w:tc>
          <w:tcPr>
            <w:tcW w:w="3409" w:type="dxa"/>
          </w:tcPr>
          <w:p w14:paraId="379F74C2" w14:textId="77777777" w:rsidR="007A0B39" w:rsidRPr="007A0B39" w:rsidRDefault="007A0B39" w:rsidP="007A0B39">
            <w:pPr>
              <w:rPr>
                <w:rFonts w:ascii="Georgia" w:hAnsi="Georgia"/>
              </w:rPr>
            </w:pPr>
            <w:r w:rsidRPr="007A0B39">
              <w:rPr>
                <w:rFonts w:ascii="Georgia" w:hAnsi="Georgia"/>
              </w:rPr>
              <w:t>Consistent with the law, leaves of absence for non-represented employees may be granted.</w:t>
            </w:r>
          </w:p>
        </w:tc>
        <w:tc>
          <w:tcPr>
            <w:tcW w:w="3397" w:type="dxa"/>
          </w:tcPr>
          <w:p w14:paraId="7B4F1050"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Outlines protocols for leaves of absence for employee groups not associated with a union, e.g. administrators and professional/technical.</w:t>
            </w:r>
          </w:p>
        </w:tc>
      </w:tr>
      <w:tr w:rsidR="007A0B39" w:rsidRPr="007A0B39" w14:paraId="07241EE6" w14:textId="77777777" w:rsidTr="00F25FAB">
        <w:tc>
          <w:tcPr>
            <w:tcW w:w="1667" w:type="dxa"/>
          </w:tcPr>
          <w:p w14:paraId="4763299F" w14:textId="77777777" w:rsidR="007A0B39" w:rsidRPr="007A0B39" w:rsidRDefault="00817D63" w:rsidP="007A0B39">
            <w:pPr>
              <w:rPr>
                <w:rFonts w:ascii="Georgia" w:hAnsi="Georgia"/>
              </w:rPr>
            </w:pPr>
            <w:hyperlink r:id="rId118" w:history="1">
              <w:r w:rsidR="007A0B39" w:rsidRPr="007A0B39">
                <w:rPr>
                  <w:rFonts w:ascii="Georgia" w:hAnsi="Georgia"/>
                  <w:color w:val="0000FF"/>
                  <w:u w:val="single"/>
                </w:rPr>
                <w:t>5320.9</w:t>
              </w:r>
            </w:hyperlink>
            <w:r w:rsidR="007A0B39" w:rsidRPr="007A0B39">
              <w:rPr>
                <w:rFonts w:ascii="Georgia" w:hAnsi="Georgia"/>
              </w:rPr>
              <w:t>/</w:t>
            </w:r>
            <w:hyperlink r:id="rId119" w:history="1">
              <w:r w:rsidR="007A0B39" w:rsidRPr="007A0B39">
                <w:rPr>
                  <w:rFonts w:ascii="Georgia" w:hAnsi="Georgia"/>
                  <w:color w:val="0000FF"/>
                  <w:u w:val="single"/>
                </w:rPr>
                <w:t>5320.9P</w:t>
              </w:r>
            </w:hyperlink>
          </w:p>
        </w:tc>
        <w:tc>
          <w:tcPr>
            <w:tcW w:w="2502" w:type="dxa"/>
          </w:tcPr>
          <w:p w14:paraId="424094EC" w14:textId="77777777" w:rsidR="007A0B39" w:rsidRPr="007A0B39" w:rsidRDefault="007A0B39" w:rsidP="007A0B39">
            <w:pPr>
              <w:rPr>
                <w:rFonts w:ascii="Georgia" w:hAnsi="Georgia"/>
              </w:rPr>
            </w:pPr>
            <w:r w:rsidRPr="007A0B39">
              <w:rPr>
                <w:rFonts w:ascii="Georgia" w:hAnsi="Georgia"/>
              </w:rPr>
              <w:t>Family and Medical Leave</w:t>
            </w:r>
          </w:p>
        </w:tc>
        <w:tc>
          <w:tcPr>
            <w:tcW w:w="3409" w:type="dxa"/>
          </w:tcPr>
          <w:p w14:paraId="429E0B9C" w14:textId="77777777" w:rsidR="007A0B39" w:rsidRPr="007A0B39" w:rsidRDefault="007A0B39" w:rsidP="007A0B39">
            <w:pPr>
              <w:rPr>
                <w:rFonts w:ascii="Georgia" w:hAnsi="Georgia"/>
              </w:rPr>
            </w:pPr>
            <w:r w:rsidRPr="007A0B39">
              <w:rPr>
                <w:rFonts w:ascii="Georgia" w:hAnsi="Georgia"/>
              </w:rPr>
              <w:t>Family and Medical Leave will be provided for all eligible employees pursuant to its provisions and Washington state laws/regulations.</w:t>
            </w:r>
          </w:p>
        </w:tc>
        <w:tc>
          <w:tcPr>
            <w:tcW w:w="3397" w:type="dxa"/>
          </w:tcPr>
          <w:p w14:paraId="44302C66" w14:textId="77777777" w:rsidR="007A0B39" w:rsidRPr="007A0B39" w:rsidRDefault="007A0B39" w:rsidP="007A0B39">
            <w:pPr>
              <w:numPr>
                <w:ilvl w:val="0"/>
                <w:numId w:val="16"/>
              </w:numPr>
              <w:autoSpaceDE w:val="0"/>
              <w:autoSpaceDN w:val="0"/>
              <w:adjustRightInd w:val="0"/>
              <w:spacing w:after="120"/>
              <w:ind w:left="217" w:hanging="180"/>
              <w:rPr>
                <w:rFonts w:ascii="Georgia" w:hAnsi="Georgia"/>
                <w:kern w:val="0"/>
              </w:rPr>
            </w:pPr>
            <w:r w:rsidRPr="007A0B39">
              <w:rPr>
                <w:rFonts w:ascii="Georgia" w:hAnsi="Georgia"/>
                <w:kern w:val="0"/>
              </w:rPr>
              <w:t>Applies to all employees who have worked for the district for at least twelve (12) months, and at least 1,250 hours over the previous twelve (12) months, except female employees who are eligible for leave for any period of pregnancy-related illness or disability.</w:t>
            </w:r>
          </w:p>
        </w:tc>
      </w:tr>
      <w:tr w:rsidR="007A0B39" w:rsidRPr="007A0B39" w14:paraId="2522BB03" w14:textId="77777777" w:rsidTr="00F25FAB">
        <w:tc>
          <w:tcPr>
            <w:tcW w:w="1667" w:type="dxa"/>
          </w:tcPr>
          <w:p w14:paraId="0FC208DE" w14:textId="77777777" w:rsidR="007A0B39" w:rsidRPr="007A0B39" w:rsidRDefault="00817D63" w:rsidP="007A0B39">
            <w:pPr>
              <w:rPr>
                <w:rFonts w:ascii="Georgia" w:hAnsi="Georgia"/>
              </w:rPr>
            </w:pPr>
            <w:hyperlink r:id="rId120" w:history="1">
              <w:r w:rsidR="007A0B39" w:rsidRPr="007A0B39">
                <w:rPr>
                  <w:rFonts w:ascii="Georgia" w:hAnsi="Georgia"/>
                  <w:color w:val="0000FF"/>
                  <w:u w:val="single"/>
                </w:rPr>
                <w:t>5406</w:t>
              </w:r>
            </w:hyperlink>
            <w:r w:rsidR="007A0B39" w:rsidRPr="007A0B39">
              <w:rPr>
                <w:rFonts w:ascii="Georgia" w:hAnsi="Georgia"/>
              </w:rPr>
              <w:t>/</w:t>
            </w:r>
            <w:hyperlink r:id="rId121" w:history="1">
              <w:r w:rsidR="007A0B39" w:rsidRPr="007A0B39">
                <w:rPr>
                  <w:rFonts w:ascii="Georgia" w:hAnsi="Georgia"/>
                  <w:color w:val="0000FF"/>
                  <w:u w:val="single"/>
                </w:rPr>
                <w:t>5406P</w:t>
              </w:r>
            </w:hyperlink>
          </w:p>
        </w:tc>
        <w:tc>
          <w:tcPr>
            <w:tcW w:w="2502" w:type="dxa"/>
          </w:tcPr>
          <w:p w14:paraId="21DADFAD" w14:textId="77777777" w:rsidR="007A0B39" w:rsidRPr="007A0B39" w:rsidRDefault="007A0B39" w:rsidP="007A0B39">
            <w:pPr>
              <w:rPr>
                <w:rFonts w:ascii="Georgia" w:hAnsi="Georgia"/>
              </w:rPr>
            </w:pPr>
            <w:r w:rsidRPr="007A0B39">
              <w:rPr>
                <w:rFonts w:ascii="Georgia" w:hAnsi="Georgia"/>
              </w:rPr>
              <w:t>Shared Leave Program</w:t>
            </w:r>
          </w:p>
        </w:tc>
        <w:tc>
          <w:tcPr>
            <w:tcW w:w="3409" w:type="dxa"/>
          </w:tcPr>
          <w:p w14:paraId="64C3BE12" w14:textId="77777777" w:rsidR="007A0B39" w:rsidRPr="007A0B39" w:rsidRDefault="007A0B39" w:rsidP="007A0B39">
            <w:pPr>
              <w:rPr>
                <w:rFonts w:ascii="Georgia" w:hAnsi="Georgia"/>
              </w:rPr>
            </w:pPr>
            <w:r w:rsidRPr="007A0B39">
              <w:rPr>
                <w:rFonts w:ascii="Georgia" w:hAnsi="Georgia"/>
              </w:rPr>
              <w:t xml:space="preserve">The district has established and administers a leave sharing program for eligible employees to donate accrued leave. </w:t>
            </w:r>
          </w:p>
        </w:tc>
        <w:tc>
          <w:tcPr>
            <w:tcW w:w="3397" w:type="dxa"/>
          </w:tcPr>
          <w:p w14:paraId="445FAAA8" w14:textId="77777777" w:rsidR="007A0B39" w:rsidRPr="007A0B39" w:rsidRDefault="007A0B39" w:rsidP="007A0B39">
            <w:pPr>
              <w:numPr>
                <w:ilvl w:val="0"/>
                <w:numId w:val="16"/>
              </w:numPr>
              <w:autoSpaceDE w:val="0"/>
              <w:autoSpaceDN w:val="0"/>
              <w:adjustRightInd w:val="0"/>
              <w:spacing w:after="120"/>
              <w:ind w:left="217" w:hanging="180"/>
              <w:contextualSpacing/>
              <w:rPr>
                <w:rFonts w:ascii="Georgia" w:hAnsi="Georgia"/>
                <w:kern w:val="0"/>
              </w:rPr>
            </w:pPr>
            <w:r w:rsidRPr="007A0B39">
              <w:rPr>
                <w:rFonts w:ascii="Georgia" w:hAnsi="Georgia"/>
                <w:kern w:val="0"/>
              </w:rPr>
              <w:t>Employees are eligible for shared leave if they are suffering from, or a relative or household member is suffering from, illness, injury, impairment, physical or mental condition which is of an extraordinary or severe nature (meaning serious, extreme, and/or life threatening) or the employee has been called to service in the uniformed services and if the illness, injury, impairment, condition, or call to service has caused; , or is likely to cause, the employee to: go on leave without pay status; or terminate his/her employment.</w:t>
            </w:r>
          </w:p>
        </w:tc>
      </w:tr>
      <w:tr w:rsidR="007A0B39" w:rsidRPr="007A0B39" w14:paraId="34EF6131" w14:textId="77777777" w:rsidTr="00F25FAB">
        <w:tc>
          <w:tcPr>
            <w:tcW w:w="10975" w:type="dxa"/>
            <w:gridSpan w:val="4"/>
          </w:tcPr>
          <w:p w14:paraId="406D1C9C" w14:textId="77777777" w:rsidR="007A0B39" w:rsidRPr="007A0B39" w:rsidRDefault="007A0B39" w:rsidP="007A0B39">
            <w:pPr>
              <w:jc w:val="center"/>
              <w:rPr>
                <w:rFonts w:ascii="Georgia" w:hAnsi="Georgia"/>
                <w:b/>
              </w:rPr>
            </w:pPr>
            <w:r w:rsidRPr="007A0B39">
              <w:rPr>
                <w:rFonts w:ascii="Georgia" w:hAnsi="Georgia"/>
                <w:b/>
              </w:rPr>
              <w:t>SERIES 6000 – MANAGEMENT SUPPORT</w:t>
            </w:r>
          </w:p>
        </w:tc>
      </w:tr>
      <w:tr w:rsidR="007A0B39" w:rsidRPr="007A0B39" w14:paraId="09F381EE" w14:textId="77777777" w:rsidTr="00F25FAB">
        <w:tc>
          <w:tcPr>
            <w:tcW w:w="1667" w:type="dxa"/>
          </w:tcPr>
          <w:p w14:paraId="5E706A71" w14:textId="77777777" w:rsidR="007A0B39" w:rsidRPr="007A0B39" w:rsidRDefault="00817D63" w:rsidP="007A0B39">
            <w:pPr>
              <w:rPr>
                <w:rFonts w:ascii="Georgia" w:hAnsi="Georgia"/>
              </w:rPr>
            </w:pPr>
            <w:hyperlink r:id="rId122" w:history="1">
              <w:r w:rsidR="007A0B39" w:rsidRPr="007A0B39">
                <w:rPr>
                  <w:rFonts w:ascii="Georgia" w:hAnsi="Georgia"/>
                  <w:color w:val="0000FF"/>
                  <w:u w:val="single"/>
                </w:rPr>
                <w:t>6114P</w:t>
              </w:r>
            </w:hyperlink>
          </w:p>
        </w:tc>
        <w:tc>
          <w:tcPr>
            <w:tcW w:w="2502" w:type="dxa"/>
          </w:tcPr>
          <w:p w14:paraId="19B0627F" w14:textId="77777777" w:rsidR="007A0B39" w:rsidRPr="007A0B39" w:rsidRDefault="007A0B39" w:rsidP="007A0B39">
            <w:pPr>
              <w:rPr>
                <w:rFonts w:ascii="Georgia" w:hAnsi="Georgia"/>
              </w:rPr>
            </w:pPr>
            <w:r w:rsidRPr="007A0B39">
              <w:rPr>
                <w:rFonts w:ascii="Georgia" w:hAnsi="Georgia"/>
              </w:rPr>
              <w:t>Gifts</w:t>
            </w:r>
          </w:p>
        </w:tc>
        <w:tc>
          <w:tcPr>
            <w:tcW w:w="3409" w:type="dxa"/>
          </w:tcPr>
          <w:p w14:paraId="1EBF55C4" w14:textId="77777777" w:rsidR="007A0B39" w:rsidRPr="007A0B39" w:rsidRDefault="007A0B39" w:rsidP="007A0B39">
            <w:pPr>
              <w:spacing w:after="120"/>
              <w:rPr>
                <w:rFonts w:ascii="Georgia" w:hAnsi="Georgia"/>
              </w:rPr>
            </w:pPr>
            <w:r w:rsidRPr="007A0B39">
              <w:rPr>
                <w:rFonts w:ascii="Georgia" w:hAnsi="Georgia"/>
              </w:rPr>
              <w:t>Individuals and organizations in the community may wish to contribute additional supplies, equipment or monetary donations to enhance or extend the instructional program.</w:t>
            </w:r>
          </w:p>
        </w:tc>
        <w:tc>
          <w:tcPr>
            <w:tcW w:w="3397" w:type="dxa"/>
          </w:tcPr>
          <w:p w14:paraId="2D49F973"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Procedure for staff to follow if money or another type of gift is donated to a school or staff member.</w:t>
            </w:r>
          </w:p>
        </w:tc>
      </w:tr>
      <w:tr w:rsidR="007A0B39" w:rsidRPr="007A0B39" w14:paraId="74AD0034" w14:textId="77777777" w:rsidTr="00F25FAB">
        <w:tc>
          <w:tcPr>
            <w:tcW w:w="1667" w:type="dxa"/>
          </w:tcPr>
          <w:p w14:paraId="5DCC3012" w14:textId="77777777" w:rsidR="007A0B39" w:rsidRPr="007A0B39" w:rsidRDefault="00817D63" w:rsidP="007A0B39">
            <w:pPr>
              <w:rPr>
                <w:rFonts w:ascii="Georgia" w:hAnsi="Georgia"/>
              </w:rPr>
            </w:pPr>
            <w:hyperlink r:id="rId123" w:history="1">
              <w:r w:rsidR="007A0B39" w:rsidRPr="007A0B39">
                <w:rPr>
                  <w:rFonts w:ascii="Georgia" w:hAnsi="Georgia"/>
                  <w:color w:val="0000FF"/>
                  <w:u w:val="single"/>
                </w:rPr>
                <w:t>6213P</w:t>
              </w:r>
            </w:hyperlink>
          </w:p>
        </w:tc>
        <w:tc>
          <w:tcPr>
            <w:tcW w:w="2502" w:type="dxa"/>
          </w:tcPr>
          <w:p w14:paraId="7D5D0D9C" w14:textId="77777777" w:rsidR="007A0B39" w:rsidRPr="007A0B39" w:rsidRDefault="007A0B39" w:rsidP="007A0B39">
            <w:pPr>
              <w:rPr>
                <w:rFonts w:ascii="Georgia" w:hAnsi="Georgia"/>
              </w:rPr>
            </w:pPr>
            <w:r w:rsidRPr="007A0B39">
              <w:rPr>
                <w:rFonts w:ascii="Georgia" w:hAnsi="Georgia"/>
              </w:rPr>
              <w:t>Reimbursement for Travel Expenses</w:t>
            </w:r>
          </w:p>
        </w:tc>
        <w:tc>
          <w:tcPr>
            <w:tcW w:w="3409" w:type="dxa"/>
          </w:tcPr>
          <w:p w14:paraId="75E0092A" w14:textId="77777777" w:rsidR="007A0B39" w:rsidRPr="007A0B39" w:rsidRDefault="007A0B39" w:rsidP="007A0B39">
            <w:pPr>
              <w:spacing w:after="120"/>
              <w:rPr>
                <w:rFonts w:ascii="Georgia" w:hAnsi="Georgia"/>
              </w:rPr>
            </w:pPr>
            <w:r w:rsidRPr="007A0B39">
              <w:rPr>
                <w:rFonts w:ascii="Georgia" w:hAnsi="Georgia"/>
              </w:rPr>
              <w:t>Travel expenses incurred by employees and board members while on approved travel may be reimbursed.</w:t>
            </w:r>
          </w:p>
        </w:tc>
        <w:tc>
          <w:tcPr>
            <w:tcW w:w="3397" w:type="dxa"/>
          </w:tcPr>
          <w:p w14:paraId="2ECC74E3"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Procedure for staff to follow during approved district travel.</w:t>
            </w:r>
          </w:p>
        </w:tc>
      </w:tr>
      <w:tr w:rsidR="007A0B39" w:rsidRPr="007A0B39" w14:paraId="69A5AE50" w14:textId="77777777" w:rsidTr="00F25FAB">
        <w:tc>
          <w:tcPr>
            <w:tcW w:w="1667" w:type="dxa"/>
          </w:tcPr>
          <w:p w14:paraId="2BEDBFA1" w14:textId="77777777" w:rsidR="007A0B39" w:rsidRPr="007A0B39" w:rsidRDefault="00817D63" w:rsidP="007A0B39">
            <w:pPr>
              <w:rPr>
                <w:rFonts w:ascii="Georgia" w:hAnsi="Georgia"/>
              </w:rPr>
            </w:pPr>
            <w:hyperlink r:id="rId124" w:history="1">
              <w:r w:rsidR="007A0B39" w:rsidRPr="007A0B39">
                <w:rPr>
                  <w:rFonts w:ascii="Georgia" w:hAnsi="Georgia"/>
                  <w:color w:val="0000FF"/>
                  <w:u w:val="single"/>
                </w:rPr>
                <w:t>6225P</w:t>
              </w:r>
            </w:hyperlink>
          </w:p>
        </w:tc>
        <w:tc>
          <w:tcPr>
            <w:tcW w:w="2502" w:type="dxa"/>
          </w:tcPr>
          <w:p w14:paraId="5ADD5D53" w14:textId="77777777" w:rsidR="007A0B39" w:rsidRPr="007A0B39" w:rsidRDefault="007A0B39" w:rsidP="007A0B39">
            <w:pPr>
              <w:rPr>
                <w:rFonts w:ascii="Georgia" w:hAnsi="Georgia"/>
              </w:rPr>
            </w:pPr>
            <w:r w:rsidRPr="007A0B39">
              <w:rPr>
                <w:rFonts w:ascii="Georgia" w:hAnsi="Georgia"/>
              </w:rPr>
              <w:t>Food and Beverage Consumption</w:t>
            </w:r>
          </w:p>
        </w:tc>
        <w:tc>
          <w:tcPr>
            <w:tcW w:w="3409" w:type="dxa"/>
          </w:tcPr>
          <w:p w14:paraId="7952312F" w14:textId="77777777" w:rsidR="007A0B39" w:rsidRPr="007A0B39" w:rsidRDefault="007A0B39" w:rsidP="007A0B39">
            <w:pPr>
              <w:spacing w:after="120"/>
              <w:rPr>
                <w:rFonts w:ascii="Georgia" w:hAnsi="Georgia"/>
              </w:rPr>
            </w:pPr>
            <w:r w:rsidRPr="007A0B39">
              <w:rPr>
                <w:rFonts w:ascii="Georgia" w:hAnsi="Georgia"/>
              </w:rPr>
              <w:t>Staff members and others associated with the district are expected to pay for their own food and beverages. However, under certain circumstances the district may expend funds for food and non-alcoholic beverages consumed by staff and others while in the conduct of district business.</w:t>
            </w:r>
          </w:p>
        </w:tc>
        <w:tc>
          <w:tcPr>
            <w:tcW w:w="3397" w:type="dxa"/>
          </w:tcPr>
          <w:p w14:paraId="6135D7D3"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Procedure for staff to follow when purchasing/providing food for school or district meetings.</w:t>
            </w:r>
          </w:p>
        </w:tc>
      </w:tr>
    </w:tbl>
    <w:p w14:paraId="141D2C26" w14:textId="77777777" w:rsidR="007A0B39" w:rsidRPr="007A0B39" w:rsidRDefault="007A0B39" w:rsidP="007A0B39">
      <w:r w:rsidRPr="007A0B39">
        <w:br w:type="page"/>
      </w:r>
    </w:p>
    <w:tbl>
      <w:tblPr>
        <w:tblStyle w:val="TableGrid"/>
        <w:tblW w:w="10975" w:type="dxa"/>
        <w:tblLook w:val="04A0" w:firstRow="1" w:lastRow="0" w:firstColumn="1" w:lastColumn="0" w:noHBand="0" w:noVBand="1"/>
      </w:tblPr>
      <w:tblGrid>
        <w:gridCol w:w="1667"/>
        <w:gridCol w:w="2502"/>
        <w:gridCol w:w="3409"/>
        <w:gridCol w:w="3397"/>
      </w:tblGrid>
      <w:tr w:rsidR="007A0B39" w:rsidRPr="007A0B39" w14:paraId="01F4FB38" w14:textId="77777777" w:rsidTr="00F25FAB">
        <w:tc>
          <w:tcPr>
            <w:tcW w:w="1667" w:type="dxa"/>
            <w:tcBorders>
              <w:top w:val="single" w:sz="12" w:space="0" w:color="auto"/>
              <w:left w:val="single" w:sz="12" w:space="0" w:color="auto"/>
              <w:bottom w:val="single" w:sz="12" w:space="0" w:color="auto"/>
              <w:right w:val="single" w:sz="12" w:space="0" w:color="auto"/>
            </w:tcBorders>
          </w:tcPr>
          <w:p w14:paraId="3E3375A9" w14:textId="77777777" w:rsidR="007A0B39" w:rsidRPr="007A0B39" w:rsidRDefault="007A0B39" w:rsidP="007A0B39">
            <w:pPr>
              <w:jc w:val="center"/>
              <w:rPr>
                <w:rFonts w:ascii="Georgia" w:hAnsi="Georgia"/>
                <w:b/>
              </w:rPr>
            </w:pPr>
            <w:r w:rsidRPr="007A0B39">
              <w:rPr>
                <w:rFonts w:ascii="Georgia" w:hAnsi="Georgia"/>
                <w:b/>
              </w:rPr>
              <w:lastRenderedPageBreak/>
              <w:t>Policy/</w:t>
            </w:r>
          </w:p>
          <w:p w14:paraId="5735B5A6" w14:textId="77777777" w:rsidR="007A0B39" w:rsidRPr="007A0B39" w:rsidRDefault="007A0B39" w:rsidP="007A0B39">
            <w:pPr>
              <w:jc w:val="center"/>
              <w:rPr>
                <w:rFonts w:ascii="Georgia" w:hAnsi="Georgia"/>
                <w:b/>
              </w:rPr>
            </w:pPr>
            <w:r w:rsidRPr="007A0B39">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14:paraId="428698AA" w14:textId="77777777" w:rsidR="007A0B39" w:rsidRPr="007A0B39" w:rsidRDefault="007A0B39" w:rsidP="007A0B39">
            <w:pPr>
              <w:jc w:val="center"/>
              <w:rPr>
                <w:rFonts w:ascii="Georgia" w:hAnsi="Georgia"/>
                <w:b/>
              </w:rPr>
            </w:pPr>
            <w:r w:rsidRPr="007A0B39">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14:paraId="409B9929" w14:textId="77777777" w:rsidR="007A0B39" w:rsidRPr="007A0B39" w:rsidRDefault="007A0B39" w:rsidP="007A0B39">
            <w:pPr>
              <w:jc w:val="center"/>
              <w:rPr>
                <w:rFonts w:ascii="Georgia" w:hAnsi="Georgia"/>
                <w:b/>
              </w:rPr>
            </w:pPr>
            <w:r w:rsidRPr="007A0B39">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14:paraId="2C4F86D9" w14:textId="77777777" w:rsidR="007A0B39" w:rsidRPr="007A0B39" w:rsidRDefault="007A0B39" w:rsidP="007A0B39">
            <w:pPr>
              <w:jc w:val="center"/>
              <w:rPr>
                <w:rFonts w:ascii="Georgia" w:hAnsi="Georgia"/>
                <w:b/>
              </w:rPr>
            </w:pPr>
            <w:r w:rsidRPr="007A0B39">
              <w:rPr>
                <w:rFonts w:ascii="Georgia" w:hAnsi="Georgia"/>
                <w:b/>
              </w:rPr>
              <w:t>Situation to apply</w:t>
            </w:r>
          </w:p>
        </w:tc>
      </w:tr>
      <w:tr w:rsidR="007A0B39" w:rsidRPr="007A0B39" w14:paraId="44CD1779" w14:textId="77777777" w:rsidTr="00F25FAB">
        <w:tc>
          <w:tcPr>
            <w:tcW w:w="1667" w:type="dxa"/>
          </w:tcPr>
          <w:p w14:paraId="2E56324A" w14:textId="77777777" w:rsidR="007A0B39" w:rsidRPr="007A0B39" w:rsidRDefault="00817D63" w:rsidP="007A0B39">
            <w:pPr>
              <w:rPr>
                <w:rFonts w:ascii="Georgia" w:hAnsi="Georgia"/>
              </w:rPr>
            </w:pPr>
            <w:hyperlink r:id="rId125" w:history="1">
              <w:r w:rsidR="007A0B39" w:rsidRPr="007A0B39">
                <w:rPr>
                  <w:rFonts w:ascii="Georgia" w:hAnsi="Georgia"/>
                  <w:color w:val="0000FF"/>
                  <w:u w:val="single"/>
                </w:rPr>
                <w:t>6505P</w:t>
              </w:r>
            </w:hyperlink>
          </w:p>
        </w:tc>
        <w:tc>
          <w:tcPr>
            <w:tcW w:w="2502" w:type="dxa"/>
          </w:tcPr>
          <w:p w14:paraId="3BD41B66" w14:textId="77777777" w:rsidR="007A0B39" w:rsidRPr="007A0B39" w:rsidRDefault="007A0B39" w:rsidP="007A0B39">
            <w:pPr>
              <w:rPr>
                <w:rFonts w:ascii="Georgia" w:hAnsi="Georgia"/>
              </w:rPr>
            </w:pPr>
            <w:r w:rsidRPr="007A0B39">
              <w:rPr>
                <w:rFonts w:ascii="Georgia" w:hAnsi="Georgia"/>
              </w:rPr>
              <w:t>Video Security on School District Grounds or Property</w:t>
            </w:r>
          </w:p>
        </w:tc>
        <w:tc>
          <w:tcPr>
            <w:tcW w:w="3409" w:type="dxa"/>
          </w:tcPr>
          <w:p w14:paraId="532BF2B8" w14:textId="77777777" w:rsidR="007A0B39" w:rsidRPr="007A0B39" w:rsidRDefault="007A0B39" w:rsidP="007A0B39">
            <w:pPr>
              <w:rPr>
                <w:rFonts w:ascii="Georgia" w:hAnsi="Georgia"/>
              </w:rPr>
            </w:pPr>
            <w:r w:rsidRPr="007A0B39">
              <w:rPr>
                <w:rFonts w:ascii="Georgia" w:hAnsi="Georgia"/>
              </w:rPr>
              <w:t xml:space="preserve">The district is committed to maintaining a safe and positive environment for students, staff and visitors. </w:t>
            </w:r>
          </w:p>
        </w:tc>
        <w:tc>
          <w:tcPr>
            <w:tcW w:w="3397" w:type="dxa"/>
          </w:tcPr>
          <w:p w14:paraId="580B4E71"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It is necessary to use video security on district property to ensure the safety of school staff, students and visitors; to protect district property; and to aid in the enforcement of district policies, procedures and rules.</w:t>
            </w:r>
          </w:p>
        </w:tc>
      </w:tr>
      <w:tr w:rsidR="007A0B39" w:rsidRPr="007A0B39" w14:paraId="155D1E59" w14:textId="77777777" w:rsidTr="00F25FAB">
        <w:tc>
          <w:tcPr>
            <w:tcW w:w="1667" w:type="dxa"/>
          </w:tcPr>
          <w:p w14:paraId="0B0A4F4F" w14:textId="77777777" w:rsidR="007A0B39" w:rsidRPr="007A0B39" w:rsidRDefault="00817D63" w:rsidP="007A0B39">
            <w:pPr>
              <w:rPr>
                <w:rFonts w:ascii="Georgia" w:hAnsi="Georgia"/>
              </w:rPr>
            </w:pPr>
            <w:hyperlink r:id="rId126" w:history="1">
              <w:r w:rsidR="007A0B39" w:rsidRPr="007A0B39">
                <w:rPr>
                  <w:rFonts w:ascii="Georgia" w:hAnsi="Georgia"/>
                  <w:color w:val="0000FF"/>
                  <w:u w:val="single"/>
                </w:rPr>
                <w:t>6531</w:t>
              </w:r>
            </w:hyperlink>
          </w:p>
        </w:tc>
        <w:tc>
          <w:tcPr>
            <w:tcW w:w="2502" w:type="dxa"/>
          </w:tcPr>
          <w:p w14:paraId="25912EB7" w14:textId="77777777" w:rsidR="007A0B39" w:rsidRPr="007A0B39" w:rsidRDefault="007A0B39" w:rsidP="007A0B39">
            <w:pPr>
              <w:rPr>
                <w:rFonts w:ascii="Georgia" w:hAnsi="Georgia"/>
              </w:rPr>
            </w:pPr>
            <w:r w:rsidRPr="007A0B39">
              <w:rPr>
                <w:rFonts w:ascii="Georgia" w:hAnsi="Georgia"/>
              </w:rPr>
              <w:t>Care of District Property</w:t>
            </w:r>
          </w:p>
        </w:tc>
        <w:tc>
          <w:tcPr>
            <w:tcW w:w="3409" w:type="dxa"/>
          </w:tcPr>
          <w:p w14:paraId="4DB9F1FB" w14:textId="77777777" w:rsidR="007A0B39" w:rsidRPr="007A0B39" w:rsidRDefault="007A0B39" w:rsidP="007A0B39">
            <w:pPr>
              <w:rPr>
                <w:rFonts w:ascii="Georgia" w:hAnsi="Georgia"/>
              </w:rPr>
            </w:pPr>
            <w:r w:rsidRPr="007A0B39">
              <w:rPr>
                <w:rFonts w:ascii="Georgia" w:hAnsi="Georgia"/>
              </w:rPr>
              <w:t xml:space="preserve">Staff shall ensure buildings, equipment, furniture and motor vehicles are not abused. </w:t>
            </w:r>
          </w:p>
        </w:tc>
        <w:tc>
          <w:tcPr>
            <w:tcW w:w="3397" w:type="dxa"/>
          </w:tcPr>
          <w:p w14:paraId="7184F94E"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District provided equipment, furniture, etc. should be maintained and treated with care.</w:t>
            </w:r>
          </w:p>
        </w:tc>
      </w:tr>
      <w:tr w:rsidR="007A0B39" w:rsidRPr="007A0B39" w14:paraId="7A3CCE1C" w14:textId="77777777" w:rsidTr="00F25FAB">
        <w:tc>
          <w:tcPr>
            <w:tcW w:w="1667" w:type="dxa"/>
          </w:tcPr>
          <w:p w14:paraId="3061FD4C" w14:textId="77777777" w:rsidR="007A0B39" w:rsidRPr="007A0B39" w:rsidRDefault="00817D63" w:rsidP="007A0B39">
            <w:pPr>
              <w:rPr>
                <w:rFonts w:ascii="Georgia" w:hAnsi="Georgia"/>
              </w:rPr>
            </w:pPr>
            <w:hyperlink r:id="rId127" w:history="1">
              <w:r w:rsidR="007A0B39" w:rsidRPr="007A0B39">
                <w:rPr>
                  <w:rFonts w:ascii="Georgia" w:hAnsi="Georgia"/>
                  <w:color w:val="0000FF"/>
                  <w:u w:val="single"/>
                </w:rPr>
                <w:t>6540P</w:t>
              </w:r>
            </w:hyperlink>
          </w:p>
        </w:tc>
        <w:tc>
          <w:tcPr>
            <w:tcW w:w="2502" w:type="dxa"/>
          </w:tcPr>
          <w:p w14:paraId="3A3F1298" w14:textId="77777777" w:rsidR="007A0B39" w:rsidRPr="007A0B39" w:rsidRDefault="007A0B39" w:rsidP="007A0B39">
            <w:pPr>
              <w:rPr>
                <w:rFonts w:ascii="Georgia" w:hAnsi="Georgia"/>
              </w:rPr>
            </w:pPr>
            <w:r w:rsidRPr="007A0B39">
              <w:rPr>
                <w:rFonts w:ascii="Georgia" w:hAnsi="Georgia"/>
              </w:rPr>
              <w:t>School District’s Responsibility for Privately-Owned Property</w:t>
            </w:r>
          </w:p>
        </w:tc>
        <w:tc>
          <w:tcPr>
            <w:tcW w:w="3409" w:type="dxa"/>
          </w:tcPr>
          <w:p w14:paraId="20B91DB9" w14:textId="77777777" w:rsidR="007A0B39" w:rsidRPr="007A0B39" w:rsidRDefault="007A0B39" w:rsidP="007A0B39">
            <w:pPr>
              <w:spacing w:after="120"/>
              <w:rPr>
                <w:rFonts w:ascii="Georgia" w:hAnsi="Georgia"/>
              </w:rPr>
            </w:pPr>
            <w:r w:rsidRPr="007A0B39">
              <w:rPr>
                <w:rFonts w:ascii="Georgia" w:hAnsi="Georgia"/>
              </w:rPr>
              <w:t>The district shall not make reimbursement for loss or damage to a staff member's personal equipment or material brought to school unless evidence can be shown that it was necessary or highly desirable for use in the school program.</w:t>
            </w:r>
          </w:p>
        </w:tc>
        <w:tc>
          <w:tcPr>
            <w:tcW w:w="3397" w:type="dxa"/>
          </w:tcPr>
          <w:p w14:paraId="78B60723"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 xml:space="preserve">If a staff member brings personal equipment or materials for use at school, the district is not responsible for loss or damage. </w:t>
            </w:r>
          </w:p>
        </w:tc>
      </w:tr>
      <w:tr w:rsidR="007A0B39" w:rsidRPr="007A0B39" w14:paraId="74F141E5" w14:textId="77777777" w:rsidTr="00F25FAB">
        <w:tc>
          <w:tcPr>
            <w:tcW w:w="1667" w:type="dxa"/>
          </w:tcPr>
          <w:p w14:paraId="09BC06E1" w14:textId="77777777" w:rsidR="007A0B39" w:rsidRPr="007A0B39" w:rsidRDefault="00817D63" w:rsidP="007A0B39">
            <w:pPr>
              <w:rPr>
                <w:rFonts w:ascii="Georgia" w:hAnsi="Georgia"/>
              </w:rPr>
            </w:pPr>
            <w:hyperlink r:id="rId128" w:history="1">
              <w:r w:rsidR="007A0B39" w:rsidRPr="007A0B39">
                <w:rPr>
                  <w:rFonts w:ascii="Georgia" w:hAnsi="Georgia"/>
                  <w:color w:val="0000FF"/>
                  <w:u w:val="single"/>
                </w:rPr>
                <w:t>6550P</w:t>
              </w:r>
            </w:hyperlink>
          </w:p>
        </w:tc>
        <w:tc>
          <w:tcPr>
            <w:tcW w:w="2502" w:type="dxa"/>
          </w:tcPr>
          <w:p w14:paraId="0D609F36" w14:textId="77777777" w:rsidR="007A0B39" w:rsidRPr="007A0B39" w:rsidRDefault="007A0B39" w:rsidP="007A0B39">
            <w:pPr>
              <w:rPr>
                <w:rFonts w:ascii="Georgia" w:hAnsi="Georgia"/>
              </w:rPr>
            </w:pPr>
            <w:r w:rsidRPr="007A0B39">
              <w:rPr>
                <w:rFonts w:ascii="Georgia" w:hAnsi="Georgia"/>
              </w:rPr>
              <w:t>Data Security and Privacy</w:t>
            </w:r>
          </w:p>
        </w:tc>
        <w:tc>
          <w:tcPr>
            <w:tcW w:w="3409" w:type="dxa"/>
          </w:tcPr>
          <w:p w14:paraId="4EC89A4E" w14:textId="77777777" w:rsidR="007A0B39" w:rsidRPr="007A0B39" w:rsidRDefault="007A0B39" w:rsidP="007A0B39">
            <w:pPr>
              <w:rPr>
                <w:rFonts w:ascii="Georgia" w:hAnsi="Georgia"/>
              </w:rPr>
            </w:pPr>
            <w:r w:rsidRPr="007A0B39">
              <w:rPr>
                <w:rFonts w:ascii="Georgia" w:hAnsi="Georgia"/>
              </w:rPr>
              <w:t>This policy provides guidance and a framework to encourage and support the district’s use of data for decision-making purposes to improve student learning, while safe-guarding the security of the data and the privacy of our students, staff and the district as an organization.</w:t>
            </w:r>
          </w:p>
        </w:tc>
        <w:tc>
          <w:tcPr>
            <w:tcW w:w="3397" w:type="dxa"/>
          </w:tcPr>
          <w:p w14:paraId="00D48B51" w14:textId="77777777" w:rsidR="007A0B39" w:rsidRPr="007A0B39" w:rsidRDefault="007A0B39" w:rsidP="007A0B39">
            <w:pPr>
              <w:numPr>
                <w:ilvl w:val="0"/>
                <w:numId w:val="16"/>
              </w:numPr>
              <w:spacing w:after="120"/>
              <w:ind w:left="217" w:hanging="180"/>
              <w:contextualSpacing/>
              <w:rPr>
                <w:rFonts w:ascii="Georgia" w:hAnsi="Georgia"/>
                <w:color w:val="auto"/>
                <w:kern w:val="0"/>
              </w:rPr>
            </w:pPr>
            <w:r w:rsidRPr="007A0B39">
              <w:rPr>
                <w:rFonts w:ascii="Georgia" w:hAnsi="Georgia"/>
                <w:color w:val="auto"/>
                <w:kern w:val="0"/>
              </w:rPr>
              <w:t>Staff members with access to personally identifying student information should consider themselves data users and are responsible to ensure the security of data. This procedure outlines obligations to ensure privacy of student information online following FERPA, COPPA and CIPA.</w:t>
            </w:r>
          </w:p>
        </w:tc>
      </w:tr>
      <w:tr w:rsidR="007A0B39" w:rsidRPr="007A0B39" w14:paraId="626CE744" w14:textId="77777777" w:rsidTr="00F25FAB">
        <w:tc>
          <w:tcPr>
            <w:tcW w:w="1667" w:type="dxa"/>
          </w:tcPr>
          <w:p w14:paraId="6679D31E" w14:textId="77777777" w:rsidR="007A0B39" w:rsidRPr="007A0B39" w:rsidRDefault="00817D63" w:rsidP="007A0B39">
            <w:pPr>
              <w:rPr>
                <w:rFonts w:ascii="Georgia" w:hAnsi="Georgia"/>
              </w:rPr>
            </w:pPr>
            <w:hyperlink r:id="rId129" w:history="1">
              <w:r w:rsidR="007A0B39" w:rsidRPr="007A0B39">
                <w:rPr>
                  <w:rFonts w:ascii="Georgia" w:hAnsi="Georgia"/>
                  <w:color w:val="0000FF"/>
                  <w:u w:val="single"/>
                </w:rPr>
                <w:t>6571P</w:t>
              </w:r>
            </w:hyperlink>
          </w:p>
        </w:tc>
        <w:tc>
          <w:tcPr>
            <w:tcW w:w="2502" w:type="dxa"/>
          </w:tcPr>
          <w:p w14:paraId="6AA5250D" w14:textId="77777777" w:rsidR="007A0B39" w:rsidRPr="007A0B39" w:rsidRDefault="007A0B39" w:rsidP="007A0B39">
            <w:pPr>
              <w:rPr>
                <w:rFonts w:ascii="Georgia" w:hAnsi="Georgia"/>
              </w:rPr>
            </w:pPr>
            <w:r w:rsidRPr="007A0B39">
              <w:rPr>
                <w:rFonts w:ascii="Georgia" w:hAnsi="Georgia"/>
              </w:rPr>
              <w:t>Lending of District-Owned Equipment and Books</w:t>
            </w:r>
          </w:p>
        </w:tc>
        <w:tc>
          <w:tcPr>
            <w:tcW w:w="3409" w:type="dxa"/>
          </w:tcPr>
          <w:p w14:paraId="5C8B46ED" w14:textId="77777777" w:rsidR="007A0B39" w:rsidRPr="007A0B39" w:rsidRDefault="007A0B39" w:rsidP="007A0B39">
            <w:pPr>
              <w:spacing w:after="120"/>
              <w:rPr>
                <w:rFonts w:ascii="Georgia" w:hAnsi="Georgia"/>
              </w:rPr>
            </w:pPr>
            <w:r w:rsidRPr="007A0B39">
              <w:rPr>
                <w:rFonts w:ascii="Georgia" w:hAnsi="Georgia"/>
              </w:rPr>
              <w:t>This policy provides that school equipment may be removed from school property by students or staff members only when such equipment is necessary to accomplish tasks arising from their school or job responsibilities.</w:t>
            </w:r>
          </w:p>
        </w:tc>
        <w:tc>
          <w:tcPr>
            <w:tcW w:w="3397" w:type="dxa"/>
          </w:tcPr>
          <w:p w14:paraId="662CDED1" w14:textId="77777777" w:rsidR="007A0B39" w:rsidRPr="007A0B39" w:rsidRDefault="007A0B39" w:rsidP="007A0B39">
            <w:pPr>
              <w:numPr>
                <w:ilvl w:val="0"/>
                <w:numId w:val="16"/>
              </w:numPr>
              <w:ind w:left="217" w:hanging="180"/>
              <w:contextualSpacing/>
              <w:rPr>
                <w:rFonts w:ascii="Georgia" w:hAnsi="Georgia"/>
                <w:color w:val="auto"/>
                <w:kern w:val="0"/>
              </w:rPr>
            </w:pPr>
            <w:r w:rsidRPr="007A0B39">
              <w:rPr>
                <w:rFonts w:ascii="Georgia" w:hAnsi="Georgia"/>
                <w:color w:val="auto"/>
                <w:kern w:val="0"/>
              </w:rPr>
              <w:t>If school equipment is to be used off the school site by a staff member, they must have prior approval from the principal and will be fully liable for loss or damage.</w:t>
            </w:r>
          </w:p>
        </w:tc>
      </w:tr>
    </w:tbl>
    <w:p w14:paraId="4942F286" w14:textId="77777777" w:rsidR="00904E5D" w:rsidRDefault="00904E5D" w:rsidP="00904E5D">
      <w:pPr>
        <w:rPr>
          <w:rFonts w:ascii="Georgia" w:hAnsi="Georgia"/>
          <w:sz w:val="24"/>
          <w:szCs w:val="24"/>
        </w:rPr>
      </w:pPr>
    </w:p>
    <w:p w14:paraId="285EC903" w14:textId="77777777" w:rsidR="00904E5D" w:rsidRDefault="00904E5D" w:rsidP="00904E5D">
      <w:pPr>
        <w:rPr>
          <w:rFonts w:ascii="Georgia" w:hAnsi="Georgia"/>
          <w:sz w:val="24"/>
          <w:szCs w:val="24"/>
        </w:rPr>
      </w:pPr>
    </w:p>
    <w:p w14:paraId="575232C2" w14:textId="77777777" w:rsidR="00904E5D" w:rsidRDefault="00904E5D" w:rsidP="00904E5D">
      <w:pPr>
        <w:rPr>
          <w:rFonts w:ascii="Georgia" w:hAnsi="Georgia"/>
          <w:sz w:val="24"/>
          <w:szCs w:val="24"/>
        </w:rPr>
      </w:pPr>
    </w:p>
    <w:p w14:paraId="07721EF0" w14:textId="77777777" w:rsidR="00904E5D" w:rsidRDefault="00904E5D" w:rsidP="00904E5D">
      <w:pPr>
        <w:rPr>
          <w:rFonts w:ascii="Georgia" w:hAnsi="Georgia"/>
          <w:sz w:val="24"/>
          <w:szCs w:val="24"/>
        </w:rPr>
      </w:pPr>
    </w:p>
    <w:p w14:paraId="4019843A" w14:textId="77777777" w:rsidR="00904E5D" w:rsidRDefault="00904E5D" w:rsidP="00904E5D">
      <w:pPr>
        <w:rPr>
          <w:rFonts w:ascii="Georgia" w:hAnsi="Georgia"/>
          <w:sz w:val="24"/>
          <w:szCs w:val="24"/>
        </w:rPr>
      </w:pPr>
    </w:p>
    <w:p w14:paraId="2DF270E6" w14:textId="77777777" w:rsidR="00904E5D" w:rsidRDefault="00904E5D" w:rsidP="00904E5D">
      <w:pPr>
        <w:rPr>
          <w:rFonts w:ascii="Georgia" w:hAnsi="Georgia"/>
          <w:sz w:val="24"/>
          <w:szCs w:val="24"/>
        </w:rPr>
      </w:pPr>
    </w:p>
    <w:p w14:paraId="48E1FA80" w14:textId="77777777" w:rsidR="00904E5D" w:rsidRDefault="00904E5D" w:rsidP="00904E5D">
      <w:pPr>
        <w:rPr>
          <w:rFonts w:ascii="Georgia" w:hAnsi="Georgia"/>
          <w:sz w:val="24"/>
          <w:szCs w:val="24"/>
        </w:rPr>
      </w:pPr>
    </w:p>
    <w:p w14:paraId="4A9869EF" w14:textId="77777777" w:rsidR="00697CB8" w:rsidRPr="003943D0" w:rsidRDefault="00697CB8" w:rsidP="007A0B39">
      <w:pPr>
        <w:rPr>
          <w:rFonts w:ascii="Georgia" w:hAnsi="Georgia" w:cs="Arial"/>
          <w:sz w:val="18"/>
          <w:szCs w:val="18"/>
          <w:lang w:val="en"/>
        </w:rPr>
      </w:pPr>
    </w:p>
    <w:sectPr w:rsidR="00697CB8" w:rsidRPr="003943D0" w:rsidSect="007C38E2">
      <w:footerReference w:type="default" r:id="rId130"/>
      <w:pgSz w:w="12240" w:h="15840"/>
      <w:pgMar w:top="720" w:right="720" w:bottom="720" w:left="72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asthope, Jessica J." w:date="2018-07-17T11:22:00Z" w:initials="EJJ">
    <w:p w14:paraId="265A0CB7" w14:textId="6789A60C" w:rsidR="00420E96" w:rsidRDefault="00420E96">
      <w:pPr>
        <w:pStyle w:val="CommentText"/>
      </w:pPr>
      <w:r>
        <w:rPr>
          <w:rStyle w:val="CommentReference"/>
        </w:rPr>
        <w:annotationRef/>
      </w:r>
      <w:r>
        <w:t>Update</w:t>
      </w:r>
    </w:p>
  </w:comment>
  <w:comment w:id="7" w:author="Easthope, Jessica J." w:date="2018-08-16T09:05:00Z" w:initials="EJJ">
    <w:p w14:paraId="74DE4435" w14:textId="499CDA20" w:rsidR="00420E96" w:rsidRDefault="00420E96">
      <w:pPr>
        <w:pStyle w:val="CommentText"/>
      </w:pPr>
      <w:r>
        <w:rPr>
          <w:rStyle w:val="CommentReference"/>
        </w:rPr>
        <w:annotationRef/>
      </w:r>
      <w:r>
        <w:t>Should this be included?</w:t>
      </w:r>
    </w:p>
  </w:comment>
  <w:comment w:id="14" w:author="Easthope, Jessica J." w:date="2018-07-17T11:23:00Z" w:initials="EJJ">
    <w:p w14:paraId="5B33DADD" w14:textId="6382DDFE" w:rsidR="00420E96" w:rsidRDefault="00420E96">
      <w:pPr>
        <w:pStyle w:val="CommentText"/>
      </w:pPr>
      <w:r>
        <w:rPr>
          <w:rStyle w:val="CommentReference"/>
        </w:rPr>
        <w:annotationRef/>
      </w:r>
      <w:r>
        <w:t>Update</w:t>
      </w:r>
    </w:p>
  </w:comment>
  <w:comment w:id="16" w:author="Easthope, Jessica J." w:date="2018-07-17T10:30:00Z" w:initials="EJJ">
    <w:p w14:paraId="576B554A" w14:textId="77777777" w:rsidR="00420E96" w:rsidRDefault="00420E96" w:rsidP="00793FF0">
      <w:pPr>
        <w:pStyle w:val="CommentText"/>
      </w:pPr>
      <w:r>
        <w:rPr>
          <w:rStyle w:val="CommentReference"/>
        </w:rPr>
        <w:annotationRef/>
      </w:r>
      <w:r>
        <w:t>Link to document saved in Logos and Forms</w:t>
      </w:r>
    </w:p>
  </w:comment>
  <w:comment w:id="20" w:author="Easthope, Jessica J." w:date="2018-08-10T15:11:00Z" w:initials="EJJ">
    <w:p w14:paraId="66FE0D23" w14:textId="26D3C036" w:rsidR="00420E96" w:rsidRDefault="00420E96">
      <w:pPr>
        <w:pStyle w:val="CommentText"/>
      </w:pPr>
      <w:r>
        <w:rPr>
          <w:rStyle w:val="CommentReference"/>
        </w:rPr>
        <w:annotationRef/>
      </w:r>
      <w:r>
        <w:t>Need updating based on contract negotiations</w:t>
      </w:r>
    </w:p>
  </w:comment>
  <w:comment w:id="22" w:author="Easthope, Jessica J." w:date="2018-08-10T15:13:00Z" w:initials="EJJ">
    <w:p w14:paraId="66868B85" w14:textId="77777777" w:rsidR="00420E96" w:rsidRDefault="00420E96" w:rsidP="00927C94">
      <w:pPr>
        <w:pStyle w:val="CommentText"/>
      </w:pPr>
      <w:r>
        <w:rPr>
          <w:rStyle w:val="CommentReference"/>
        </w:rPr>
        <w:annotationRef/>
      </w:r>
      <w:r>
        <w:t>Is this going to be conferences?</w:t>
      </w:r>
    </w:p>
  </w:comment>
  <w:comment w:id="21" w:author="Easthope, Jessica J." w:date="2018-08-08T15:20:00Z" w:initials="EJJ">
    <w:p w14:paraId="210437FE" w14:textId="1BE8EA36" w:rsidR="00420E96" w:rsidRDefault="00420E96">
      <w:pPr>
        <w:pStyle w:val="CommentText"/>
      </w:pPr>
      <w:r>
        <w:rPr>
          <w:rStyle w:val="CommentReference"/>
        </w:rPr>
        <w:annotationRef/>
      </w:r>
      <w:r>
        <w:t>Update dates</w:t>
      </w:r>
    </w:p>
  </w:comment>
  <w:comment w:id="23" w:author="Easthope, Jessica J." w:date="2018-08-10T15:12:00Z" w:initials="EJJ">
    <w:p w14:paraId="30CAB908" w14:textId="3B30291C" w:rsidR="00420E96" w:rsidRDefault="00420E96">
      <w:pPr>
        <w:pStyle w:val="CommentText"/>
      </w:pPr>
      <w:r>
        <w:rPr>
          <w:rStyle w:val="CommentReference"/>
        </w:rPr>
        <w:annotationRef/>
      </w:r>
      <w:r>
        <w:t>Need new date</w:t>
      </w:r>
    </w:p>
  </w:comment>
  <w:comment w:id="30" w:author="Easthope, Jessica J." w:date="2018-07-17T12:10:00Z" w:initials="EJJ">
    <w:p w14:paraId="5E98A728" w14:textId="50A06F9A" w:rsidR="00420E96" w:rsidRDefault="00420E96">
      <w:pPr>
        <w:pStyle w:val="CommentText"/>
      </w:pPr>
      <w:r>
        <w:rPr>
          <w:rStyle w:val="CommentReference"/>
        </w:rPr>
        <w:annotationRef/>
      </w:r>
      <w:r>
        <w:t>Confirm</w:t>
      </w:r>
    </w:p>
  </w:comment>
  <w:comment w:id="31" w:author="Easthope, Jessica J." w:date="2018-07-17T12:13:00Z" w:initials="EJJ">
    <w:p w14:paraId="6F952200" w14:textId="2CA099D6" w:rsidR="00420E96" w:rsidRDefault="00420E96">
      <w:pPr>
        <w:pStyle w:val="CommentText"/>
      </w:pPr>
      <w:r>
        <w:rPr>
          <w:rStyle w:val="CommentReference"/>
        </w:rPr>
        <w:annotationRef/>
      </w:r>
      <w:r>
        <w:t>Confirm</w:t>
      </w:r>
    </w:p>
  </w:comment>
  <w:comment w:id="34" w:author="Easthope, Jessica J." w:date="2018-07-17T12:53:00Z" w:initials="EJJ">
    <w:p w14:paraId="659C5C18" w14:textId="2305B4A7" w:rsidR="00420E96" w:rsidRDefault="00420E96">
      <w:pPr>
        <w:pStyle w:val="CommentText"/>
      </w:pPr>
      <w:r>
        <w:rPr>
          <w:rStyle w:val="CommentReference"/>
        </w:rPr>
        <w:annotationRef/>
      </w:r>
      <w:r>
        <w:t>Insert new SLP</w:t>
      </w:r>
    </w:p>
  </w:comment>
  <w:comment w:id="41" w:author="Easthope, Jessica J." w:date="2018-08-08T15:23:00Z" w:initials="EJJ">
    <w:p w14:paraId="169D9D34" w14:textId="37A49F1F" w:rsidR="00420E96" w:rsidRDefault="00420E96">
      <w:pPr>
        <w:pStyle w:val="CommentText"/>
      </w:pPr>
      <w:r>
        <w:rPr>
          <w:rStyle w:val="CommentReference"/>
        </w:rPr>
        <w:annotationRef/>
      </w:r>
      <w:r>
        <w:rPr>
          <w:noProof/>
        </w:rPr>
        <w:t>attachd</w:t>
      </w:r>
    </w:p>
  </w:comment>
  <w:comment w:id="42" w:author="Easthope, Jessica J." w:date="2018-08-08T15:23:00Z" w:initials="EJJ">
    <w:p w14:paraId="02D2667E" w14:textId="5CB2A067" w:rsidR="00420E96" w:rsidRDefault="00420E96">
      <w:pPr>
        <w:pStyle w:val="CommentText"/>
      </w:pPr>
      <w:r>
        <w:rPr>
          <w:rStyle w:val="CommentReference"/>
        </w:rPr>
        <w:annotationRef/>
      </w:r>
    </w:p>
  </w:comment>
  <w:comment w:id="43" w:author="Easthope, Jessica J." w:date="2018-08-08T15:23:00Z" w:initials="EJJ">
    <w:p w14:paraId="701A25E7" w14:textId="67E9FE93" w:rsidR="00420E96" w:rsidRDefault="00420E96">
      <w:pPr>
        <w:pStyle w:val="CommentText"/>
      </w:pPr>
      <w:r>
        <w:rPr>
          <w:rStyle w:val="CommentReference"/>
        </w:rPr>
        <w:annotationRef/>
      </w:r>
      <w:r>
        <w:rPr>
          <w:noProof/>
        </w:rPr>
        <w:t>Attach digital copy - get from Wendy or Cathrin</w:t>
      </w:r>
    </w:p>
  </w:comment>
  <w:comment w:id="47" w:author="Easthope, Jessica J." w:date="2018-08-08T15:24:00Z" w:initials="EJJ">
    <w:p w14:paraId="2AE49E5F" w14:textId="603190AB" w:rsidR="00420E96" w:rsidRDefault="00420E96">
      <w:pPr>
        <w:pStyle w:val="CommentText"/>
      </w:pPr>
      <w:r>
        <w:rPr>
          <w:rStyle w:val="CommentReference"/>
        </w:rPr>
        <w:annotationRef/>
      </w:r>
      <w:r>
        <w:rPr>
          <w:noProof/>
        </w:rPr>
        <w:t>Link digital copy of student handbook</w:t>
      </w:r>
    </w:p>
  </w:comment>
  <w:comment w:id="54" w:author="Easthope, Jessica J." w:date="2018-08-10T15:21:00Z" w:initials="EJJ">
    <w:p w14:paraId="6A23C2C8" w14:textId="296666AB" w:rsidR="00420E96" w:rsidRDefault="00420E96">
      <w:pPr>
        <w:pStyle w:val="CommentText"/>
      </w:pPr>
      <w:r>
        <w:rPr>
          <w:rStyle w:val="CommentReference"/>
        </w:rPr>
        <w:annotationRef/>
      </w:r>
      <w:r>
        <w:t>What/where is this?</w:t>
      </w:r>
    </w:p>
  </w:comment>
  <w:comment w:id="58" w:author="Easthope, Jessica J." w:date="2018-07-17T12:33:00Z" w:initials="EJJ">
    <w:p w14:paraId="7C5027E3" w14:textId="1DDB2A0F" w:rsidR="00420E96" w:rsidRDefault="00420E96">
      <w:pPr>
        <w:pStyle w:val="CommentText"/>
      </w:pPr>
      <w:r>
        <w:rPr>
          <w:rStyle w:val="CommentReference"/>
        </w:rPr>
        <w:annotationRef/>
      </w:r>
      <w:r>
        <w:t>Need more info</w:t>
      </w:r>
    </w:p>
  </w:comment>
  <w:comment w:id="68" w:author="Easthope, Jessica J." w:date="2018-07-17T12:35:00Z" w:initials="EJJ">
    <w:p w14:paraId="7BE93812" w14:textId="500B7AB6" w:rsidR="00420E96" w:rsidRDefault="00420E96">
      <w:pPr>
        <w:pStyle w:val="CommentText"/>
      </w:pPr>
      <w:r>
        <w:rPr>
          <w:rStyle w:val="CommentReference"/>
        </w:rPr>
        <w:annotationRef/>
      </w:r>
      <w:r>
        <w:t>Update discipline with Michael’s stuff</w:t>
      </w:r>
    </w:p>
  </w:comment>
  <w:comment w:id="75" w:author="Easthope, Jessica J." w:date="2018-07-17T12:35:00Z" w:initials="EJJ">
    <w:p w14:paraId="42CEA751" w14:textId="1FB68E58" w:rsidR="00420E96" w:rsidRDefault="00420E96">
      <w:pPr>
        <w:pStyle w:val="CommentText"/>
      </w:pPr>
      <w:r>
        <w:rPr>
          <w:rStyle w:val="CommentReference"/>
        </w:rPr>
        <w:annotationRef/>
      </w:r>
      <w:r>
        <w:t>Does this section need to be updated</w:t>
      </w:r>
    </w:p>
  </w:comment>
  <w:comment w:id="84" w:author="Easthope, Jessica J." w:date="2018-07-17T12:46:00Z" w:initials="EJJ">
    <w:p w14:paraId="27ADD695" w14:textId="0FCE557A" w:rsidR="00420E96" w:rsidRDefault="00420E96">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5A0CB7" w15:done="1"/>
  <w15:commentEx w15:paraId="74DE4435" w15:done="1"/>
  <w15:commentEx w15:paraId="5B33DADD" w15:done="1"/>
  <w15:commentEx w15:paraId="576B554A" w15:done="1"/>
  <w15:commentEx w15:paraId="66FE0D23" w15:done="0"/>
  <w15:commentEx w15:paraId="66868B85" w15:done="1"/>
  <w15:commentEx w15:paraId="210437FE" w15:done="1"/>
  <w15:commentEx w15:paraId="30CAB908" w15:done="1"/>
  <w15:commentEx w15:paraId="5E98A728" w15:done="0"/>
  <w15:commentEx w15:paraId="6F952200" w15:done="1"/>
  <w15:commentEx w15:paraId="659C5C18" w15:done="0"/>
  <w15:commentEx w15:paraId="169D9D34" w15:done="0"/>
  <w15:commentEx w15:paraId="02D2667E" w15:paraIdParent="169D9D34" w15:done="0"/>
  <w15:commentEx w15:paraId="701A25E7" w15:done="0"/>
  <w15:commentEx w15:paraId="2AE49E5F" w15:done="0"/>
  <w15:commentEx w15:paraId="6A23C2C8" w15:done="0"/>
  <w15:commentEx w15:paraId="7C5027E3" w15:done="0"/>
  <w15:commentEx w15:paraId="7BE93812" w15:done="0"/>
  <w15:commentEx w15:paraId="42CEA751" w15:done="0"/>
  <w15:commentEx w15:paraId="27ADD6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5A0CB7" w16cid:durableId="1EF84FF7"/>
  <w16cid:commentId w16cid:paraId="74DE4435" w16cid:durableId="1F1FBCE5"/>
  <w16cid:commentId w16cid:paraId="5B33DADD" w16cid:durableId="1EF8504F"/>
  <w16cid:commentId w16cid:paraId="576B554A" w16cid:durableId="1EF843B3"/>
  <w16cid:commentId w16cid:paraId="66FE0D23" w16cid:durableId="1F1829B8"/>
  <w16cid:commentId w16cid:paraId="66868B85" w16cid:durableId="1F182A06"/>
  <w16cid:commentId w16cid:paraId="210437FE" w16cid:durableId="1F1588D1"/>
  <w16cid:commentId w16cid:paraId="30CAB908" w16cid:durableId="1F1829F9"/>
  <w16cid:commentId w16cid:paraId="5E98A728" w16cid:durableId="1EF85B31"/>
  <w16cid:commentId w16cid:paraId="6F952200" w16cid:durableId="1EF85BF3"/>
  <w16cid:commentId w16cid:paraId="659C5C18" w16cid:durableId="1EF86558"/>
  <w16cid:commentId w16cid:paraId="169D9D34" w16cid:durableId="1F158971"/>
  <w16cid:commentId w16cid:paraId="02D2667E" w16cid:durableId="1F158978"/>
  <w16cid:commentId w16cid:paraId="701A25E7" w16cid:durableId="1F158983"/>
  <w16cid:commentId w16cid:paraId="2AE49E5F" w16cid:durableId="1F158999"/>
  <w16cid:commentId w16cid:paraId="6A23C2C8" w16cid:durableId="1F182BFA"/>
  <w16cid:commentId w16cid:paraId="7C5027E3" w16cid:durableId="1EF86082"/>
  <w16cid:commentId w16cid:paraId="7BE93812" w16cid:durableId="1EF860FD"/>
  <w16cid:commentId w16cid:paraId="42CEA751" w16cid:durableId="1EF8611C"/>
  <w16cid:commentId w16cid:paraId="27ADD695" w16cid:durableId="1EF86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04C21" w14:textId="77777777" w:rsidR="00420E96" w:rsidRDefault="00420E96">
      <w:r>
        <w:separator/>
      </w:r>
    </w:p>
  </w:endnote>
  <w:endnote w:type="continuationSeparator" w:id="0">
    <w:p w14:paraId="1D1D54C2" w14:textId="77777777" w:rsidR="00420E96" w:rsidRDefault="00420E96">
      <w:r>
        <w:continuationSeparator/>
      </w:r>
    </w:p>
  </w:endnote>
  <w:endnote w:type="continuationNotice" w:id="1">
    <w:p w14:paraId="5C02E32C" w14:textId="77777777" w:rsidR="00420E96" w:rsidRDefault="00420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84D0" w14:textId="1ADE8250" w:rsidR="00420E96" w:rsidRDefault="00420E9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848067"/>
      <w:docPartObj>
        <w:docPartGallery w:val="Page Numbers (Bottom of Page)"/>
        <w:docPartUnique/>
      </w:docPartObj>
    </w:sdtPr>
    <w:sdtEndPr>
      <w:rPr>
        <w:noProof/>
      </w:rPr>
    </w:sdtEndPr>
    <w:sdtContent>
      <w:p w14:paraId="5569B9CC" w14:textId="49962FF0" w:rsidR="00420E96" w:rsidRDefault="00420E9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595243"/>
      <w:docPartObj>
        <w:docPartGallery w:val="Page Numbers (Bottom of Page)"/>
        <w:docPartUnique/>
      </w:docPartObj>
    </w:sdtPr>
    <w:sdtEndPr>
      <w:rPr>
        <w:noProof/>
      </w:rPr>
    </w:sdtEndPr>
    <w:sdtContent>
      <w:p w14:paraId="557AFC1E" w14:textId="6A3A920A" w:rsidR="00420E96" w:rsidRDefault="00420E9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39D" w14:textId="42F0B2D7" w:rsidR="00420E96" w:rsidRDefault="00420E96">
    <w:pPr>
      <w:pStyle w:val="Footer"/>
      <w:jc w:val="center"/>
    </w:pPr>
  </w:p>
  <w:p w14:paraId="61540A89" w14:textId="77777777" w:rsidR="00420E96" w:rsidRDefault="00420E9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FE95B" w14:textId="77777777" w:rsidR="00420E96" w:rsidRDefault="00420E96">
      <w:r>
        <w:separator/>
      </w:r>
    </w:p>
  </w:footnote>
  <w:footnote w:type="continuationSeparator" w:id="0">
    <w:p w14:paraId="31451AFB" w14:textId="77777777" w:rsidR="00420E96" w:rsidRDefault="00420E96">
      <w:r>
        <w:continuationSeparator/>
      </w:r>
    </w:p>
  </w:footnote>
  <w:footnote w:type="continuationNotice" w:id="1">
    <w:p w14:paraId="11EB0F17" w14:textId="77777777" w:rsidR="00420E96" w:rsidRDefault="00420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89C4" w14:textId="77777777" w:rsidR="00420E96" w:rsidRDefault="00420E96">
    <w:pPr>
      <w:pStyle w:val="Header"/>
    </w:pPr>
  </w:p>
  <w:p w14:paraId="30941E1D" w14:textId="77777777" w:rsidR="00420E96" w:rsidRDefault="00420E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4C55" w14:textId="77777777" w:rsidR="00420E96" w:rsidRDefault="00420E96">
    <w:pPr>
      <w:pStyle w:val="Header"/>
    </w:pPr>
  </w:p>
  <w:p w14:paraId="4343448D" w14:textId="77777777" w:rsidR="00420E96" w:rsidRDefault="00420E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2CCAA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34892"/>
    <w:multiLevelType w:val="hybridMultilevel"/>
    <w:tmpl w:val="6B26FFB2"/>
    <w:lvl w:ilvl="0" w:tplc="5E4E7106">
      <w:start w:val="4"/>
      <w:numFmt w:val="bullet"/>
      <w:lvlText w:val=""/>
      <w:lvlJc w:val="left"/>
      <w:pPr>
        <w:ind w:left="288" w:hanging="288"/>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C74EC"/>
    <w:multiLevelType w:val="multilevel"/>
    <w:tmpl w:val="A04AC532"/>
    <w:lvl w:ilvl="0">
      <w:start w:val="1"/>
      <w:numFmt w:val="bullet"/>
      <w:lvlText w:val=""/>
      <w:lvlJc w:val="left"/>
      <w:pPr>
        <w:tabs>
          <w:tab w:val="num" w:pos="720"/>
        </w:tabs>
        <w:ind w:left="288"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13E22"/>
    <w:multiLevelType w:val="hybridMultilevel"/>
    <w:tmpl w:val="AE1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B6AEB"/>
    <w:multiLevelType w:val="hybridMultilevel"/>
    <w:tmpl w:val="53D81D10"/>
    <w:lvl w:ilvl="0" w:tplc="D6D2CBD6">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E1E45"/>
    <w:multiLevelType w:val="hybridMultilevel"/>
    <w:tmpl w:val="F206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F2493"/>
    <w:multiLevelType w:val="hybridMultilevel"/>
    <w:tmpl w:val="2E24926E"/>
    <w:lvl w:ilvl="0" w:tplc="37D0790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62AAB"/>
    <w:multiLevelType w:val="hybridMultilevel"/>
    <w:tmpl w:val="29A2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A1935"/>
    <w:multiLevelType w:val="hybridMultilevel"/>
    <w:tmpl w:val="293E8F6A"/>
    <w:lvl w:ilvl="0" w:tplc="17D6C3B2">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BE9"/>
    <w:multiLevelType w:val="hybridMultilevel"/>
    <w:tmpl w:val="C06A566A"/>
    <w:lvl w:ilvl="0" w:tplc="B14AFD3E">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E7A48"/>
    <w:multiLevelType w:val="hybridMultilevel"/>
    <w:tmpl w:val="4A18C732"/>
    <w:lvl w:ilvl="0" w:tplc="EFC4DCD4">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B07B5"/>
    <w:multiLevelType w:val="hybridMultilevel"/>
    <w:tmpl w:val="E9F4DF90"/>
    <w:lvl w:ilvl="0" w:tplc="4F1067A6">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D4176"/>
    <w:multiLevelType w:val="hybridMultilevel"/>
    <w:tmpl w:val="3C805D9E"/>
    <w:lvl w:ilvl="0" w:tplc="82D83914">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107C9"/>
    <w:multiLevelType w:val="hybridMultilevel"/>
    <w:tmpl w:val="622E1DE4"/>
    <w:lvl w:ilvl="0" w:tplc="C608D90C">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F2747"/>
    <w:multiLevelType w:val="hybridMultilevel"/>
    <w:tmpl w:val="EFD0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C2A9B"/>
    <w:multiLevelType w:val="hybridMultilevel"/>
    <w:tmpl w:val="36FCD362"/>
    <w:lvl w:ilvl="0" w:tplc="04A0D95C">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544F8"/>
    <w:multiLevelType w:val="hybridMultilevel"/>
    <w:tmpl w:val="AAB09B86"/>
    <w:lvl w:ilvl="0" w:tplc="139001B4">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05843"/>
    <w:multiLevelType w:val="hybridMultilevel"/>
    <w:tmpl w:val="F258E1E8"/>
    <w:lvl w:ilvl="0" w:tplc="B67C20B4">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E22EC"/>
    <w:multiLevelType w:val="hybridMultilevel"/>
    <w:tmpl w:val="1E84346A"/>
    <w:lvl w:ilvl="0" w:tplc="4496A922">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71647"/>
    <w:multiLevelType w:val="hybridMultilevel"/>
    <w:tmpl w:val="A7EA5354"/>
    <w:lvl w:ilvl="0" w:tplc="21982952">
      <w:start w:val="2"/>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D31EB"/>
    <w:multiLevelType w:val="hybridMultilevel"/>
    <w:tmpl w:val="7702182C"/>
    <w:lvl w:ilvl="0" w:tplc="CCEC0AD2">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072ED"/>
    <w:multiLevelType w:val="hybridMultilevel"/>
    <w:tmpl w:val="FE603D36"/>
    <w:lvl w:ilvl="0" w:tplc="E9E47D16">
      <w:start w:val="1"/>
      <w:numFmt w:val="bullet"/>
      <w:pStyle w:val="ListBullet2"/>
      <w:lvlText w:val="−"/>
      <w:lvlJc w:val="left"/>
      <w:pPr>
        <w:tabs>
          <w:tab w:val="num" w:pos="648"/>
        </w:tabs>
        <w:ind w:left="648" w:hanging="288"/>
      </w:pPr>
      <w:rPr>
        <w:rFonts w:ascii="Times New Roman" w:hAnsi="Times New Roman" w:cs="Times New Roman" w:hint="default"/>
        <w:sz w:val="24"/>
        <w:szCs w:val="24"/>
      </w:rPr>
    </w:lvl>
    <w:lvl w:ilvl="1" w:tplc="63D45A98">
      <w:start w:val="1"/>
      <w:numFmt w:val="bullet"/>
      <w:lvlText w:val=""/>
      <w:lvlJc w:val="left"/>
      <w:pPr>
        <w:tabs>
          <w:tab w:val="num" w:pos="360"/>
        </w:tabs>
        <w:ind w:left="36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FE2C44"/>
    <w:multiLevelType w:val="hybridMultilevel"/>
    <w:tmpl w:val="BCF2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F28BE"/>
    <w:multiLevelType w:val="hybridMultilevel"/>
    <w:tmpl w:val="5594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72DD4"/>
    <w:multiLevelType w:val="hybridMultilevel"/>
    <w:tmpl w:val="A3C0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47EA2"/>
    <w:multiLevelType w:val="hybridMultilevel"/>
    <w:tmpl w:val="A80A0526"/>
    <w:lvl w:ilvl="0" w:tplc="7728A79C">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14040"/>
    <w:multiLevelType w:val="hybridMultilevel"/>
    <w:tmpl w:val="524A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13F1C"/>
    <w:multiLevelType w:val="hybridMultilevel"/>
    <w:tmpl w:val="6AEA035A"/>
    <w:lvl w:ilvl="0" w:tplc="71286F26">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C0843"/>
    <w:multiLevelType w:val="hybridMultilevel"/>
    <w:tmpl w:val="9A9CF326"/>
    <w:lvl w:ilvl="0" w:tplc="5A526ADA">
      <w:start w:val="1"/>
      <w:numFmt w:val="bullet"/>
      <w:lvlText w:val="o"/>
      <w:lvlJc w:val="left"/>
      <w:pPr>
        <w:ind w:left="576" w:hanging="288"/>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78A41B3"/>
    <w:multiLevelType w:val="hybridMultilevel"/>
    <w:tmpl w:val="82D6F16A"/>
    <w:lvl w:ilvl="0" w:tplc="C608D90C">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A969C8"/>
    <w:multiLevelType w:val="hybridMultilevel"/>
    <w:tmpl w:val="7BDC08E6"/>
    <w:lvl w:ilvl="0" w:tplc="C30AFF4A">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46199"/>
    <w:multiLevelType w:val="hybridMultilevel"/>
    <w:tmpl w:val="158C2064"/>
    <w:lvl w:ilvl="0" w:tplc="82D83914">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90E26"/>
    <w:multiLevelType w:val="hybridMultilevel"/>
    <w:tmpl w:val="09B4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14D1C"/>
    <w:multiLevelType w:val="multilevel"/>
    <w:tmpl w:val="3BBE7BCC"/>
    <w:lvl w:ilvl="0">
      <w:start w:val="1"/>
      <w:numFmt w:val="none"/>
      <w:lvlText w:val="A. "/>
      <w:lvlJc w:val="left"/>
      <w:pPr>
        <w:ind w:left="288" w:hanging="288"/>
      </w:pPr>
      <w:rPr>
        <w:rFonts w:ascii="Georgia" w:hAnsi="Georgia" w:hint="default"/>
        <w:sz w:val="22"/>
      </w:rPr>
    </w:lvl>
    <w:lvl w:ilvl="1">
      <w:start w:val="1"/>
      <w:numFmt w:val="lowerLetter"/>
      <w:lvlText w:val="%2)"/>
      <w:lvlJc w:val="left"/>
      <w:pPr>
        <w:ind w:left="648" w:hanging="288"/>
      </w:pPr>
      <w:rPr>
        <w:rFonts w:hint="default"/>
      </w:rPr>
    </w:lvl>
    <w:lvl w:ilvl="2">
      <w:start w:val="1"/>
      <w:numFmt w:val="lowerRoman"/>
      <w:lvlText w:val="%3)"/>
      <w:lvlJc w:val="left"/>
      <w:pPr>
        <w:ind w:left="1008" w:hanging="288"/>
      </w:pPr>
      <w:rPr>
        <w:rFonts w:hint="default"/>
      </w:rPr>
    </w:lvl>
    <w:lvl w:ilvl="3">
      <w:start w:val="1"/>
      <w:numFmt w:val="decimal"/>
      <w:lvlText w:val="(%4)"/>
      <w:lvlJc w:val="left"/>
      <w:pPr>
        <w:ind w:left="1368"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left"/>
      <w:pPr>
        <w:ind w:left="2088" w:hanging="288"/>
      </w:pPr>
      <w:rPr>
        <w:rFonts w:hint="default"/>
      </w:rPr>
    </w:lvl>
    <w:lvl w:ilvl="6">
      <w:start w:val="1"/>
      <w:numFmt w:val="decimal"/>
      <w:lvlText w:val="%7."/>
      <w:lvlJc w:val="left"/>
      <w:pPr>
        <w:ind w:left="2448" w:hanging="288"/>
      </w:pPr>
      <w:rPr>
        <w:rFonts w:hint="default"/>
      </w:rPr>
    </w:lvl>
    <w:lvl w:ilvl="7">
      <w:start w:val="1"/>
      <w:numFmt w:val="lowerLetter"/>
      <w:lvlText w:val="%8."/>
      <w:lvlJc w:val="left"/>
      <w:pPr>
        <w:ind w:left="2808" w:hanging="288"/>
      </w:pPr>
      <w:rPr>
        <w:rFonts w:hint="default"/>
      </w:rPr>
    </w:lvl>
    <w:lvl w:ilvl="8">
      <w:start w:val="1"/>
      <w:numFmt w:val="lowerRoman"/>
      <w:lvlText w:val="%9."/>
      <w:lvlJc w:val="left"/>
      <w:pPr>
        <w:ind w:left="3168" w:hanging="288"/>
      </w:pPr>
      <w:rPr>
        <w:rFonts w:hint="default"/>
      </w:rPr>
    </w:lvl>
  </w:abstractNum>
  <w:abstractNum w:abstractNumId="34" w15:restartNumberingAfterBreak="0">
    <w:nsid w:val="64CC2272"/>
    <w:multiLevelType w:val="hybridMultilevel"/>
    <w:tmpl w:val="6894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F24B5"/>
    <w:multiLevelType w:val="hybridMultilevel"/>
    <w:tmpl w:val="8EFE39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F1104"/>
    <w:multiLevelType w:val="hybridMultilevel"/>
    <w:tmpl w:val="4D90FC86"/>
    <w:lvl w:ilvl="0" w:tplc="28E6541C">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508A1"/>
    <w:multiLevelType w:val="hybridMultilevel"/>
    <w:tmpl w:val="6BA6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10316"/>
    <w:multiLevelType w:val="hybridMultilevel"/>
    <w:tmpl w:val="B520277A"/>
    <w:lvl w:ilvl="0" w:tplc="252C7DDA">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06F93"/>
    <w:multiLevelType w:val="hybridMultilevel"/>
    <w:tmpl w:val="E5B87824"/>
    <w:lvl w:ilvl="0" w:tplc="63A88760">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458FC"/>
    <w:multiLevelType w:val="hybridMultilevel"/>
    <w:tmpl w:val="D8DA9F9E"/>
    <w:lvl w:ilvl="0" w:tplc="484CECF4">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055F7"/>
    <w:multiLevelType w:val="hybridMultilevel"/>
    <w:tmpl w:val="1F96016C"/>
    <w:lvl w:ilvl="0" w:tplc="67B29D46">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A7563"/>
    <w:multiLevelType w:val="hybridMultilevel"/>
    <w:tmpl w:val="D2885B6A"/>
    <w:lvl w:ilvl="0" w:tplc="226604C2">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F51F7"/>
    <w:multiLevelType w:val="hybridMultilevel"/>
    <w:tmpl w:val="C122AF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C3890"/>
    <w:multiLevelType w:val="hybridMultilevel"/>
    <w:tmpl w:val="37DA0464"/>
    <w:lvl w:ilvl="0" w:tplc="78C0E78A">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C273C"/>
    <w:multiLevelType w:val="hybridMultilevel"/>
    <w:tmpl w:val="057A5E9E"/>
    <w:lvl w:ilvl="0" w:tplc="A6582692">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E1B19"/>
    <w:multiLevelType w:val="hybridMultilevel"/>
    <w:tmpl w:val="679C5688"/>
    <w:lvl w:ilvl="0" w:tplc="C608D90C">
      <w:start w:val="1"/>
      <w:numFmt w:val="bullet"/>
      <w:lvlText w:val=""/>
      <w:lvlJc w:val="left"/>
      <w:pPr>
        <w:ind w:left="288" w:hanging="288"/>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D23E8"/>
    <w:multiLevelType w:val="hybridMultilevel"/>
    <w:tmpl w:val="3DB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E13AF2"/>
    <w:multiLevelType w:val="hybridMultilevel"/>
    <w:tmpl w:val="500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58478C"/>
    <w:multiLevelType w:val="hybridMultilevel"/>
    <w:tmpl w:val="455AFA8E"/>
    <w:lvl w:ilvl="0" w:tplc="7D74726E">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4C63A8"/>
    <w:multiLevelType w:val="hybridMultilevel"/>
    <w:tmpl w:val="DF5EDE8A"/>
    <w:lvl w:ilvl="0" w:tplc="82D83914">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487A97"/>
    <w:multiLevelType w:val="hybridMultilevel"/>
    <w:tmpl w:val="7896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B1543D"/>
    <w:multiLevelType w:val="hybridMultilevel"/>
    <w:tmpl w:val="D5084E3E"/>
    <w:lvl w:ilvl="0" w:tplc="E2F0C5FC">
      <w:start w:val="4"/>
      <w:numFmt w:val="bullet"/>
      <w:lvlText w:val=""/>
      <w:lvlJc w:val="left"/>
      <w:pPr>
        <w:ind w:left="288" w:hanging="288"/>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7D4D13"/>
    <w:multiLevelType w:val="hybridMultilevel"/>
    <w:tmpl w:val="18FE1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53"/>
  </w:num>
  <w:num w:numId="3">
    <w:abstractNumId w:val="7"/>
  </w:num>
  <w:num w:numId="4">
    <w:abstractNumId w:val="51"/>
  </w:num>
  <w:num w:numId="5">
    <w:abstractNumId w:val="24"/>
  </w:num>
  <w:num w:numId="6">
    <w:abstractNumId w:val="34"/>
  </w:num>
  <w:num w:numId="7">
    <w:abstractNumId w:val="5"/>
  </w:num>
  <w:num w:numId="8">
    <w:abstractNumId w:val="37"/>
  </w:num>
  <w:num w:numId="9">
    <w:abstractNumId w:val="14"/>
  </w:num>
  <w:num w:numId="10">
    <w:abstractNumId w:val="3"/>
  </w:num>
  <w:num w:numId="11">
    <w:abstractNumId w:val="48"/>
  </w:num>
  <w:num w:numId="12">
    <w:abstractNumId w:val="32"/>
  </w:num>
  <w:num w:numId="13">
    <w:abstractNumId w:val="22"/>
  </w:num>
  <w:num w:numId="14">
    <w:abstractNumId w:val="26"/>
  </w:num>
  <w:num w:numId="15">
    <w:abstractNumId w:val="23"/>
  </w:num>
  <w:num w:numId="16">
    <w:abstractNumId w:val="47"/>
  </w:num>
  <w:num w:numId="17">
    <w:abstractNumId w:val="29"/>
  </w:num>
  <w:num w:numId="18">
    <w:abstractNumId w:val="13"/>
  </w:num>
  <w:num w:numId="19">
    <w:abstractNumId w:val="6"/>
  </w:num>
  <w:num w:numId="20">
    <w:abstractNumId w:val="39"/>
  </w:num>
  <w:num w:numId="21">
    <w:abstractNumId w:val="15"/>
  </w:num>
  <w:num w:numId="22">
    <w:abstractNumId w:val="41"/>
  </w:num>
  <w:num w:numId="23">
    <w:abstractNumId w:val="2"/>
  </w:num>
  <w:num w:numId="24">
    <w:abstractNumId w:val="31"/>
  </w:num>
  <w:num w:numId="25">
    <w:abstractNumId w:val="12"/>
  </w:num>
  <w:num w:numId="26">
    <w:abstractNumId w:val="50"/>
  </w:num>
  <w:num w:numId="27">
    <w:abstractNumId w:val="1"/>
  </w:num>
  <w:num w:numId="28">
    <w:abstractNumId w:val="46"/>
  </w:num>
  <w:num w:numId="29">
    <w:abstractNumId w:val="40"/>
  </w:num>
  <w:num w:numId="30">
    <w:abstractNumId w:val="36"/>
  </w:num>
  <w:num w:numId="31">
    <w:abstractNumId w:val="10"/>
  </w:num>
  <w:num w:numId="32">
    <w:abstractNumId w:val="49"/>
  </w:num>
  <w:num w:numId="33">
    <w:abstractNumId w:val="17"/>
  </w:num>
  <w:num w:numId="34">
    <w:abstractNumId w:val="25"/>
  </w:num>
  <w:num w:numId="35">
    <w:abstractNumId w:val="20"/>
  </w:num>
  <w:num w:numId="36">
    <w:abstractNumId w:val="28"/>
  </w:num>
  <w:num w:numId="37">
    <w:abstractNumId w:val="44"/>
  </w:num>
  <w:num w:numId="38">
    <w:abstractNumId w:val="52"/>
  </w:num>
  <w:num w:numId="39">
    <w:abstractNumId w:val="38"/>
  </w:num>
  <w:num w:numId="40">
    <w:abstractNumId w:val="27"/>
  </w:num>
  <w:num w:numId="41">
    <w:abstractNumId w:val="9"/>
  </w:num>
  <w:num w:numId="42">
    <w:abstractNumId w:val="45"/>
  </w:num>
  <w:num w:numId="43">
    <w:abstractNumId w:val="18"/>
  </w:num>
  <w:num w:numId="44">
    <w:abstractNumId w:val="16"/>
  </w:num>
  <w:num w:numId="45">
    <w:abstractNumId w:val="30"/>
  </w:num>
  <w:num w:numId="46">
    <w:abstractNumId w:val="4"/>
  </w:num>
  <w:num w:numId="47">
    <w:abstractNumId w:val="11"/>
  </w:num>
  <w:num w:numId="48">
    <w:abstractNumId w:val="8"/>
  </w:num>
  <w:num w:numId="49">
    <w:abstractNumId w:val="0"/>
  </w:num>
  <w:num w:numId="50">
    <w:abstractNumId w:val="42"/>
  </w:num>
  <w:num w:numId="51">
    <w:abstractNumId w:val="33"/>
  </w:num>
  <w:num w:numId="52">
    <w:abstractNumId w:val="19"/>
  </w:num>
  <w:num w:numId="53">
    <w:abstractNumId w:val="43"/>
  </w:num>
  <w:num w:numId="54">
    <w:abstractNumId w:val="3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asthope, Jessica J.">
    <w15:presenceInfo w15:providerId="AD" w15:userId="S-1-5-21-976001810-1285049968-148364962-430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GrammaticalError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00"/>
    <w:rsid w:val="00003B34"/>
    <w:rsid w:val="00005C8C"/>
    <w:rsid w:val="0001239D"/>
    <w:rsid w:val="00014666"/>
    <w:rsid w:val="00016869"/>
    <w:rsid w:val="00020537"/>
    <w:rsid w:val="000237D3"/>
    <w:rsid w:val="00023AFA"/>
    <w:rsid w:val="00033EB0"/>
    <w:rsid w:val="00034946"/>
    <w:rsid w:val="00036178"/>
    <w:rsid w:val="000461E3"/>
    <w:rsid w:val="00046720"/>
    <w:rsid w:val="00054A9E"/>
    <w:rsid w:val="000550EC"/>
    <w:rsid w:val="00055D93"/>
    <w:rsid w:val="00056402"/>
    <w:rsid w:val="0006214D"/>
    <w:rsid w:val="00063CD2"/>
    <w:rsid w:val="00064B55"/>
    <w:rsid w:val="00072530"/>
    <w:rsid w:val="00072B26"/>
    <w:rsid w:val="00077688"/>
    <w:rsid w:val="000804C2"/>
    <w:rsid w:val="00080DE3"/>
    <w:rsid w:val="00081203"/>
    <w:rsid w:val="00081D02"/>
    <w:rsid w:val="00082F91"/>
    <w:rsid w:val="000868B1"/>
    <w:rsid w:val="00090311"/>
    <w:rsid w:val="000A18E4"/>
    <w:rsid w:val="000A35AC"/>
    <w:rsid w:val="000A5800"/>
    <w:rsid w:val="000A7961"/>
    <w:rsid w:val="000B213E"/>
    <w:rsid w:val="000B4EB9"/>
    <w:rsid w:val="000B4F7D"/>
    <w:rsid w:val="000B6C67"/>
    <w:rsid w:val="000C5678"/>
    <w:rsid w:val="000C5C6D"/>
    <w:rsid w:val="000C68DB"/>
    <w:rsid w:val="000C6EEB"/>
    <w:rsid w:val="000D18EA"/>
    <w:rsid w:val="000D2953"/>
    <w:rsid w:val="000D6D2C"/>
    <w:rsid w:val="000D750A"/>
    <w:rsid w:val="000E182B"/>
    <w:rsid w:val="000E196D"/>
    <w:rsid w:val="000E2575"/>
    <w:rsid w:val="000E3793"/>
    <w:rsid w:val="000E528C"/>
    <w:rsid w:val="000F01A3"/>
    <w:rsid w:val="000F4B82"/>
    <w:rsid w:val="000F703A"/>
    <w:rsid w:val="00100D68"/>
    <w:rsid w:val="00100E5B"/>
    <w:rsid w:val="00104CAE"/>
    <w:rsid w:val="001073AC"/>
    <w:rsid w:val="0011004E"/>
    <w:rsid w:val="00112024"/>
    <w:rsid w:val="00115095"/>
    <w:rsid w:val="0012259A"/>
    <w:rsid w:val="0012327B"/>
    <w:rsid w:val="00124B56"/>
    <w:rsid w:val="00133880"/>
    <w:rsid w:val="0014449A"/>
    <w:rsid w:val="00151145"/>
    <w:rsid w:val="00152447"/>
    <w:rsid w:val="00157891"/>
    <w:rsid w:val="00174E22"/>
    <w:rsid w:val="0018123A"/>
    <w:rsid w:val="001861A5"/>
    <w:rsid w:val="00190DE3"/>
    <w:rsid w:val="0019230E"/>
    <w:rsid w:val="00192E5F"/>
    <w:rsid w:val="001A10E5"/>
    <w:rsid w:val="001A17E0"/>
    <w:rsid w:val="001A4F25"/>
    <w:rsid w:val="001B04D7"/>
    <w:rsid w:val="001B0926"/>
    <w:rsid w:val="001B5206"/>
    <w:rsid w:val="001B6C58"/>
    <w:rsid w:val="001B6DE2"/>
    <w:rsid w:val="001B798C"/>
    <w:rsid w:val="001C200E"/>
    <w:rsid w:val="001C32A2"/>
    <w:rsid w:val="001C4511"/>
    <w:rsid w:val="001C592A"/>
    <w:rsid w:val="001D15CB"/>
    <w:rsid w:val="001D6EA9"/>
    <w:rsid w:val="001E040B"/>
    <w:rsid w:val="001E1D81"/>
    <w:rsid w:val="001E620B"/>
    <w:rsid w:val="001E689A"/>
    <w:rsid w:val="001F786E"/>
    <w:rsid w:val="001F7AF4"/>
    <w:rsid w:val="0020033B"/>
    <w:rsid w:val="00202548"/>
    <w:rsid w:val="00203288"/>
    <w:rsid w:val="0020421C"/>
    <w:rsid w:val="00204595"/>
    <w:rsid w:val="002057E6"/>
    <w:rsid w:val="00205B50"/>
    <w:rsid w:val="00205D97"/>
    <w:rsid w:val="002065B8"/>
    <w:rsid w:val="002070D6"/>
    <w:rsid w:val="00207141"/>
    <w:rsid w:val="0020792E"/>
    <w:rsid w:val="00212205"/>
    <w:rsid w:val="002137E0"/>
    <w:rsid w:val="00213DC2"/>
    <w:rsid w:val="00214B94"/>
    <w:rsid w:val="00215A5B"/>
    <w:rsid w:val="00224EAE"/>
    <w:rsid w:val="002279D7"/>
    <w:rsid w:val="00227BA3"/>
    <w:rsid w:val="00230F64"/>
    <w:rsid w:val="00233290"/>
    <w:rsid w:val="00243AB0"/>
    <w:rsid w:val="00245E98"/>
    <w:rsid w:val="00246679"/>
    <w:rsid w:val="002478FF"/>
    <w:rsid w:val="00250679"/>
    <w:rsid w:val="0025231A"/>
    <w:rsid w:val="0025762F"/>
    <w:rsid w:val="002714FB"/>
    <w:rsid w:val="0027351F"/>
    <w:rsid w:val="00274052"/>
    <w:rsid w:val="002741D5"/>
    <w:rsid w:val="00280EF4"/>
    <w:rsid w:val="00281D89"/>
    <w:rsid w:val="00285257"/>
    <w:rsid w:val="00286E84"/>
    <w:rsid w:val="0028706A"/>
    <w:rsid w:val="00290806"/>
    <w:rsid w:val="0029113B"/>
    <w:rsid w:val="00293895"/>
    <w:rsid w:val="00295A50"/>
    <w:rsid w:val="002979D8"/>
    <w:rsid w:val="002B0A7B"/>
    <w:rsid w:val="002B23FA"/>
    <w:rsid w:val="002C0EA2"/>
    <w:rsid w:val="002C302F"/>
    <w:rsid w:val="002D2CC3"/>
    <w:rsid w:val="002D46CA"/>
    <w:rsid w:val="002D570C"/>
    <w:rsid w:val="002D579C"/>
    <w:rsid w:val="002D6B5A"/>
    <w:rsid w:val="002D7254"/>
    <w:rsid w:val="002E1822"/>
    <w:rsid w:val="002E35B3"/>
    <w:rsid w:val="002E44D6"/>
    <w:rsid w:val="00300300"/>
    <w:rsid w:val="00315287"/>
    <w:rsid w:val="00316E04"/>
    <w:rsid w:val="003203E8"/>
    <w:rsid w:val="00320536"/>
    <w:rsid w:val="00320B04"/>
    <w:rsid w:val="00322D87"/>
    <w:rsid w:val="0032399A"/>
    <w:rsid w:val="00323E32"/>
    <w:rsid w:val="0032443E"/>
    <w:rsid w:val="0032515D"/>
    <w:rsid w:val="00331680"/>
    <w:rsid w:val="003320C9"/>
    <w:rsid w:val="00335503"/>
    <w:rsid w:val="00336E2D"/>
    <w:rsid w:val="00341F08"/>
    <w:rsid w:val="003423C8"/>
    <w:rsid w:val="003476A4"/>
    <w:rsid w:val="00350CD0"/>
    <w:rsid w:val="00350FE3"/>
    <w:rsid w:val="00354C22"/>
    <w:rsid w:val="00356068"/>
    <w:rsid w:val="0035630B"/>
    <w:rsid w:val="00362390"/>
    <w:rsid w:val="0036616A"/>
    <w:rsid w:val="00370E7C"/>
    <w:rsid w:val="003712BC"/>
    <w:rsid w:val="00371C6B"/>
    <w:rsid w:val="00373AF1"/>
    <w:rsid w:val="00376281"/>
    <w:rsid w:val="00376EAF"/>
    <w:rsid w:val="00376FAA"/>
    <w:rsid w:val="003819CD"/>
    <w:rsid w:val="00382258"/>
    <w:rsid w:val="00393794"/>
    <w:rsid w:val="003943D0"/>
    <w:rsid w:val="003959B7"/>
    <w:rsid w:val="00395F68"/>
    <w:rsid w:val="003A05F2"/>
    <w:rsid w:val="003A52D9"/>
    <w:rsid w:val="003B0B63"/>
    <w:rsid w:val="003B38B5"/>
    <w:rsid w:val="003B4530"/>
    <w:rsid w:val="003B6020"/>
    <w:rsid w:val="003C3FD1"/>
    <w:rsid w:val="003C612B"/>
    <w:rsid w:val="003D2997"/>
    <w:rsid w:val="003E3C98"/>
    <w:rsid w:val="003E3E01"/>
    <w:rsid w:val="003E6F31"/>
    <w:rsid w:val="003F1E1F"/>
    <w:rsid w:val="003F318F"/>
    <w:rsid w:val="003F53F9"/>
    <w:rsid w:val="00400CEB"/>
    <w:rsid w:val="0040182D"/>
    <w:rsid w:val="004105A9"/>
    <w:rsid w:val="00413E7B"/>
    <w:rsid w:val="004160E7"/>
    <w:rsid w:val="004168DF"/>
    <w:rsid w:val="00417127"/>
    <w:rsid w:val="00420E96"/>
    <w:rsid w:val="00421B90"/>
    <w:rsid w:val="0042490F"/>
    <w:rsid w:val="00426622"/>
    <w:rsid w:val="004318D4"/>
    <w:rsid w:val="00435F0F"/>
    <w:rsid w:val="00435F58"/>
    <w:rsid w:val="004400E3"/>
    <w:rsid w:val="00443836"/>
    <w:rsid w:val="00445F20"/>
    <w:rsid w:val="0045082F"/>
    <w:rsid w:val="00452577"/>
    <w:rsid w:val="00453A66"/>
    <w:rsid w:val="00454140"/>
    <w:rsid w:val="00454200"/>
    <w:rsid w:val="00465D94"/>
    <w:rsid w:val="00467583"/>
    <w:rsid w:val="00467C32"/>
    <w:rsid w:val="0047195A"/>
    <w:rsid w:val="0047345D"/>
    <w:rsid w:val="00473BA2"/>
    <w:rsid w:val="00473D5F"/>
    <w:rsid w:val="00477D80"/>
    <w:rsid w:val="004830CE"/>
    <w:rsid w:val="00487DBE"/>
    <w:rsid w:val="00492CAE"/>
    <w:rsid w:val="00493813"/>
    <w:rsid w:val="00493C0A"/>
    <w:rsid w:val="004943A4"/>
    <w:rsid w:val="00497004"/>
    <w:rsid w:val="004A022D"/>
    <w:rsid w:val="004A05B4"/>
    <w:rsid w:val="004A0EEB"/>
    <w:rsid w:val="004A71EC"/>
    <w:rsid w:val="004B1187"/>
    <w:rsid w:val="004B6EDB"/>
    <w:rsid w:val="004B7AE6"/>
    <w:rsid w:val="004C0454"/>
    <w:rsid w:val="004C2D6C"/>
    <w:rsid w:val="004D39FF"/>
    <w:rsid w:val="004D3F11"/>
    <w:rsid w:val="004D4056"/>
    <w:rsid w:val="004D4093"/>
    <w:rsid w:val="004D4A55"/>
    <w:rsid w:val="004D50E5"/>
    <w:rsid w:val="004D5519"/>
    <w:rsid w:val="004E61C1"/>
    <w:rsid w:val="004E68F8"/>
    <w:rsid w:val="004E7A3F"/>
    <w:rsid w:val="004F4168"/>
    <w:rsid w:val="005001AF"/>
    <w:rsid w:val="00500D2C"/>
    <w:rsid w:val="00503F5D"/>
    <w:rsid w:val="00504183"/>
    <w:rsid w:val="00511D88"/>
    <w:rsid w:val="00513735"/>
    <w:rsid w:val="00516D1E"/>
    <w:rsid w:val="0052068B"/>
    <w:rsid w:val="005211C8"/>
    <w:rsid w:val="00522A1C"/>
    <w:rsid w:val="00522D98"/>
    <w:rsid w:val="00533D15"/>
    <w:rsid w:val="00537060"/>
    <w:rsid w:val="005405BB"/>
    <w:rsid w:val="0054070F"/>
    <w:rsid w:val="00540C8F"/>
    <w:rsid w:val="005412DC"/>
    <w:rsid w:val="005420B1"/>
    <w:rsid w:val="00544773"/>
    <w:rsid w:val="00565CE6"/>
    <w:rsid w:val="00567FE4"/>
    <w:rsid w:val="00575709"/>
    <w:rsid w:val="00581AF3"/>
    <w:rsid w:val="005826F7"/>
    <w:rsid w:val="00582BB4"/>
    <w:rsid w:val="00584984"/>
    <w:rsid w:val="00587A29"/>
    <w:rsid w:val="00587A36"/>
    <w:rsid w:val="00593FA0"/>
    <w:rsid w:val="005A5E70"/>
    <w:rsid w:val="005A5FCF"/>
    <w:rsid w:val="005A60CE"/>
    <w:rsid w:val="005A758B"/>
    <w:rsid w:val="005A7781"/>
    <w:rsid w:val="005B0488"/>
    <w:rsid w:val="005C13BF"/>
    <w:rsid w:val="005C1A1C"/>
    <w:rsid w:val="005C7EC8"/>
    <w:rsid w:val="005D3388"/>
    <w:rsid w:val="005D4384"/>
    <w:rsid w:val="005E0C39"/>
    <w:rsid w:val="005E299D"/>
    <w:rsid w:val="005E4E8A"/>
    <w:rsid w:val="005F3A5D"/>
    <w:rsid w:val="005F3DBA"/>
    <w:rsid w:val="005F5C05"/>
    <w:rsid w:val="005F6D4D"/>
    <w:rsid w:val="005F7F81"/>
    <w:rsid w:val="00601020"/>
    <w:rsid w:val="0060359D"/>
    <w:rsid w:val="00606DC7"/>
    <w:rsid w:val="00610615"/>
    <w:rsid w:val="00617ACE"/>
    <w:rsid w:val="00621407"/>
    <w:rsid w:val="00625252"/>
    <w:rsid w:val="00626A72"/>
    <w:rsid w:val="00633566"/>
    <w:rsid w:val="0063723C"/>
    <w:rsid w:val="00642619"/>
    <w:rsid w:val="0065202B"/>
    <w:rsid w:val="00654A57"/>
    <w:rsid w:val="00654E74"/>
    <w:rsid w:val="006555A3"/>
    <w:rsid w:val="00656995"/>
    <w:rsid w:val="0066089B"/>
    <w:rsid w:val="00665C37"/>
    <w:rsid w:val="006678D9"/>
    <w:rsid w:val="0067092B"/>
    <w:rsid w:val="00670EAC"/>
    <w:rsid w:val="00673A4F"/>
    <w:rsid w:val="0068011D"/>
    <w:rsid w:val="006831B5"/>
    <w:rsid w:val="00683328"/>
    <w:rsid w:val="0069038F"/>
    <w:rsid w:val="006927C9"/>
    <w:rsid w:val="00696B7E"/>
    <w:rsid w:val="006978AE"/>
    <w:rsid w:val="00697CB8"/>
    <w:rsid w:val="006A12B0"/>
    <w:rsid w:val="006A2D91"/>
    <w:rsid w:val="006A5D59"/>
    <w:rsid w:val="006B1868"/>
    <w:rsid w:val="006C0D51"/>
    <w:rsid w:val="006C1F36"/>
    <w:rsid w:val="006C2147"/>
    <w:rsid w:val="006D06C7"/>
    <w:rsid w:val="006D2BB1"/>
    <w:rsid w:val="006D2CD8"/>
    <w:rsid w:val="006D5288"/>
    <w:rsid w:val="006E0C7C"/>
    <w:rsid w:val="006E5D4B"/>
    <w:rsid w:val="006F0FBD"/>
    <w:rsid w:val="006F620A"/>
    <w:rsid w:val="006F66E8"/>
    <w:rsid w:val="00700A4C"/>
    <w:rsid w:val="00701EC5"/>
    <w:rsid w:val="00703DFD"/>
    <w:rsid w:val="00704776"/>
    <w:rsid w:val="00705723"/>
    <w:rsid w:val="00707E3C"/>
    <w:rsid w:val="007113F3"/>
    <w:rsid w:val="0071190D"/>
    <w:rsid w:val="007147F8"/>
    <w:rsid w:val="0072271D"/>
    <w:rsid w:val="00726581"/>
    <w:rsid w:val="0073045C"/>
    <w:rsid w:val="00734302"/>
    <w:rsid w:val="00734396"/>
    <w:rsid w:val="00742D8D"/>
    <w:rsid w:val="00744E2D"/>
    <w:rsid w:val="00752CA2"/>
    <w:rsid w:val="00754D95"/>
    <w:rsid w:val="007551D8"/>
    <w:rsid w:val="00756827"/>
    <w:rsid w:val="00756F82"/>
    <w:rsid w:val="00757A1F"/>
    <w:rsid w:val="00771C7C"/>
    <w:rsid w:val="007720EB"/>
    <w:rsid w:val="00774657"/>
    <w:rsid w:val="0077707E"/>
    <w:rsid w:val="00782C62"/>
    <w:rsid w:val="00787515"/>
    <w:rsid w:val="00792648"/>
    <w:rsid w:val="007938B1"/>
    <w:rsid w:val="00793CF3"/>
    <w:rsid w:val="00793FF0"/>
    <w:rsid w:val="00796E18"/>
    <w:rsid w:val="007A0B39"/>
    <w:rsid w:val="007A0B7A"/>
    <w:rsid w:val="007A2DE3"/>
    <w:rsid w:val="007A6CDC"/>
    <w:rsid w:val="007B0CDF"/>
    <w:rsid w:val="007B20EB"/>
    <w:rsid w:val="007B6980"/>
    <w:rsid w:val="007C28B2"/>
    <w:rsid w:val="007C29E3"/>
    <w:rsid w:val="007C2D39"/>
    <w:rsid w:val="007C38E2"/>
    <w:rsid w:val="007C4CA3"/>
    <w:rsid w:val="007D4713"/>
    <w:rsid w:val="007D506A"/>
    <w:rsid w:val="007D62A2"/>
    <w:rsid w:val="007E0D26"/>
    <w:rsid w:val="007E2180"/>
    <w:rsid w:val="007E589D"/>
    <w:rsid w:val="007E61E1"/>
    <w:rsid w:val="007F1005"/>
    <w:rsid w:val="007F208E"/>
    <w:rsid w:val="007F6B32"/>
    <w:rsid w:val="0080140E"/>
    <w:rsid w:val="008038F4"/>
    <w:rsid w:val="00806935"/>
    <w:rsid w:val="00810213"/>
    <w:rsid w:val="00817ABA"/>
    <w:rsid w:val="00817D63"/>
    <w:rsid w:val="00820BDE"/>
    <w:rsid w:val="00820CEE"/>
    <w:rsid w:val="00822536"/>
    <w:rsid w:val="00831553"/>
    <w:rsid w:val="00832B8F"/>
    <w:rsid w:val="00834F91"/>
    <w:rsid w:val="00837CE7"/>
    <w:rsid w:val="008428E1"/>
    <w:rsid w:val="00842AB9"/>
    <w:rsid w:val="00842ABD"/>
    <w:rsid w:val="0084389F"/>
    <w:rsid w:val="008463E6"/>
    <w:rsid w:val="00846AA4"/>
    <w:rsid w:val="008502D2"/>
    <w:rsid w:val="00852254"/>
    <w:rsid w:val="0085727C"/>
    <w:rsid w:val="00857D1B"/>
    <w:rsid w:val="008620EA"/>
    <w:rsid w:val="00863231"/>
    <w:rsid w:val="00870760"/>
    <w:rsid w:val="00871854"/>
    <w:rsid w:val="00871DDB"/>
    <w:rsid w:val="00872509"/>
    <w:rsid w:val="00872CDA"/>
    <w:rsid w:val="00874280"/>
    <w:rsid w:val="0087505D"/>
    <w:rsid w:val="00882486"/>
    <w:rsid w:val="008848C7"/>
    <w:rsid w:val="00890340"/>
    <w:rsid w:val="008916C7"/>
    <w:rsid w:val="00893604"/>
    <w:rsid w:val="008A0E8C"/>
    <w:rsid w:val="008B3D01"/>
    <w:rsid w:val="008B5CD9"/>
    <w:rsid w:val="008C023E"/>
    <w:rsid w:val="008C11AA"/>
    <w:rsid w:val="008C4E47"/>
    <w:rsid w:val="008E297C"/>
    <w:rsid w:val="008E4B53"/>
    <w:rsid w:val="008E4D92"/>
    <w:rsid w:val="008F2582"/>
    <w:rsid w:val="008F475F"/>
    <w:rsid w:val="008F489B"/>
    <w:rsid w:val="00902D12"/>
    <w:rsid w:val="009040F4"/>
    <w:rsid w:val="00904E5D"/>
    <w:rsid w:val="00907027"/>
    <w:rsid w:val="0091357E"/>
    <w:rsid w:val="00920432"/>
    <w:rsid w:val="00920AE0"/>
    <w:rsid w:val="00927C94"/>
    <w:rsid w:val="00935381"/>
    <w:rsid w:val="00936D5A"/>
    <w:rsid w:val="00937671"/>
    <w:rsid w:val="009413B6"/>
    <w:rsid w:val="00943949"/>
    <w:rsid w:val="00944582"/>
    <w:rsid w:val="00947679"/>
    <w:rsid w:val="00947B73"/>
    <w:rsid w:val="00955CD6"/>
    <w:rsid w:val="00957FE4"/>
    <w:rsid w:val="00961EB7"/>
    <w:rsid w:val="00961EC6"/>
    <w:rsid w:val="009624C4"/>
    <w:rsid w:val="009732EE"/>
    <w:rsid w:val="009737E5"/>
    <w:rsid w:val="009775A6"/>
    <w:rsid w:val="00985C90"/>
    <w:rsid w:val="009866F7"/>
    <w:rsid w:val="00987724"/>
    <w:rsid w:val="009912AA"/>
    <w:rsid w:val="009939C7"/>
    <w:rsid w:val="009A049E"/>
    <w:rsid w:val="009A1757"/>
    <w:rsid w:val="009A69F9"/>
    <w:rsid w:val="009A796B"/>
    <w:rsid w:val="009B0628"/>
    <w:rsid w:val="009B269D"/>
    <w:rsid w:val="009B47B0"/>
    <w:rsid w:val="009B775D"/>
    <w:rsid w:val="009C1547"/>
    <w:rsid w:val="009C5BAA"/>
    <w:rsid w:val="009D31D8"/>
    <w:rsid w:val="009D6457"/>
    <w:rsid w:val="009D69E2"/>
    <w:rsid w:val="009E16E8"/>
    <w:rsid w:val="009E1FF4"/>
    <w:rsid w:val="009E3045"/>
    <w:rsid w:val="009E4397"/>
    <w:rsid w:val="009F2BED"/>
    <w:rsid w:val="009F2EFB"/>
    <w:rsid w:val="009F3A29"/>
    <w:rsid w:val="009F4E3B"/>
    <w:rsid w:val="009F7F60"/>
    <w:rsid w:val="00A034D0"/>
    <w:rsid w:val="00A05A92"/>
    <w:rsid w:val="00A11B92"/>
    <w:rsid w:val="00A14B81"/>
    <w:rsid w:val="00A16E83"/>
    <w:rsid w:val="00A23D7E"/>
    <w:rsid w:val="00A248AD"/>
    <w:rsid w:val="00A258AB"/>
    <w:rsid w:val="00A3028F"/>
    <w:rsid w:val="00A3095B"/>
    <w:rsid w:val="00A40E40"/>
    <w:rsid w:val="00A42092"/>
    <w:rsid w:val="00A42246"/>
    <w:rsid w:val="00A426CF"/>
    <w:rsid w:val="00A46EF7"/>
    <w:rsid w:val="00A5260C"/>
    <w:rsid w:val="00A53D5A"/>
    <w:rsid w:val="00A54703"/>
    <w:rsid w:val="00A563CA"/>
    <w:rsid w:val="00A603F4"/>
    <w:rsid w:val="00A6200B"/>
    <w:rsid w:val="00A715B7"/>
    <w:rsid w:val="00A813ED"/>
    <w:rsid w:val="00A8229E"/>
    <w:rsid w:val="00A8249C"/>
    <w:rsid w:val="00A84049"/>
    <w:rsid w:val="00A86345"/>
    <w:rsid w:val="00A86702"/>
    <w:rsid w:val="00A87252"/>
    <w:rsid w:val="00A922F2"/>
    <w:rsid w:val="00A963BA"/>
    <w:rsid w:val="00A96DFE"/>
    <w:rsid w:val="00AA632C"/>
    <w:rsid w:val="00AA7EAE"/>
    <w:rsid w:val="00AC4345"/>
    <w:rsid w:val="00AC7637"/>
    <w:rsid w:val="00AD2CFA"/>
    <w:rsid w:val="00AD4B17"/>
    <w:rsid w:val="00AD54B6"/>
    <w:rsid w:val="00AD5B9A"/>
    <w:rsid w:val="00AE4A34"/>
    <w:rsid w:val="00AE7440"/>
    <w:rsid w:val="00AE76DC"/>
    <w:rsid w:val="00AF050F"/>
    <w:rsid w:val="00AF09A3"/>
    <w:rsid w:val="00AF268D"/>
    <w:rsid w:val="00AF36D5"/>
    <w:rsid w:val="00AF42D5"/>
    <w:rsid w:val="00AF45BB"/>
    <w:rsid w:val="00AF722B"/>
    <w:rsid w:val="00AF7A79"/>
    <w:rsid w:val="00B0627B"/>
    <w:rsid w:val="00B06B45"/>
    <w:rsid w:val="00B07AD9"/>
    <w:rsid w:val="00B1132B"/>
    <w:rsid w:val="00B12ED0"/>
    <w:rsid w:val="00B1714C"/>
    <w:rsid w:val="00B17F46"/>
    <w:rsid w:val="00B25AD7"/>
    <w:rsid w:val="00B30511"/>
    <w:rsid w:val="00B372AA"/>
    <w:rsid w:val="00B37968"/>
    <w:rsid w:val="00B426A9"/>
    <w:rsid w:val="00B61CCB"/>
    <w:rsid w:val="00B65635"/>
    <w:rsid w:val="00B70DBD"/>
    <w:rsid w:val="00B72CF0"/>
    <w:rsid w:val="00B7411B"/>
    <w:rsid w:val="00B82537"/>
    <w:rsid w:val="00B852E0"/>
    <w:rsid w:val="00B92BF6"/>
    <w:rsid w:val="00BA1987"/>
    <w:rsid w:val="00BA2CEA"/>
    <w:rsid w:val="00BA3DE3"/>
    <w:rsid w:val="00BA3E70"/>
    <w:rsid w:val="00BA6714"/>
    <w:rsid w:val="00BA69C0"/>
    <w:rsid w:val="00BA7391"/>
    <w:rsid w:val="00BB6779"/>
    <w:rsid w:val="00BC5D6E"/>
    <w:rsid w:val="00BC6C26"/>
    <w:rsid w:val="00BC749F"/>
    <w:rsid w:val="00BC766B"/>
    <w:rsid w:val="00BC7A97"/>
    <w:rsid w:val="00BD3534"/>
    <w:rsid w:val="00BD6467"/>
    <w:rsid w:val="00BD691E"/>
    <w:rsid w:val="00BE2A36"/>
    <w:rsid w:val="00BE4063"/>
    <w:rsid w:val="00BE5484"/>
    <w:rsid w:val="00BE55DF"/>
    <w:rsid w:val="00BE6A17"/>
    <w:rsid w:val="00BF1372"/>
    <w:rsid w:val="00BF1E34"/>
    <w:rsid w:val="00BF57AB"/>
    <w:rsid w:val="00BF5A27"/>
    <w:rsid w:val="00C003A8"/>
    <w:rsid w:val="00C003D9"/>
    <w:rsid w:val="00C0083F"/>
    <w:rsid w:val="00C00E8E"/>
    <w:rsid w:val="00C00FDA"/>
    <w:rsid w:val="00C1120C"/>
    <w:rsid w:val="00C117E4"/>
    <w:rsid w:val="00C121E6"/>
    <w:rsid w:val="00C124B4"/>
    <w:rsid w:val="00C170C3"/>
    <w:rsid w:val="00C17383"/>
    <w:rsid w:val="00C22D13"/>
    <w:rsid w:val="00C22EB3"/>
    <w:rsid w:val="00C24B3F"/>
    <w:rsid w:val="00C2573C"/>
    <w:rsid w:val="00C26BF3"/>
    <w:rsid w:val="00C30B15"/>
    <w:rsid w:val="00C3680A"/>
    <w:rsid w:val="00C37232"/>
    <w:rsid w:val="00C40ED6"/>
    <w:rsid w:val="00C40FC3"/>
    <w:rsid w:val="00C4212E"/>
    <w:rsid w:val="00C56D24"/>
    <w:rsid w:val="00C674C1"/>
    <w:rsid w:val="00C717C3"/>
    <w:rsid w:val="00C73255"/>
    <w:rsid w:val="00C7377A"/>
    <w:rsid w:val="00C73FAC"/>
    <w:rsid w:val="00C752F7"/>
    <w:rsid w:val="00C7726A"/>
    <w:rsid w:val="00C8002F"/>
    <w:rsid w:val="00C83ABB"/>
    <w:rsid w:val="00C85114"/>
    <w:rsid w:val="00C85841"/>
    <w:rsid w:val="00C9362F"/>
    <w:rsid w:val="00CA6505"/>
    <w:rsid w:val="00CA68DD"/>
    <w:rsid w:val="00CB0321"/>
    <w:rsid w:val="00CB0661"/>
    <w:rsid w:val="00CB0EAE"/>
    <w:rsid w:val="00CB2055"/>
    <w:rsid w:val="00CB4FA3"/>
    <w:rsid w:val="00CC022F"/>
    <w:rsid w:val="00CC6270"/>
    <w:rsid w:val="00CC7A0A"/>
    <w:rsid w:val="00CD05EB"/>
    <w:rsid w:val="00CD5AE3"/>
    <w:rsid w:val="00CE3379"/>
    <w:rsid w:val="00CE5CC1"/>
    <w:rsid w:val="00CE7021"/>
    <w:rsid w:val="00CF1501"/>
    <w:rsid w:val="00CF1E4F"/>
    <w:rsid w:val="00CF213A"/>
    <w:rsid w:val="00CF3035"/>
    <w:rsid w:val="00CF401B"/>
    <w:rsid w:val="00D00182"/>
    <w:rsid w:val="00D00E90"/>
    <w:rsid w:val="00D032A5"/>
    <w:rsid w:val="00D037E1"/>
    <w:rsid w:val="00D07F72"/>
    <w:rsid w:val="00D10114"/>
    <w:rsid w:val="00D117A0"/>
    <w:rsid w:val="00D13CA7"/>
    <w:rsid w:val="00D15B58"/>
    <w:rsid w:val="00D21232"/>
    <w:rsid w:val="00D24E2F"/>
    <w:rsid w:val="00D35C05"/>
    <w:rsid w:val="00D37D89"/>
    <w:rsid w:val="00D416D9"/>
    <w:rsid w:val="00D41E0C"/>
    <w:rsid w:val="00D42CBF"/>
    <w:rsid w:val="00D453F4"/>
    <w:rsid w:val="00D46DEE"/>
    <w:rsid w:val="00D53165"/>
    <w:rsid w:val="00D616E2"/>
    <w:rsid w:val="00D66451"/>
    <w:rsid w:val="00D71BA8"/>
    <w:rsid w:val="00D758DA"/>
    <w:rsid w:val="00D82517"/>
    <w:rsid w:val="00D82931"/>
    <w:rsid w:val="00D82EE4"/>
    <w:rsid w:val="00D87E4C"/>
    <w:rsid w:val="00D923BF"/>
    <w:rsid w:val="00D92FE0"/>
    <w:rsid w:val="00D93CD1"/>
    <w:rsid w:val="00D942C2"/>
    <w:rsid w:val="00DA03C9"/>
    <w:rsid w:val="00DA5047"/>
    <w:rsid w:val="00DA58B6"/>
    <w:rsid w:val="00DB570A"/>
    <w:rsid w:val="00DB7459"/>
    <w:rsid w:val="00DB7912"/>
    <w:rsid w:val="00DC4A9F"/>
    <w:rsid w:val="00DC5FC6"/>
    <w:rsid w:val="00DC7651"/>
    <w:rsid w:val="00DD1042"/>
    <w:rsid w:val="00DE5B21"/>
    <w:rsid w:val="00DE6A76"/>
    <w:rsid w:val="00DE6C3F"/>
    <w:rsid w:val="00DF1349"/>
    <w:rsid w:val="00E00228"/>
    <w:rsid w:val="00E0202B"/>
    <w:rsid w:val="00E03E0F"/>
    <w:rsid w:val="00E10474"/>
    <w:rsid w:val="00E114B8"/>
    <w:rsid w:val="00E17992"/>
    <w:rsid w:val="00E2530C"/>
    <w:rsid w:val="00E2586E"/>
    <w:rsid w:val="00E26EFE"/>
    <w:rsid w:val="00E27026"/>
    <w:rsid w:val="00E27685"/>
    <w:rsid w:val="00E30D34"/>
    <w:rsid w:val="00E34DD9"/>
    <w:rsid w:val="00E411AD"/>
    <w:rsid w:val="00E45766"/>
    <w:rsid w:val="00E46461"/>
    <w:rsid w:val="00E47B7B"/>
    <w:rsid w:val="00E47D1E"/>
    <w:rsid w:val="00E5365F"/>
    <w:rsid w:val="00E5557C"/>
    <w:rsid w:val="00E56E44"/>
    <w:rsid w:val="00E613E9"/>
    <w:rsid w:val="00E653CB"/>
    <w:rsid w:val="00E6550D"/>
    <w:rsid w:val="00E668D8"/>
    <w:rsid w:val="00E66CA6"/>
    <w:rsid w:val="00E710AF"/>
    <w:rsid w:val="00E7121C"/>
    <w:rsid w:val="00E71C2E"/>
    <w:rsid w:val="00E72DF5"/>
    <w:rsid w:val="00E742F1"/>
    <w:rsid w:val="00E7467C"/>
    <w:rsid w:val="00E75428"/>
    <w:rsid w:val="00E82725"/>
    <w:rsid w:val="00E86043"/>
    <w:rsid w:val="00E93950"/>
    <w:rsid w:val="00EA3524"/>
    <w:rsid w:val="00EA3A67"/>
    <w:rsid w:val="00EA3FCD"/>
    <w:rsid w:val="00EA52B9"/>
    <w:rsid w:val="00EA5FC2"/>
    <w:rsid w:val="00EB004D"/>
    <w:rsid w:val="00EB2072"/>
    <w:rsid w:val="00EB480B"/>
    <w:rsid w:val="00EB532E"/>
    <w:rsid w:val="00EC29D9"/>
    <w:rsid w:val="00EC5B83"/>
    <w:rsid w:val="00EC7C32"/>
    <w:rsid w:val="00ED041E"/>
    <w:rsid w:val="00ED154E"/>
    <w:rsid w:val="00ED35E4"/>
    <w:rsid w:val="00ED5AE6"/>
    <w:rsid w:val="00EE0740"/>
    <w:rsid w:val="00EE39F8"/>
    <w:rsid w:val="00EE7D98"/>
    <w:rsid w:val="00EF2CA9"/>
    <w:rsid w:val="00EF5931"/>
    <w:rsid w:val="00EF6041"/>
    <w:rsid w:val="00F02B09"/>
    <w:rsid w:val="00F03682"/>
    <w:rsid w:val="00F04BFD"/>
    <w:rsid w:val="00F07370"/>
    <w:rsid w:val="00F0757F"/>
    <w:rsid w:val="00F075EA"/>
    <w:rsid w:val="00F10F6E"/>
    <w:rsid w:val="00F122FF"/>
    <w:rsid w:val="00F14525"/>
    <w:rsid w:val="00F1515D"/>
    <w:rsid w:val="00F17BDE"/>
    <w:rsid w:val="00F212F3"/>
    <w:rsid w:val="00F25FAB"/>
    <w:rsid w:val="00F32299"/>
    <w:rsid w:val="00F34E9F"/>
    <w:rsid w:val="00F37B68"/>
    <w:rsid w:val="00F37FBD"/>
    <w:rsid w:val="00F41548"/>
    <w:rsid w:val="00F47440"/>
    <w:rsid w:val="00F47BFB"/>
    <w:rsid w:val="00F529C9"/>
    <w:rsid w:val="00F52A01"/>
    <w:rsid w:val="00F66D17"/>
    <w:rsid w:val="00F7110B"/>
    <w:rsid w:val="00F7301A"/>
    <w:rsid w:val="00F77192"/>
    <w:rsid w:val="00F83AE2"/>
    <w:rsid w:val="00F83F7B"/>
    <w:rsid w:val="00F84CEB"/>
    <w:rsid w:val="00F85E0F"/>
    <w:rsid w:val="00F901DC"/>
    <w:rsid w:val="00FA1ADD"/>
    <w:rsid w:val="00FA1FA6"/>
    <w:rsid w:val="00FA25EA"/>
    <w:rsid w:val="00FA3646"/>
    <w:rsid w:val="00FA4AC2"/>
    <w:rsid w:val="00FA52D8"/>
    <w:rsid w:val="00FA5917"/>
    <w:rsid w:val="00FB14A6"/>
    <w:rsid w:val="00FB15F3"/>
    <w:rsid w:val="00FB40BE"/>
    <w:rsid w:val="00FD14E8"/>
    <w:rsid w:val="00FD1576"/>
    <w:rsid w:val="00FD659F"/>
    <w:rsid w:val="00FD790B"/>
    <w:rsid w:val="00FE13F8"/>
    <w:rsid w:val="00FE31CA"/>
    <w:rsid w:val="00FE3D20"/>
    <w:rsid w:val="00FF212B"/>
    <w:rsid w:val="00F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5D17166"/>
  <w15:docId w15:val="{5B172552-BAEC-4242-9311-63D46299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A1F"/>
    <w:rPr>
      <w:color w:val="000000"/>
      <w:kern w:val="28"/>
    </w:rPr>
  </w:style>
  <w:style w:type="paragraph" w:styleId="Heading1">
    <w:name w:val="heading 1"/>
    <w:basedOn w:val="Normal"/>
    <w:link w:val="Heading1Char"/>
    <w:qFormat/>
    <w:rsid w:val="006F66E8"/>
    <w:pPr>
      <w:outlineLvl w:val="0"/>
    </w:pPr>
    <w:rPr>
      <w:b/>
      <w:bCs/>
    </w:rPr>
  </w:style>
  <w:style w:type="paragraph" w:styleId="Heading2">
    <w:name w:val="heading 2"/>
    <w:basedOn w:val="Normal"/>
    <w:next w:val="Normal"/>
    <w:link w:val="Heading2Char"/>
    <w:qFormat/>
    <w:rsid w:val="004508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979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8848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741D5"/>
    <w:pPr>
      <w:spacing w:before="240" w:after="60"/>
      <w:outlineLvl w:val="4"/>
    </w:pPr>
    <w:rPr>
      <w:b/>
      <w:bCs/>
      <w:i/>
      <w:iCs/>
      <w:sz w:val="26"/>
      <w:szCs w:val="26"/>
    </w:rPr>
  </w:style>
  <w:style w:type="paragraph" w:styleId="Heading6">
    <w:name w:val="heading 6"/>
    <w:basedOn w:val="Normal"/>
    <w:next w:val="Normal"/>
    <w:link w:val="Heading6Char"/>
    <w:qFormat/>
    <w:rsid w:val="00E7467C"/>
    <w:pPr>
      <w:spacing w:before="240" w:after="60"/>
      <w:outlineLvl w:val="5"/>
    </w:pPr>
    <w:rPr>
      <w:b/>
      <w:bCs/>
      <w:sz w:val="22"/>
      <w:szCs w:val="22"/>
    </w:rPr>
  </w:style>
  <w:style w:type="paragraph" w:styleId="Heading9">
    <w:name w:val="heading 9"/>
    <w:basedOn w:val="Normal"/>
    <w:next w:val="Normal"/>
    <w:link w:val="Heading9Char"/>
    <w:qFormat/>
    <w:rsid w:val="007720EB"/>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5082F"/>
    <w:rPr>
      <w:color w:val="000000"/>
      <w:kern w:val="28"/>
    </w:rPr>
  </w:style>
  <w:style w:type="paragraph" w:styleId="BodyTextIndent3">
    <w:name w:val="Body Text Indent 3"/>
    <w:basedOn w:val="Normal"/>
    <w:link w:val="BodyTextIndent3Char"/>
    <w:rsid w:val="001A4F25"/>
    <w:pPr>
      <w:spacing w:after="120"/>
      <w:ind w:left="360"/>
    </w:pPr>
    <w:rPr>
      <w:sz w:val="16"/>
      <w:szCs w:val="16"/>
    </w:rPr>
  </w:style>
  <w:style w:type="paragraph" w:styleId="BodyTextIndent">
    <w:name w:val="Body Text Indent"/>
    <w:basedOn w:val="Normal"/>
    <w:link w:val="BodyTextIndentChar"/>
    <w:rsid w:val="009F2EFB"/>
    <w:pPr>
      <w:spacing w:after="120"/>
      <w:ind w:left="360"/>
    </w:pPr>
  </w:style>
  <w:style w:type="paragraph" w:styleId="BodyTextIndent2">
    <w:name w:val="Body Text Indent 2"/>
    <w:basedOn w:val="Normal"/>
    <w:link w:val="BodyTextIndent2Char"/>
    <w:rsid w:val="009F2EFB"/>
    <w:pPr>
      <w:spacing w:after="120" w:line="480" w:lineRule="auto"/>
      <w:ind w:left="360"/>
    </w:pPr>
  </w:style>
  <w:style w:type="paragraph" w:styleId="BodyText2">
    <w:name w:val="Body Text 2"/>
    <w:basedOn w:val="Normal"/>
    <w:link w:val="BodyText2Char"/>
    <w:rsid w:val="009F2EFB"/>
    <w:pPr>
      <w:spacing w:after="120" w:line="480" w:lineRule="auto"/>
    </w:pPr>
  </w:style>
  <w:style w:type="paragraph" w:styleId="CommentText">
    <w:name w:val="annotation text"/>
    <w:basedOn w:val="Normal"/>
    <w:link w:val="CommentTextChar"/>
    <w:semiHidden/>
    <w:rsid w:val="009F2EFB"/>
    <w:rPr>
      <w:color w:val="auto"/>
      <w:kern w:val="0"/>
    </w:rPr>
  </w:style>
  <w:style w:type="paragraph" w:styleId="Footer">
    <w:name w:val="footer"/>
    <w:basedOn w:val="Normal"/>
    <w:link w:val="FooterChar"/>
    <w:uiPriority w:val="99"/>
    <w:rsid w:val="009F2EFB"/>
    <w:pPr>
      <w:tabs>
        <w:tab w:val="center" w:pos="4320"/>
        <w:tab w:val="right" w:pos="8640"/>
      </w:tabs>
    </w:pPr>
    <w:rPr>
      <w:color w:val="auto"/>
      <w:kern w:val="0"/>
    </w:rPr>
  </w:style>
  <w:style w:type="character" w:styleId="PageNumber">
    <w:name w:val="page number"/>
    <w:basedOn w:val="DefaultParagraphFont"/>
    <w:rsid w:val="009F2EFB"/>
  </w:style>
  <w:style w:type="paragraph" w:styleId="PlainText">
    <w:name w:val="Plain Text"/>
    <w:basedOn w:val="Normal"/>
    <w:link w:val="PlainTextChar"/>
    <w:rsid w:val="009F2EFB"/>
    <w:rPr>
      <w:rFonts w:ascii="Courier New" w:hAnsi="Courier New"/>
      <w:color w:val="auto"/>
      <w:kern w:val="0"/>
    </w:rPr>
  </w:style>
  <w:style w:type="paragraph" w:styleId="Title">
    <w:name w:val="Title"/>
    <w:basedOn w:val="Normal"/>
    <w:link w:val="TitleChar"/>
    <w:qFormat/>
    <w:rsid w:val="009F2EFB"/>
    <w:pPr>
      <w:jc w:val="center"/>
    </w:pPr>
    <w:rPr>
      <w:b/>
      <w:color w:val="auto"/>
      <w:kern w:val="0"/>
      <w:sz w:val="32"/>
    </w:rPr>
  </w:style>
  <w:style w:type="paragraph" w:customStyle="1" w:styleId="Pa62">
    <w:name w:val="Pa6+2"/>
    <w:basedOn w:val="Normal"/>
    <w:next w:val="Normal"/>
    <w:rsid w:val="009F2EFB"/>
    <w:pPr>
      <w:spacing w:before="80" w:after="80" w:line="240" w:lineRule="atLeast"/>
    </w:pPr>
    <w:rPr>
      <w:rFonts w:ascii="Helvetica" w:hAnsi="Helvetica"/>
      <w:snapToGrid w:val="0"/>
      <w:color w:val="auto"/>
      <w:kern w:val="0"/>
      <w:sz w:val="24"/>
    </w:rPr>
  </w:style>
  <w:style w:type="character" w:styleId="Strong">
    <w:name w:val="Strong"/>
    <w:qFormat/>
    <w:rsid w:val="009F2EFB"/>
    <w:rPr>
      <w:b/>
    </w:rPr>
  </w:style>
  <w:style w:type="paragraph" w:styleId="Header">
    <w:name w:val="header"/>
    <w:basedOn w:val="Normal"/>
    <w:link w:val="HeaderChar"/>
    <w:rsid w:val="00FA25EA"/>
  </w:style>
  <w:style w:type="character" w:styleId="Hyperlink">
    <w:name w:val="Hyperlink"/>
    <w:uiPriority w:val="99"/>
    <w:rsid w:val="00F47440"/>
    <w:rPr>
      <w:color w:val="0000FF"/>
      <w:u w:val="single"/>
    </w:rPr>
  </w:style>
  <w:style w:type="character" w:customStyle="1" w:styleId="HeaderChar">
    <w:name w:val="Header Char"/>
    <w:link w:val="Header"/>
    <w:locked/>
    <w:rsid w:val="007720EB"/>
    <w:rPr>
      <w:color w:val="000000"/>
      <w:kern w:val="28"/>
      <w:lang w:val="en-US" w:eastAsia="en-US" w:bidi="ar-SA"/>
    </w:rPr>
  </w:style>
  <w:style w:type="paragraph" w:styleId="BodyText3">
    <w:name w:val="Body Text 3"/>
    <w:basedOn w:val="Normal"/>
    <w:link w:val="BodyText3Char"/>
    <w:rsid w:val="00E7467C"/>
    <w:pPr>
      <w:spacing w:after="120"/>
    </w:pPr>
    <w:rPr>
      <w:color w:val="auto"/>
      <w:kern w:val="0"/>
      <w:sz w:val="16"/>
      <w:szCs w:val="16"/>
    </w:rPr>
  </w:style>
  <w:style w:type="character" w:customStyle="1" w:styleId="BodyText3Char">
    <w:name w:val="Body Text 3 Char"/>
    <w:link w:val="BodyText3"/>
    <w:locked/>
    <w:rsid w:val="00E7467C"/>
    <w:rPr>
      <w:sz w:val="16"/>
      <w:szCs w:val="16"/>
      <w:lang w:val="en-US" w:eastAsia="en-US" w:bidi="ar-SA"/>
    </w:rPr>
  </w:style>
  <w:style w:type="character" w:customStyle="1" w:styleId="BodyTextChar">
    <w:name w:val="Body Text Char"/>
    <w:link w:val="BodyText"/>
    <w:locked/>
    <w:rsid w:val="00C003A8"/>
    <w:rPr>
      <w:color w:val="000000"/>
      <w:kern w:val="28"/>
      <w:lang w:val="en-US" w:eastAsia="en-US" w:bidi="ar-SA"/>
    </w:rPr>
  </w:style>
  <w:style w:type="paragraph" w:customStyle="1" w:styleId="Default">
    <w:name w:val="Default"/>
    <w:link w:val="DefaultChar"/>
    <w:rsid w:val="00726581"/>
    <w:pPr>
      <w:autoSpaceDE w:val="0"/>
      <w:autoSpaceDN w:val="0"/>
      <w:adjustRightInd w:val="0"/>
    </w:pPr>
    <w:rPr>
      <w:color w:val="000000"/>
      <w:sz w:val="24"/>
      <w:szCs w:val="24"/>
    </w:rPr>
  </w:style>
  <w:style w:type="paragraph" w:styleId="ListBullet2">
    <w:name w:val="List Bullet 2"/>
    <w:basedOn w:val="Normal"/>
    <w:rsid w:val="00435F58"/>
    <w:pPr>
      <w:keepLines/>
      <w:numPr>
        <w:numId w:val="1"/>
      </w:numPr>
      <w:spacing w:before="40" w:after="40"/>
    </w:pPr>
    <w:rPr>
      <w:rFonts w:ascii="Arial" w:hAnsi="Arial"/>
      <w:color w:val="auto"/>
      <w:kern w:val="0"/>
      <w:sz w:val="24"/>
      <w:szCs w:val="24"/>
    </w:rPr>
  </w:style>
  <w:style w:type="character" w:styleId="FollowedHyperlink">
    <w:name w:val="FollowedHyperlink"/>
    <w:rsid w:val="00B92BF6"/>
    <w:rPr>
      <w:color w:val="606420"/>
      <w:u w:val="single"/>
    </w:rPr>
  </w:style>
  <w:style w:type="paragraph" w:styleId="ListParagraph">
    <w:name w:val="List Paragraph"/>
    <w:basedOn w:val="Normal"/>
    <w:uiPriority w:val="34"/>
    <w:qFormat/>
    <w:rsid w:val="00DC4A9F"/>
    <w:pPr>
      <w:ind w:left="720"/>
      <w:contextualSpacing/>
    </w:pPr>
    <w:rPr>
      <w:rFonts w:ascii="New York" w:hAnsi="New York"/>
      <w:color w:val="auto"/>
      <w:kern w:val="0"/>
      <w:sz w:val="24"/>
    </w:rPr>
  </w:style>
  <w:style w:type="paragraph" w:styleId="BalloonText">
    <w:name w:val="Balloon Text"/>
    <w:basedOn w:val="Normal"/>
    <w:link w:val="BalloonTextChar"/>
    <w:rsid w:val="0091357E"/>
    <w:rPr>
      <w:rFonts w:ascii="Tahoma" w:hAnsi="Tahoma" w:cs="Tahoma"/>
      <w:sz w:val="16"/>
      <w:szCs w:val="16"/>
    </w:rPr>
  </w:style>
  <w:style w:type="character" w:customStyle="1" w:styleId="BalloonTextChar">
    <w:name w:val="Balloon Text Char"/>
    <w:link w:val="BalloonText"/>
    <w:rsid w:val="0091357E"/>
    <w:rPr>
      <w:rFonts w:ascii="Tahoma" w:hAnsi="Tahoma" w:cs="Tahoma"/>
      <w:color w:val="000000"/>
      <w:kern w:val="28"/>
      <w:sz w:val="16"/>
      <w:szCs w:val="16"/>
    </w:rPr>
  </w:style>
  <w:style w:type="paragraph" w:styleId="NoSpacing">
    <w:name w:val="No Spacing"/>
    <w:basedOn w:val="Normal"/>
    <w:uiPriority w:val="1"/>
    <w:qFormat/>
    <w:rsid w:val="00115095"/>
    <w:rPr>
      <w:color w:val="auto"/>
      <w:kern w:val="0"/>
      <w:sz w:val="24"/>
      <w:szCs w:val="24"/>
    </w:rPr>
  </w:style>
  <w:style w:type="character" w:customStyle="1" w:styleId="FooterChar">
    <w:name w:val="Footer Char"/>
    <w:basedOn w:val="DefaultParagraphFont"/>
    <w:link w:val="Footer"/>
    <w:uiPriority w:val="99"/>
    <w:rsid w:val="00F07370"/>
  </w:style>
  <w:style w:type="character" w:customStyle="1" w:styleId="CommentTextChar">
    <w:name w:val="Comment Text Char"/>
    <w:basedOn w:val="DefaultParagraphFont"/>
    <w:link w:val="CommentText"/>
    <w:semiHidden/>
    <w:rsid w:val="00987724"/>
  </w:style>
  <w:style w:type="character" w:customStyle="1" w:styleId="PlainTextChar">
    <w:name w:val="Plain Text Char"/>
    <w:basedOn w:val="DefaultParagraphFont"/>
    <w:link w:val="PlainText"/>
    <w:rsid w:val="00987724"/>
    <w:rPr>
      <w:rFonts w:ascii="Courier New" w:hAnsi="Courier New"/>
    </w:rPr>
  </w:style>
  <w:style w:type="paragraph" w:styleId="Revision">
    <w:name w:val="Revision"/>
    <w:hidden/>
    <w:uiPriority w:val="99"/>
    <w:semiHidden/>
    <w:rsid w:val="00F075EA"/>
    <w:rPr>
      <w:color w:val="000000"/>
      <w:kern w:val="28"/>
    </w:rPr>
  </w:style>
  <w:style w:type="table" w:styleId="TableGrid">
    <w:name w:val="Table Grid"/>
    <w:basedOn w:val="TableNormal"/>
    <w:uiPriority w:val="39"/>
    <w:rsid w:val="00FD659F"/>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5800"/>
    <w:pPr>
      <w:spacing w:before="100" w:beforeAutospacing="1" w:after="100" w:afterAutospacing="1"/>
    </w:pPr>
    <w:rPr>
      <w:color w:val="auto"/>
      <w:kern w:val="0"/>
      <w:sz w:val="24"/>
      <w:szCs w:val="24"/>
    </w:rPr>
  </w:style>
  <w:style w:type="character" w:customStyle="1" w:styleId="Heading3Char">
    <w:name w:val="Heading 3 Char"/>
    <w:basedOn w:val="DefaultParagraphFont"/>
    <w:link w:val="Heading3"/>
    <w:semiHidden/>
    <w:rsid w:val="002979D8"/>
    <w:rPr>
      <w:rFonts w:asciiTheme="majorHAnsi" w:eastAsiaTheme="majorEastAsia" w:hAnsiTheme="majorHAnsi" w:cstheme="majorBidi"/>
      <w:color w:val="243F60" w:themeColor="accent1" w:themeShade="7F"/>
      <w:kern w:val="28"/>
      <w:sz w:val="24"/>
      <w:szCs w:val="24"/>
    </w:rPr>
  </w:style>
  <w:style w:type="character" w:customStyle="1" w:styleId="Heading1Char">
    <w:name w:val="Heading 1 Char"/>
    <w:basedOn w:val="DefaultParagraphFont"/>
    <w:link w:val="Heading1"/>
    <w:rsid w:val="007147F8"/>
    <w:rPr>
      <w:b/>
      <w:bCs/>
      <w:color w:val="000000"/>
      <w:kern w:val="28"/>
    </w:rPr>
  </w:style>
  <w:style w:type="character" w:customStyle="1" w:styleId="Heading2Char">
    <w:name w:val="Heading 2 Char"/>
    <w:basedOn w:val="DefaultParagraphFont"/>
    <w:link w:val="Heading2"/>
    <w:rsid w:val="007147F8"/>
    <w:rPr>
      <w:rFonts w:ascii="Arial" w:hAnsi="Arial" w:cs="Arial"/>
      <w:b/>
      <w:bCs/>
      <w:i/>
      <w:iCs/>
      <w:color w:val="000000"/>
      <w:kern w:val="28"/>
      <w:sz w:val="28"/>
      <w:szCs w:val="28"/>
    </w:rPr>
  </w:style>
  <w:style w:type="character" w:customStyle="1" w:styleId="Heading5Char">
    <w:name w:val="Heading 5 Char"/>
    <w:basedOn w:val="DefaultParagraphFont"/>
    <w:link w:val="Heading5"/>
    <w:rsid w:val="007147F8"/>
    <w:rPr>
      <w:b/>
      <w:bCs/>
      <w:i/>
      <w:iCs/>
      <w:color w:val="000000"/>
      <w:kern w:val="28"/>
      <w:sz w:val="26"/>
      <w:szCs w:val="26"/>
    </w:rPr>
  </w:style>
  <w:style w:type="character" w:customStyle="1" w:styleId="Heading6Char">
    <w:name w:val="Heading 6 Char"/>
    <w:basedOn w:val="DefaultParagraphFont"/>
    <w:link w:val="Heading6"/>
    <w:rsid w:val="007147F8"/>
    <w:rPr>
      <w:b/>
      <w:bCs/>
      <w:color w:val="000000"/>
      <w:kern w:val="28"/>
      <w:sz w:val="22"/>
      <w:szCs w:val="22"/>
    </w:rPr>
  </w:style>
  <w:style w:type="character" w:customStyle="1" w:styleId="Heading9Char">
    <w:name w:val="Heading 9 Char"/>
    <w:basedOn w:val="DefaultParagraphFont"/>
    <w:link w:val="Heading9"/>
    <w:rsid w:val="007147F8"/>
    <w:rPr>
      <w:rFonts w:ascii="Arial" w:hAnsi="Arial" w:cs="Arial"/>
      <w:color w:val="000000"/>
      <w:kern w:val="28"/>
      <w:sz w:val="22"/>
      <w:szCs w:val="22"/>
    </w:rPr>
  </w:style>
  <w:style w:type="character" w:customStyle="1" w:styleId="BodyTextIndent3Char">
    <w:name w:val="Body Text Indent 3 Char"/>
    <w:basedOn w:val="DefaultParagraphFont"/>
    <w:link w:val="BodyTextIndent3"/>
    <w:rsid w:val="007147F8"/>
    <w:rPr>
      <w:color w:val="000000"/>
      <w:kern w:val="28"/>
      <w:sz w:val="16"/>
      <w:szCs w:val="16"/>
    </w:rPr>
  </w:style>
  <w:style w:type="character" w:customStyle="1" w:styleId="BodyTextIndentChar">
    <w:name w:val="Body Text Indent Char"/>
    <w:basedOn w:val="DefaultParagraphFont"/>
    <w:link w:val="BodyTextIndent"/>
    <w:rsid w:val="007147F8"/>
    <w:rPr>
      <w:color w:val="000000"/>
      <w:kern w:val="28"/>
    </w:rPr>
  </w:style>
  <w:style w:type="character" w:customStyle="1" w:styleId="BodyTextIndent2Char">
    <w:name w:val="Body Text Indent 2 Char"/>
    <w:basedOn w:val="DefaultParagraphFont"/>
    <w:link w:val="BodyTextIndent2"/>
    <w:rsid w:val="007147F8"/>
    <w:rPr>
      <w:color w:val="000000"/>
      <w:kern w:val="28"/>
    </w:rPr>
  </w:style>
  <w:style w:type="character" w:customStyle="1" w:styleId="BodyText2Char">
    <w:name w:val="Body Text 2 Char"/>
    <w:basedOn w:val="DefaultParagraphFont"/>
    <w:link w:val="BodyText2"/>
    <w:rsid w:val="007147F8"/>
    <w:rPr>
      <w:color w:val="000000"/>
      <w:kern w:val="28"/>
    </w:rPr>
  </w:style>
  <w:style w:type="character" w:customStyle="1" w:styleId="TitleChar">
    <w:name w:val="Title Char"/>
    <w:basedOn w:val="DefaultParagraphFont"/>
    <w:link w:val="Title"/>
    <w:rsid w:val="007147F8"/>
    <w:rPr>
      <w:b/>
      <w:sz w:val="32"/>
    </w:rPr>
  </w:style>
  <w:style w:type="paragraph" w:customStyle="1" w:styleId="StaffHandbook1">
    <w:name w:val="StaffHandbook1"/>
    <w:basedOn w:val="Default"/>
    <w:link w:val="StaffHandbook1Char"/>
    <w:rsid w:val="00EB532E"/>
    <w:rPr>
      <w:rFonts w:ascii="Georgia" w:hAnsi="Georgia"/>
      <w:b/>
      <w:sz w:val="32"/>
      <w:szCs w:val="32"/>
    </w:rPr>
  </w:style>
  <w:style w:type="paragraph" w:customStyle="1" w:styleId="StaffHandbook2">
    <w:name w:val="StaffHandbook2"/>
    <w:basedOn w:val="Default"/>
    <w:link w:val="StaffHandbook2Char"/>
    <w:rsid w:val="00BF57AB"/>
    <w:pPr>
      <w:jc w:val="center"/>
    </w:pPr>
    <w:rPr>
      <w:rFonts w:ascii="Georgia" w:hAnsi="Georgia"/>
      <w:b/>
      <w:sz w:val="22"/>
      <w:szCs w:val="22"/>
      <w:u w:val="single"/>
    </w:rPr>
  </w:style>
  <w:style w:type="character" w:customStyle="1" w:styleId="DefaultChar">
    <w:name w:val="Default Char"/>
    <w:basedOn w:val="DefaultParagraphFont"/>
    <w:link w:val="Default"/>
    <w:rsid w:val="00EB532E"/>
    <w:rPr>
      <w:color w:val="000000"/>
      <w:sz w:val="24"/>
      <w:szCs w:val="24"/>
    </w:rPr>
  </w:style>
  <w:style w:type="character" w:customStyle="1" w:styleId="StaffHandbook1Char">
    <w:name w:val="StaffHandbook1 Char"/>
    <w:basedOn w:val="DefaultChar"/>
    <w:link w:val="StaffHandbook1"/>
    <w:rsid w:val="00EB532E"/>
    <w:rPr>
      <w:rFonts w:ascii="Georgia" w:hAnsi="Georgia"/>
      <w:b/>
      <w:color w:val="000000"/>
      <w:sz w:val="32"/>
      <w:szCs w:val="32"/>
    </w:rPr>
  </w:style>
  <w:style w:type="character" w:styleId="CommentReference">
    <w:name w:val="annotation reference"/>
    <w:basedOn w:val="DefaultParagraphFont"/>
    <w:semiHidden/>
    <w:unhideWhenUsed/>
    <w:rsid w:val="00CE7021"/>
    <w:rPr>
      <w:sz w:val="16"/>
      <w:szCs w:val="16"/>
    </w:rPr>
  </w:style>
  <w:style w:type="character" w:customStyle="1" w:styleId="StaffHandbook2Char">
    <w:name w:val="StaffHandbook2 Char"/>
    <w:basedOn w:val="DefaultChar"/>
    <w:link w:val="StaffHandbook2"/>
    <w:rsid w:val="00BF57AB"/>
    <w:rPr>
      <w:rFonts w:ascii="Georgia" w:hAnsi="Georgia"/>
      <w:b/>
      <w:color w:val="000000"/>
      <w:sz w:val="22"/>
      <w:szCs w:val="22"/>
      <w:u w:val="single"/>
    </w:rPr>
  </w:style>
  <w:style w:type="paragraph" w:styleId="CommentSubject">
    <w:name w:val="annotation subject"/>
    <w:basedOn w:val="CommentText"/>
    <w:next w:val="CommentText"/>
    <w:link w:val="CommentSubjectChar"/>
    <w:semiHidden/>
    <w:unhideWhenUsed/>
    <w:rsid w:val="00CE7021"/>
    <w:rPr>
      <w:b/>
      <w:bCs/>
      <w:color w:val="000000"/>
      <w:kern w:val="28"/>
    </w:rPr>
  </w:style>
  <w:style w:type="character" w:customStyle="1" w:styleId="CommentSubjectChar">
    <w:name w:val="Comment Subject Char"/>
    <w:basedOn w:val="CommentTextChar"/>
    <w:link w:val="CommentSubject"/>
    <w:semiHidden/>
    <w:rsid w:val="00CE7021"/>
    <w:rPr>
      <w:b/>
      <w:bCs/>
      <w:color w:val="000000"/>
      <w:kern w:val="28"/>
    </w:rPr>
  </w:style>
  <w:style w:type="paragraph" w:styleId="TOC1">
    <w:name w:val="toc 1"/>
    <w:basedOn w:val="Normal"/>
    <w:next w:val="Normal"/>
    <w:autoRedefine/>
    <w:uiPriority w:val="39"/>
    <w:unhideWhenUsed/>
    <w:rsid w:val="00081203"/>
    <w:pPr>
      <w:tabs>
        <w:tab w:val="right" w:leader="dot" w:pos="10214"/>
      </w:tabs>
      <w:spacing w:after="100"/>
    </w:pPr>
    <w:rPr>
      <w:noProof/>
    </w:rPr>
  </w:style>
  <w:style w:type="paragraph" w:styleId="TOC2">
    <w:name w:val="toc 2"/>
    <w:basedOn w:val="Normal"/>
    <w:next w:val="Normal"/>
    <w:autoRedefine/>
    <w:uiPriority w:val="39"/>
    <w:unhideWhenUsed/>
    <w:rsid w:val="00EE7D98"/>
    <w:pPr>
      <w:spacing w:after="100"/>
      <w:ind w:left="200"/>
    </w:pPr>
  </w:style>
  <w:style w:type="paragraph" w:customStyle="1" w:styleId="StaffHandbook1A">
    <w:name w:val="StaffHandbook1A"/>
    <w:basedOn w:val="Normal"/>
    <w:link w:val="StaffHandbook1AChar"/>
    <w:rsid w:val="00B65635"/>
    <w:pPr>
      <w:jc w:val="center"/>
    </w:pPr>
    <w:rPr>
      <w:rFonts w:ascii="Georgia" w:hAnsi="Georgia"/>
      <w:b/>
      <w:sz w:val="32"/>
      <w:szCs w:val="32"/>
    </w:rPr>
  </w:style>
  <w:style w:type="character" w:customStyle="1" w:styleId="StaffHandbook1AChar">
    <w:name w:val="StaffHandbook1A Char"/>
    <w:basedOn w:val="DefaultParagraphFont"/>
    <w:link w:val="StaffHandbook1A"/>
    <w:rsid w:val="00B65635"/>
    <w:rPr>
      <w:rFonts w:ascii="Georgia" w:hAnsi="Georgia"/>
      <w:b/>
      <w:color w:val="000000"/>
      <w:kern w:val="28"/>
      <w:sz w:val="32"/>
      <w:szCs w:val="32"/>
    </w:rPr>
  </w:style>
  <w:style w:type="paragraph" w:styleId="TOCHeading">
    <w:name w:val="TOC Heading"/>
    <w:basedOn w:val="Heading1"/>
    <w:next w:val="Normal"/>
    <w:uiPriority w:val="39"/>
    <w:unhideWhenUsed/>
    <w:qFormat/>
    <w:rsid w:val="00081203"/>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3">
    <w:name w:val="toc 3"/>
    <w:basedOn w:val="Normal"/>
    <w:next w:val="Normal"/>
    <w:autoRedefine/>
    <w:uiPriority w:val="39"/>
    <w:unhideWhenUsed/>
    <w:rsid w:val="00081203"/>
    <w:pPr>
      <w:spacing w:after="100" w:line="259" w:lineRule="auto"/>
      <w:ind w:left="440"/>
    </w:pPr>
    <w:rPr>
      <w:rFonts w:asciiTheme="minorHAnsi" w:eastAsiaTheme="minorEastAsia" w:hAnsiTheme="minorHAnsi"/>
      <w:color w:val="auto"/>
      <w:kern w:val="0"/>
      <w:sz w:val="22"/>
      <w:szCs w:val="22"/>
    </w:rPr>
  </w:style>
  <w:style w:type="paragraph" w:customStyle="1" w:styleId="Staff">
    <w:name w:val="Staff"/>
    <w:basedOn w:val="StaffHandbook1"/>
    <w:link w:val="StaffChar"/>
    <w:qFormat/>
    <w:rsid w:val="00575709"/>
    <w:pPr>
      <w:jc w:val="center"/>
    </w:pPr>
  </w:style>
  <w:style w:type="paragraph" w:customStyle="1" w:styleId="Staff1A">
    <w:name w:val="Staff1A"/>
    <w:basedOn w:val="StaffHandbook2"/>
    <w:link w:val="Staff1AChar"/>
    <w:qFormat/>
    <w:rsid w:val="000E528C"/>
  </w:style>
  <w:style w:type="character" w:customStyle="1" w:styleId="StaffChar">
    <w:name w:val="Staff Char"/>
    <w:basedOn w:val="StaffHandbook1Char"/>
    <w:link w:val="Staff"/>
    <w:rsid w:val="00575709"/>
    <w:rPr>
      <w:rFonts w:ascii="Georgia" w:hAnsi="Georgia"/>
      <w:b/>
      <w:color w:val="000000"/>
      <w:sz w:val="32"/>
      <w:szCs w:val="32"/>
    </w:rPr>
  </w:style>
  <w:style w:type="paragraph" w:customStyle="1" w:styleId="Staff2">
    <w:name w:val="Staff2"/>
    <w:basedOn w:val="StaffHandbook1"/>
    <w:link w:val="Staff2Char"/>
    <w:qFormat/>
    <w:rsid w:val="00642619"/>
    <w:pPr>
      <w:jc w:val="center"/>
    </w:pPr>
    <w:rPr>
      <w:lang w:val="en"/>
    </w:rPr>
  </w:style>
  <w:style w:type="character" w:customStyle="1" w:styleId="Staff1AChar">
    <w:name w:val="Staff1A Char"/>
    <w:basedOn w:val="StaffHandbook2Char"/>
    <w:link w:val="Staff1A"/>
    <w:rsid w:val="000E528C"/>
    <w:rPr>
      <w:rFonts w:ascii="Georgia" w:hAnsi="Georgia"/>
      <w:b/>
      <w:color w:val="000000"/>
      <w:sz w:val="22"/>
      <w:szCs w:val="22"/>
      <w:u w:val="single"/>
    </w:rPr>
  </w:style>
  <w:style w:type="paragraph" w:customStyle="1" w:styleId="Staff3">
    <w:name w:val="Staff3"/>
    <w:basedOn w:val="Normal"/>
    <w:link w:val="Staff3Char"/>
    <w:qFormat/>
    <w:rsid w:val="000E528C"/>
    <w:pPr>
      <w:jc w:val="center"/>
    </w:pPr>
    <w:rPr>
      <w:rFonts w:ascii="Georgia" w:hAnsi="Georgia"/>
      <w:b/>
      <w:sz w:val="52"/>
    </w:rPr>
  </w:style>
  <w:style w:type="character" w:customStyle="1" w:styleId="Staff2Char">
    <w:name w:val="Staff2 Char"/>
    <w:basedOn w:val="StaffHandbook1Char"/>
    <w:link w:val="Staff2"/>
    <w:rsid w:val="00642619"/>
    <w:rPr>
      <w:rFonts w:ascii="Georgia" w:hAnsi="Georgia"/>
      <w:b/>
      <w:color w:val="000000"/>
      <w:sz w:val="32"/>
      <w:szCs w:val="32"/>
      <w:lang w:val="en"/>
    </w:rPr>
  </w:style>
  <w:style w:type="character" w:customStyle="1" w:styleId="Staff3Char">
    <w:name w:val="Staff3 Char"/>
    <w:basedOn w:val="DefaultParagraphFont"/>
    <w:link w:val="Staff3"/>
    <w:rsid w:val="000E528C"/>
    <w:rPr>
      <w:rFonts w:ascii="Georgia" w:hAnsi="Georgia"/>
      <w:b/>
      <w:color w:val="000000"/>
      <w:kern w:val="28"/>
      <w:sz w:val="52"/>
    </w:rPr>
  </w:style>
  <w:style w:type="character" w:customStyle="1" w:styleId="Heading4Char">
    <w:name w:val="Heading 4 Char"/>
    <w:basedOn w:val="DefaultParagraphFont"/>
    <w:link w:val="Heading4"/>
    <w:semiHidden/>
    <w:rsid w:val="008848C7"/>
    <w:rPr>
      <w:rFonts w:asciiTheme="majorHAnsi" w:eastAsiaTheme="majorEastAsia" w:hAnsiTheme="majorHAnsi" w:cstheme="majorBidi"/>
      <w:i/>
      <w:iCs/>
      <w:color w:val="365F91" w:themeColor="accent1" w:themeShade="BF"/>
      <w:kern w:val="28"/>
    </w:rPr>
  </w:style>
  <w:style w:type="paragraph" w:styleId="ListBullet">
    <w:name w:val="List Bullet"/>
    <w:basedOn w:val="Normal"/>
    <w:semiHidden/>
    <w:unhideWhenUsed/>
    <w:rsid w:val="00376FAA"/>
    <w:pPr>
      <w:numPr>
        <w:numId w:val="49"/>
      </w:numPr>
      <w:contextualSpacing/>
    </w:pPr>
  </w:style>
  <w:style w:type="table" w:styleId="ListTable3-Accent1">
    <w:name w:val="List Table 3 Accent 1"/>
    <w:basedOn w:val="TableNormal"/>
    <w:uiPriority w:val="48"/>
    <w:rsid w:val="00842AB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
    <w:name w:val="List Table 4"/>
    <w:basedOn w:val="TableNormal"/>
    <w:uiPriority w:val="49"/>
    <w:rsid w:val="00842A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842A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CB4FA3"/>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7B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265">
      <w:bodyDiv w:val="1"/>
      <w:marLeft w:val="0"/>
      <w:marRight w:val="0"/>
      <w:marTop w:val="0"/>
      <w:marBottom w:val="0"/>
      <w:divBdr>
        <w:top w:val="none" w:sz="0" w:space="0" w:color="auto"/>
        <w:left w:val="none" w:sz="0" w:space="0" w:color="auto"/>
        <w:bottom w:val="none" w:sz="0" w:space="0" w:color="auto"/>
        <w:right w:val="none" w:sz="0" w:space="0" w:color="auto"/>
      </w:divBdr>
    </w:div>
    <w:div w:id="25765510">
      <w:bodyDiv w:val="1"/>
      <w:marLeft w:val="0"/>
      <w:marRight w:val="0"/>
      <w:marTop w:val="0"/>
      <w:marBottom w:val="0"/>
      <w:divBdr>
        <w:top w:val="none" w:sz="0" w:space="0" w:color="auto"/>
        <w:left w:val="none" w:sz="0" w:space="0" w:color="auto"/>
        <w:bottom w:val="none" w:sz="0" w:space="0" w:color="auto"/>
        <w:right w:val="none" w:sz="0" w:space="0" w:color="auto"/>
      </w:divBdr>
    </w:div>
    <w:div w:id="70474457">
      <w:bodyDiv w:val="1"/>
      <w:marLeft w:val="0"/>
      <w:marRight w:val="0"/>
      <w:marTop w:val="0"/>
      <w:marBottom w:val="0"/>
      <w:divBdr>
        <w:top w:val="none" w:sz="0" w:space="0" w:color="auto"/>
        <w:left w:val="none" w:sz="0" w:space="0" w:color="auto"/>
        <w:bottom w:val="none" w:sz="0" w:space="0" w:color="auto"/>
        <w:right w:val="none" w:sz="0" w:space="0" w:color="auto"/>
      </w:divBdr>
    </w:div>
    <w:div w:id="122501620">
      <w:bodyDiv w:val="1"/>
      <w:marLeft w:val="0"/>
      <w:marRight w:val="0"/>
      <w:marTop w:val="0"/>
      <w:marBottom w:val="0"/>
      <w:divBdr>
        <w:top w:val="none" w:sz="0" w:space="0" w:color="auto"/>
        <w:left w:val="none" w:sz="0" w:space="0" w:color="auto"/>
        <w:bottom w:val="none" w:sz="0" w:space="0" w:color="auto"/>
        <w:right w:val="none" w:sz="0" w:space="0" w:color="auto"/>
      </w:divBdr>
    </w:div>
    <w:div w:id="167331264">
      <w:bodyDiv w:val="1"/>
      <w:marLeft w:val="0"/>
      <w:marRight w:val="0"/>
      <w:marTop w:val="0"/>
      <w:marBottom w:val="0"/>
      <w:divBdr>
        <w:top w:val="none" w:sz="0" w:space="0" w:color="auto"/>
        <w:left w:val="none" w:sz="0" w:space="0" w:color="auto"/>
        <w:bottom w:val="none" w:sz="0" w:space="0" w:color="auto"/>
        <w:right w:val="none" w:sz="0" w:space="0" w:color="auto"/>
      </w:divBdr>
    </w:div>
    <w:div w:id="188837412">
      <w:bodyDiv w:val="1"/>
      <w:marLeft w:val="0"/>
      <w:marRight w:val="0"/>
      <w:marTop w:val="0"/>
      <w:marBottom w:val="0"/>
      <w:divBdr>
        <w:top w:val="none" w:sz="0" w:space="0" w:color="auto"/>
        <w:left w:val="none" w:sz="0" w:space="0" w:color="auto"/>
        <w:bottom w:val="none" w:sz="0" w:space="0" w:color="auto"/>
        <w:right w:val="none" w:sz="0" w:space="0" w:color="auto"/>
      </w:divBdr>
      <w:divsChild>
        <w:div w:id="1540514156">
          <w:marLeft w:val="0"/>
          <w:marRight w:val="0"/>
          <w:marTop w:val="0"/>
          <w:marBottom w:val="0"/>
          <w:divBdr>
            <w:top w:val="none" w:sz="0" w:space="0" w:color="auto"/>
            <w:left w:val="none" w:sz="0" w:space="0" w:color="auto"/>
            <w:bottom w:val="none" w:sz="0" w:space="0" w:color="auto"/>
            <w:right w:val="none" w:sz="0" w:space="0" w:color="auto"/>
          </w:divBdr>
          <w:divsChild>
            <w:div w:id="1669553975">
              <w:marLeft w:val="0"/>
              <w:marRight w:val="0"/>
              <w:marTop w:val="3450"/>
              <w:marBottom w:val="0"/>
              <w:divBdr>
                <w:top w:val="none" w:sz="0" w:space="0" w:color="auto"/>
                <w:left w:val="none" w:sz="0" w:space="0" w:color="auto"/>
                <w:bottom w:val="none" w:sz="0" w:space="0" w:color="auto"/>
                <w:right w:val="none" w:sz="0" w:space="0" w:color="auto"/>
              </w:divBdr>
              <w:divsChild>
                <w:div w:id="1577548681">
                  <w:marLeft w:val="0"/>
                  <w:marRight w:val="0"/>
                  <w:marTop w:val="0"/>
                  <w:marBottom w:val="0"/>
                  <w:divBdr>
                    <w:top w:val="none" w:sz="0" w:space="0" w:color="auto"/>
                    <w:left w:val="none" w:sz="0" w:space="0" w:color="auto"/>
                    <w:bottom w:val="none" w:sz="0" w:space="0" w:color="auto"/>
                    <w:right w:val="none" w:sz="0" w:space="0" w:color="auto"/>
                  </w:divBdr>
                  <w:divsChild>
                    <w:div w:id="354967518">
                      <w:marLeft w:val="0"/>
                      <w:marRight w:val="0"/>
                      <w:marTop w:val="0"/>
                      <w:marBottom w:val="0"/>
                      <w:divBdr>
                        <w:top w:val="none" w:sz="0" w:space="0" w:color="auto"/>
                        <w:left w:val="none" w:sz="0" w:space="0" w:color="auto"/>
                        <w:bottom w:val="none" w:sz="0" w:space="0" w:color="auto"/>
                        <w:right w:val="none" w:sz="0" w:space="0" w:color="auto"/>
                      </w:divBdr>
                      <w:divsChild>
                        <w:div w:id="316150779">
                          <w:marLeft w:val="0"/>
                          <w:marRight w:val="0"/>
                          <w:marTop w:val="0"/>
                          <w:marBottom w:val="0"/>
                          <w:divBdr>
                            <w:top w:val="none" w:sz="0" w:space="0" w:color="auto"/>
                            <w:left w:val="none" w:sz="0" w:space="0" w:color="auto"/>
                            <w:bottom w:val="none" w:sz="0" w:space="0" w:color="auto"/>
                            <w:right w:val="none" w:sz="0" w:space="0" w:color="auto"/>
                          </w:divBdr>
                          <w:divsChild>
                            <w:div w:id="482312008">
                              <w:marLeft w:val="0"/>
                              <w:marRight w:val="0"/>
                              <w:marTop w:val="0"/>
                              <w:marBottom w:val="0"/>
                              <w:divBdr>
                                <w:top w:val="none" w:sz="0" w:space="0" w:color="auto"/>
                                <w:left w:val="none" w:sz="0" w:space="0" w:color="auto"/>
                                <w:bottom w:val="none" w:sz="0" w:space="0" w:color="auto"/>
                                <w:right w:val="none" w:sz="0" w:space="0" w:color="auto"/>
                              </w:divBdr>
                              <w:divsChild>
                                <w:div w:id="375743839">
                                  <w:marLeft w:val="0"/>
                                  <w:marRight w:val="0"/>
                                  <w:marTop w:val="0"/>
                                  <w:marBottom w:val="0"/>
                                  <w:divBdr>
                                    <w:top w:val="none" w:sz="0" w:space="0" w:color="auto"/>
                                    <w:left w:val="none" w:sz="0" w:space="0" w:color="auto"/>
                                    <w:bottom w:val="none" w:sz="0" w:space="0" w:color="auto"/>
                                    <w:right w:val="none" w:sz="0" w:space="0" w:color="auto"/>
                                  </w:divBdr>
                                  <w:divsChild>
                                    <w:div w:id="2080597140">
                                      <w:marLeft w:val="0"/>
                                      <w:marRight w:val="0"/>
                                      <w:marTop w:val="0"/>
                                      <w:marBottom w:val="0"/>
                                      <w:divBdr>
                                        <w:top w:val="none" w:sz="0" w:space="0" w:color="auto"/>
                                        <w:left w:val="none" w:sz="0" w:space="0" w:color="auto"/>
                                        <w:bottom w:val="none" w:sz="0" w:space="0" w:color="auto"/>
                                        <w:right w:val="none" w:sz="0" w:space="0" w:color="auto"/>
                                      </w:divBdr>
                                      <w:divsChild>
                                        <w:div w:id="1314329171">
                                          <w:marLeft w:val="0"/>
                                          <w:marRight w:val="0"/>
                                          <w:marTop w:val="0"/>
                                          <w:marBottom w:val="0"/>
                                          <w:divBdr>
                                            <w:top w:val="none" w:sz="0" w:space="0" w:color="auto"/>
                                            <w:left w:val="none" w:sz="0" w:space="0" w:color="auto"/>
                                            <w:bottom w:val="none" w:sz="0" w:space="0" w:color="auto"/>
                                            <w:right w:val="none" w:sz="0" w:space="0" w:color="auto"/>
                                          </w:divBdr>
                                          <w:divsChild>
                                            <w:div w:id="1450974018">
                                              <w:marLeft w:val="0"/>
                                              <w:marRight w:val="0"/>
                                              <w:marTop w:val="0"/>
                                              <w:marBottom w:val="0"/>
                                              <w:divBdr>
                                                <w:top w:val="none" w:sz="0" w:space="0" w:color="auto"/>
                                                <w:left w:val="none" w:sz="0" w:space="0" w:color="auto"/>
                                                <w:bottom w:val="none" w:sz="0" w:space="0" w:color="auto"/>
                                                <w:right w:val="none" w:sz="0" w:space="0" w:color="auto"/>
                                              </w:divBdr>
                                              <w:divsChild>
                                                <w:div w:id="651759906">
                                                  <w:marLeft w:val="0"/>
                                                  <w:marRight w:val="0"/>
                                                  <w:marTop w:val="0"/>
                                                  <w:marBottom w:val="0"/>
                                                  <w:divBdr>
                                                    <w:top w:val="none" w:sz="0" w:space="0" w:color="auto"/>
                                                    <w:left w:val="none" w:sz="0" w:space="0" w:color="auto"/>
                                                    <w:bottom w:val="none" w:sz="0" w:space="0" w:color="auto"/>
                                                    <w:right w:val="none" w:sz="0" w:space="0" w:color="auto"/>
                                                  </w:divBdr>
                                                  <w:divsChild>
                                                    <w:div w:id="155609293">
                                                      <w:marLeft w:val="0"/>
                                                      <w:marRight w:val="0"/>
                                                      <w:marTop w:val="0"/>
                                                      <w:marBottom w:val="0"/>
                                                      <w:divBdr>
                                                        <w:top w:val="none" w:sz="0" w:space="0" w:color="auto"/>
                                                        <w:left w:val="none" w:sz="0" w:space="0" w:color="auto"/>
                                                        <w:bottom w:val="none" w:sz="0" w:space="0" w:color="auto"/>
                                                        <w:right w:val="none" w:sz="0" w:space="0" w:color="auto"/>
                                                      </w:divBdr>
                                                      <w:divsChild>
                                                        <w:div w:id="341976140">
                                                          <w:marLeft w:val="0"/>
                                                          <w:marRight w:val="0"/>
                                                          <w:marTop w:val="0"/>
                                                          <w:marBottom w:val="0"/>
                                                          <w:divBdr>
                                                            <w:top w:val="none" w:sz="0" w:space="0" w:color="auto"/>
                                                            <w:left w:val="none" w:sz="0" w:space="0" w:color="auto"/>
                                                            <w:bottom w:val="none" w:sz="0" w:space="0" w:color="auto"/>
                                                            <w:right w:val="none" w:sz="0" w:space="0" w:color="auto"/>
                                                          </w:divBdr>
                                                          <w:divsChild>
                                                            <w:div w:id="238293637">
                                                              <w:marLeft w:val="0"/>
                                                              <w:marRight w:val="0"/>
                                                              <w:marTop w:val="0"/>
                                                              <w:marBottom w:val="0"/>
                                                              <w:divBdr>
                                                                <w:top w:val="none" w:sz="0" w:space="0" w:color="auto"/>
                                                                <w:left w:val="none" w:sz="0" w:space="0" w:color="auto"/>
                                                                <w:bottom w:val="none" w:sz="0" w:space="0" w:color="auto"/>
                                                                <w:right w:val="none" w:sz="0" w:space="0" w:color="auto"/>
                                                              </w:divBdr>
                                                              <w:divsChild>
                                                                <w:div w:id="1917132520">
                                                                  <w:marLeft w:val="0"/>
                                                                  <w:marRight w:val="0"/>
                                                                  <w:marTop w:val="0"/>
                                                                  <w:marBottom w:val="0"/>
                                                                  <w:divBdr>
                                                                    <w:top w:val="none" w:sz="0" w:space="0" w:color="auto"/>
                                                                    <w:left w:val="none" w:sz="0" w:space="0" w:color="auto"/>
                                                                    <w:bottom w:val="none" w:sz="0" w:space="0" w:color="auto"/>
                                                                    <w:right w:val="none" w:sz="0" w:space="0" w:color="auto"/>
                                                                  </w:divBdr>
                                                                </w:div>
                                                                <w:div w:id="817650849">
                                                                  <w:marLeft w:val="0"/>
                                                                  <w:marRight w:val="0"/>
                                                                  <w:marTop w:val="0"/>
                                                                  <w:marBottom w:val="0"/>
                                                                  <w:divBdr>
                                                                    <w:top w:val="none" w:sz="0" w:space="0" w:color="auto"/>
                                                                    <w:left w:val="none" w:sz="0" w:space="0" w:color="auto"/>
                                                                    <w:bottom w:val="none" w:sz="0" w:space="0" w:color="auto"/>
                                                                    <w:right w:val="none" w:sz="0" w:space="0" w:color="auto"/>
                                                                  </w:divBdr>
                                                                </w:div>
                                                                <w:div w:id="733359184">
                                                                  <w:marLeft w:val="0"/>
                                                                  <w:marRight w:val="0"/>
                                                                  <w:marTop w:val="0"/>
                                                                  <w:marBottom w:val="0"/>
                                                                  <w:divBdr>
                                                                    <w:top w:val="none" w:sz="0" w:space="0" w:color="auto"/>
                                                                    <w:left w:val="none" w:sz="0" w:space="0" w:color="auto"/>
                                                                    <w:bottom w:val="none" w:sz="0" w:space="0" w:color="auto"/>
                                                                    <w:right w:val="none" w:sz="0" w:space="0" w:color="auto"/>
                                                                  </w:divBdr>
                                                                </w:div>
                                                                <w:div w:id="346293624">
                                                                  <w:marLeft w:val="0"/>
                                                                  <w:marRight w:val="0"/>
                                                                  <w:marTop w:val="0"/>
                                                                  <w:marBottom w:val="0"/>
                                                                  <w:divBdr>
                                                                    <w:top w:val="none" w:sz="0" w:space="0" w:color="auto"/>
                                                                    <w:left w:val="none" w:sz="0" w:space="0" w:color="auto"/>
                                                                    <w:bottom w:val="none" w:sz="0" w:space="0" w:color="auto"/>
                                                                    <w:right w:val="none" w:sz="0" w:space="0" w:color="auto"/>
                                                                  </w:divBdr>
                                                                </w:div>
                                                                <w:div w:id="1259951223">
                                                                  <w:marLeft w:val="0"/>
                                                                  <w:marRight w:val="0"/>
                                                                  <w:marTop w:val="0"/>
                                                                  <w:marBottom w:val="0"/>
                                                                  <w:divBdr>
                                                                    <w:top w:val="none" w:sz="0" w:space="0" w:color="auto"/>
                                                                    <w:left w:val="none" w:sz="0" w:space="0" w:color="auto"/>
                                                                    <w:bottom w:val="none" w:sz="0" w:space="0" w:color="auto"/>
                                                                    <w:right w:val="none" w:sz="0" w:space="0" w:color="auto"/>
                                                                  </w:divBdr>
                                                                </w:div>
                                                                <w:div w:id="1800999780">
                                                                  <w:marLeft w:val="0"/>
                                                                  <w:marRight w:val="0"/>
                                                                  <w:marTop w:val="0"/>
                                                                  <w:marBottom w:val="0"/>
                                                                  <w:divBdr>
                                                                    <w:top w:val="none" w:sz="0" w:space="0" w:color="auto"/>
                                                                    <w:left w:val="none" w:sz="0" w:space="0" w:color="auto"/>
                                                                    <w:bottom w:val="none" w:sz="0" w:space="0" w:color="auto"/>
                                                                    <w:right w:val="none" w:sz="0" w:space="0" w:color="auto"/>
                                                                  </w:divBdr>
                                                                </w:div>
                                                                <w:div w:id="2087651030">
                                                                  <w:marLeft w:val="0"/>
                                                                  <w:marRight w:val="0"/>
                                                                  <w:marTop w:val="0"/>
                                                                  <w:marBottom w:val="0"/>
                                                                  <w:divBdr>
                                                                    <w:top w:val="none" w:sz="0" w:space="0" w:color="auto"/>
                                                                    <w:left w:val="none" w:sz="0" w:space="0" w:color="auto"/>
                                                                    <w:bottom w:val="none" w:sz="0" w:space="0" w:color="auto"/>
                                                                    <w:right w:val="none" w:sz="0" w:space="0" w:color="auto"/>
                                                                  </w:divBdr>
                                                                </w:div>
                                                                <w:div w:id="1454593726">
                                                                  <w:marLeft w:val="0"/>
                                                                  <w:marRight w:val="0"/>
                                                                  <w:marTop w:val="0"/>
                                                                  <w:marBottom w:val="0"/>
                                                                  <w:divBdr>
                                                                    <w:top w:val="none" w:sz="0" w:space="0" w:color="auto"/>
                                                                    <w:left w:val="none" w:sz="0" w:space="0" w:color="auto"/>
                                                                    <w:bottom w:val="none" w:sz="0" w:space="0" w:color="auto"/>
                                                                    <w:right w:val="none" w:sz="0" w:space="0" w:color="auto"/>
                                                                  </w:divBdr>
                                                                </w:div>
                                                                <w:div w:id="1722167138">
                                                                  <w:marLeft w:val="0"/>
                                                                  <w:marRight w:val="0"/>
                                                                  <w:marTop w:val="0"/>
                                                                  <w:marBottom w:val="0"/>
                                                                  <w:divBdr>
                                                                    <w:top w:val="none" w:sz="0" w:space="0" w:color="auto"/>
                                                                    <w:left w:val="none" w:sz="0" w:space="0" w:color="auto"/>
                                                                    <w:bottom w:val="none" w:sz="0" w:space="0" w:color="auto"/>
                                                                    <w:right w:val="none" w:sz="0" w:space="0" w:color="auto"/>
                                                                  </w:divBdr>
                                                                </w:div>
                                                                <w:div w:id="1464805361">
                                                                  <w:marLeft w:val="0"/>
                                                                  <w:marRight w:val="0"/>
                                                                  <w:marTop w:val="0"/>
                                                                  <w:marBottom w:val="0"/>
                                                                  <w:divBdr>
                                                                    <w:top w:val="none" w:sz="0" w:space="0" w:color="auto"/>
                                                                    <w:left w:val="none" w:sz="0" w:space="0" w:color="auto"/>
                                                                    <w:bottom w:val="none" w:sz="0" w:space="0" w:color="auto"/>
                                                                    <w:right w:val="none" w:sz="0" w:space="0" w:color="auto"/>
                                                                  </w:divBdr>
                                                                </w:div>
                                                                <w:div w:id="1610430411">
                                                                  <w:marLeft w:val="0"/>
                                                                  <w:marRight w:val="0"/>
                                                                  <w:marTop w:val="0"/>
                                                                  <w:marBottom w:val="0"/>
                                                                  <w:divBdr>
                                                                    <w:top w:val="none" w:sz="0" w:space="0" w:color="auto"/>
                                                                    <w:left w:val="none" w:sz="0" w:space="0" w:color="auto"/>
                                                                    <w:bottom w:val="none" w:sz="0" w:space="0" w:color="auto"/>
                                                                    <w:right w:val="none" w:sz="0" w:space="0" w:color="auto"/>
                                                                  </w:divBdr>
                                                                </w:div>
                                                                <w:div w:id="195235888">
                                                                  <w:marLeft w:val="0"/>
                                                                  <w:marRight w:val="0"/>
                                                                  <w:marTop w:val="0"/>
                                                                  <w:marBottom w:val="0"/>
                                                                  <w:divBdr>
                                                                    <w:top w:val="none" w:sz="0" w:space="0" w:color="auto"/>
                                                                    <w:left w:val="none" w:sz="0" w:space="0" w:color="auto"/>
                                                                    <w:bottom w:val="none" w:sz="0" w:space="0" w:color="auto"/>
                                                                    <w:right w:val="none" w:sz="0" w:space="0" w:color="auto"/>
                                                                  </w:divBdr>
                                                                </w:div>
                                                                <w:div w:id="110639240">
                                                                  <w:marLeft w:val="0"/>
                                                                  <w:marRight w:val="0"/>
                                                                  <w:marTop w:val="0"/>
                                                                  <w:marBottom w:val="0"/>
                                                                  <w:divBdr>
                                                                    <w:top w:val="none" w:sz="0" w:space="0" w:color="auto"/>
                                                                    <w:left w:val="none" w:sz="0" w:space="0" w:color="auto"/>
                                                                    <w:bottom w:val="none" w:sz="0" w:space="0" w:color="auto"/>
                                                                    <w:right w:val="none" w:sz="0" w:space="0" w:color="auto"/>
                                                                  </w:divBdr>
                                                                </w:div>
                                                                <w:div w:id="1259371608">
                                                                  <w:marLeft w:val="0"/>
                                                                  <w:marRight w:val="0"/>
                                                                  <w:marTop w:val="0"/>
                                                                  <w:marBottom w:val="0"/>
                                                                  <w:divBdr>
                                                                    <w:top w:val="none" w:sz="0" w:space="0" w:color="auto"/>
                                                                    <w:left w:val="none" w:sz="0" w:space="0" w:color="auto"/>
                                                                    <w:bottom w:val="none" w:sz="0" w:space="0" w:color="auto"/>
                                                                    <w:right w:val="none" w:sz="0" w:space="0" w:color="auto"/>
                                                                  </w:divBdr>
                                                                </w:div>
                                                                <w:div w:id="1724062025">
                                                                  <w:marLeft w:val="0"/>
                                                                  <w:marRight w:val="0"/>
                                                                  <w:marTop w:val="0"/>
                                                                  <w:marBottom w:val="0"/>
                                                                  <w:divBdr>
                                                                    <w:top w:val="none" w:sz="0" w:space="0" w:color="auto"/>
                                                                    <w:left w:val="none" w:sz="0" w:space="0" w:color="auto"/>
                                                                    <w:bottom w:val="none" w:sz="0" w:space="0" w:color="auto"/>
                                                                    <w:right w:val="none" w:sz="0" w:space="0" w:color="auto"/>
                                                                  </w:divBdr>
                                                                </w:div>
                                                                <w:div w:id="295335608">
                                                                  <w:marLeft w:val="0"/>
                                                                  <w:marRight w:val="0"/>
                                                                  <w:marTop w:val="0"/>
                                                                  <w:marBottom w:val="0"/>
                                                                  <w:divBdr>
                                                                    <w:top w:val="none" w:sz="0" w:space="0" w:color="auto"/>
                                                                    <w:left w:val="none" w:sz="0" w:space="0" w:color="auto"/>
                                                                    <w:bottom w:val="none" w:sz="0" w:space="0" w:color="auto"/>
                                                                    <w:right w:val="none" w:sz="0" w:space="0" w:color="auto"/>
                                                                  </w:divBdr>
                                                                </w:div>
                                                                <w:div w:id="714088284">
                                                                  <w:marLeft w:val="0"/>
                                                                  <w:marRight w:val="0"/>
                                                                  <w:marTop w:val="0"/>
                                                                  <w:marBottom w:val="0"/>
                                                                  <w:divBdr>
                                                                    <w:top w:val="none" w:sz="0" w:space="0" w:color="auto"/>
                                                                    <w:left w:val="none" w:sz="0" w:space="0" w:color="auto"/>
                                                                    <w:bottom w:val="none" w:sz="0" w:space="0" w:color="auto"/>
                                                                    <w:right w:val="none" w:sz="0" w:space="0" w:color="auto"/>
                                                                  </w:divBdr>
                                                                </w:div>
                                                                <w:div w:id="584850428">
                                                                  <w:marLeft w:val="0"/>
                                                                  <w:marRight w:val="0"/>
                                                                  <w:marTop w:val="0"/>
                                                                  <w:marBottom w:val="0"/>
                                                                  <w:divBdr>
                                                                    <w:top w:val="none" w:sz="0" w:space="0" w:color="auto"/>
                                                                    <w:left w:val="none" w:sz="0" w:space="0" w:color="auto"/>
                                                                    <w:bottom w:val="none" w:sz="0" w:space="0" w:color="auto"/>
                                                                    <w:right w:val="none" w:sz="0" w:space="0" w:color="auto"/>
                                                                  </w:divBdr>
                                                                </w:div>
                                                                <w:div w:id="4581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776115">
      <w:bodyDiv w:val="1"/>
      <w:marLeft w:val="0"/>
      <w:marRight w:val="0"/>
      <w:marTop w:val="0"/>
      <w:marBottom w:val="0"/>
      <w:divBdr>
        <w:top w:val="none" w:sz="0" w:space="0" w:color="auto"/>
        <w:left w:val="none" w:sz="0" w:space="0" w:color="auto"/>
        <w:bottom w:val="none" w:sz="0" w:space="0" w:color="auto"/>
        <w:right w:val="none" w:sz="0" w:space="0" w:color="auto"/>
      </w:divBdr>
    </w:div>
    <w:div w:id="347561590">
      <w:bodyDiv w:val="1"/>
      <w:marLeft w:val="0"/>
      <w:marRight w:val="0"/>
      <w:marTop w:val="0"/>
      <w:marBottom w:val="0"/>
      <w:divBdr>
        <w:top w:val="none" w:sz="0" w:space="0" w:color="auto"/>
        <w:left w:val="none" w:sz="0" w:space="0" w:color="auto"/>
        <w:bottom w:val="none" w:sz="0" w:space="0" w:color="auto"/>
        <w:right w:val="none" w:sz="0" w:space="0" w:color="auto"/>
      </w:divBdr>
    </w:div>
    <w:div w:id="390078613">
      <w:bodyDiv w:val="1"/>
      <w:marLeft w:val="0"/>
      <w:marRight w:val="0"/>
      <w:marTop w:val="0"/>
      <w:marBottom w:val="0"/>
      <w:divBdr>
        <w:top w:val="none" w:sz="0" w:space="0" w:color="auto"/>
        <w:left w:val="none" w:sz="0" w:space="0" w:color="auto"/>
        <w:bottom w:val="none" w:sz="0" w:space="0" w:color="auto"/>
        <w:right w:val="none" w:sz="0" w:space="0" w:color="auto"/>
      </w:divBdr>
    </w:div>
    <w:div w:id="457996282">
      <w:bodyDiv w:val="1"/>
      <w:marLeft w:val="0"/>
      <w:marRight w:val="0"/>
      <w:marTop w:val="0"/>
      <w:marBottom w:val="0"/>
      <w:divBdr>
        <w:top w:val="none" w:sz="0" w:space="0" w:color="auto"/>
        <w:left w:val="none" w:sz="0" w:space="0" w:color="auto"/>
        <w:bottom w:val="none" w:sz="0" w:space="0" w:color="auto"/>
        <w:right w:val="none" w:sz="0" w:space="0" w:color="auto"/>
      </w:divBdr>
    </w:div>
    <w:div w:id="462387703">
      <w:bodyDiv w:val="1"/>
      <w:marLeft w:val="0"/>
      <w:marRight w:val="0"/>
      <w:marTop w:val="0"/>
      <w:marBottom w:val="0"/>
      <w:divBdr>
        <w:top w:val="none" w:sz="0" w:space="0" w:color="auto"/>
        <w:left w:val="none" w:sz="0" w:space="0" w:color="auto"/>
        <w:bottom w:val="none" w:sz="0" w:space="0" w:color="auto"/>
        <w:right w:val="none" w:sz="0" w:space="0" w:color="auto"/>
      </w:divBdr>
    </w:div>
    <w:div w:id="491920215">
      <w:bodyDiv w:val="1"/>
      <w:marLeft w:val="0"/>
      <w:marRight w:val="0"/>
      <w:marTop w:val="0"/>
      <w:marBottom w:val="0"/>
      <w:divBdr>
        <w:top w:val="none" w:sz="0" w:space="0" w:color="auto"/>
        <w:left w:val="none" w:sz="0" w:space="0" w:color="auto"/>
        <w:bottom w:val="none" w:sz="0" w:space="0" w:color="auto"/>
        <w:right w:val="none" w:sz="0" w:space="0" w:color="auto"/>
      </w:divBdr>
    </w:div>
    <w:div w:id="506991728">
      <w:bodyDiv w:val="1"/>
      <w:marLeft w:val="0"/>
      <w:marRight w:val="0"/>
      <w:marTop w:val="0"/>
      <w:marBottom w:val="0"/>
      <w:divBdr>
        <w:top w:val="none" w:sz="0" w:space="0" w:color="auto"/>
        <w:left w:val="none" w:sz="0" w:space="0" w:color="auto"/>
        <w:bottom w:val="none" w:sz="0" w:space="0" w:color="auto"/>
        <w:right w:val="none" w:sz="0" w:space="0" w:color="auto"/>
      </w:divBdr>
    </w:div>
    <w:div w:id="592789145">
      <w:bodyDiv w:val="1"/>
      <w:marLeft w:val="0"/>
      <w:marRight w:val="0"/>
      <w:marTop w:val="0"/>
      <w:marBottom w:val="0"/>
      <w:divBdr>
        <w:top w:val="none" w:sz="0" w:space="0" w:color="auto"/>
        <w:left w:val="none" w:sz="0" w:space="0" w:color="auto"/>
        <w:bottom w:val="none" w:sz="0" w:space="0" w:color="auto"/>
        <w:right w:val="none" w:sz="0" w:space="0" w:color="auto"/>
      </w:divBdr>
    </w:div>
    <w:div w:id="628517473">
      <w:bodyDiv w:val="1"/>
      <w:marLeft w:val="0"/>
      <w:marRight w:val="0"/>
      <w:marTop w:val="0"/>
      <w:marBottom w:val="0"/>
      <w:divBdr>
        <w:top w:val="none" w:sz="0" w:space="0" w:color="auto"/>
        <w:left w:val="none" w:sz="0" w:space="0" w:color="auto"/>
        <w:bottom w:val="none" w:sz="0" w:space="0" w:color="auto"/>
        <w:right w:val="none" w:sz="0" w:space="0" w:color="auto"/>
      </w:divBdr>
    </w:div>
    <w:div w:id="683629039">
      <w:bodyDiv w:val="1"/>
      <w:marLeft w:val="0"/>
      <w:marRight w:val="0"/>
      <w:marTop w:val="0"/>
      <w:marBottom w:val="0"/>
      <w:divBdr>
        <w:top w:val="none" w:sz="0" w:space="0" w:color="auto"/>
        <w:left w:val="none" w:sz="0" w:space="0" w:color="auto"/>
        <w:bottom w:val="none" w:sz="0" w:space="0" w:color="auto"/>
        <w:right w:val="none" w:sz="0" w:space="0" w:color="auto"/>
      </w:divBdr>
    </w:div>
    <w:div w:id="775828263">
      <w:bodyDiv w:val="1"/>
      <w:marLeft w:val="0"/>
      <w:marRight w:val="0"/>
      <w:marTop w:val="0"/>
      <w:marBottom w:val="0"/>
      <w:divBdr>
        <w:top w:val="none" w:sz="0" w:space="0" w:color="auto"/>
        <w:left w:val="none" w:sz="0" w:space="0" w:color="auto"/>
        <w:bottom w:val="none" w:sz="0" w:space="0" w:color="auto"/>
        <w:right w:val="none" w:sz="0" w:space="0" w:color="auto"/>
      </w:divBdr>
    </w:div>
    <w:div w:id="877350130">
      <w:bodyDiv w:val="1"/>
      <w:marLeft w:val="0"/>
      <w:marRight w:val="0"/>
      <w:marTop w:val="0"/>
      <w:marBottom w:val="0"/>
      <w:divBdr>
        <w:top w:val="none" w:sz="0" w:space="0" w:color="auto"/>
        <w:left w:val="none" w:sz="0" w:space="0" w:color="auto"/>
        <w:bottom w:val="none" w:sz="0" w:space="0" w:color="auto"/>
        <w:right w:val="none" w:sz="0" w:space="0" w:color="auto"/>
      </w:divBdr>
    </w:div>
    <w:div w:id="916984340">
      <w:bodyDiv w:val="1"/>
      <w:marLeft w:val="0"/>
      <w:marRight w:val="0"/>
      <w:marTop w:val="0"/>
      <w:marBottom w:val="0"/>
      <w:divBdr>
        <w:top w:val="none" w:sz="0" w:space="0" w:color="auto"/>
        <w:left w:val="none" w:sz="0" w:space="0" w:color="auto"/>
        <w:bottom w:val="none" w:sz="0" w:space="0" w:color="auto"/>
        <w:right w:val="none" w:sz="0" w:space="0" w:color="auto"/>
      </w:divBdr>
    </w:div>
    <w:div w:id="995570767">
      <w:bodyDiv w:val="1"/>
      <w:marLeft w:val="0"/>
      <w:marRight w:val="0"/>
      <w:marTop w:val="0"/>
      <w:marBottom w:val="0"/>
      <w:divBdr>
        <w:top w:val="none" w:sz="0" w:space="0" w:color="auto"/>
        <w:left w:val="none" w:sz="0" w:space="0" w:color="auto"/>
        <w:bottom w:val="none" w:sz="0" w:space="0" w:color="auto"/>
        <w:right w:val="none" w:sz="0" w:space="0" w:color="auto"/>
      </w:divBdr>
    </w:div>
    <w:div w:id="1026102654">
      <w:bodyDiv w:val="1"/>
      <w:marLeft w:val="0"/>
      <w:marRight w:val="0"/>
      <w:marTop w:val="0"/>
      <w:marBottom w:val="0"/>
      <w:divBdr>
        <w:top w:val="none" w:sz="0" w:space="0" w:color="auto"/>
        <w:left w:val="none" w:sz="0" w:space="0" w:color="auto"/>
        <w:bottom w:val="none" w:sz="0" w:space="0" w:color="auto"/>
        <w:right w:val="none" w:sz="0" w:space="0" w:color="auto"/>
      </w:divBdr>
    </w:div>
    <w:div w:id="1064062733">
      <w:bodyDiv w:val="1"/>
      <w:marLeft w:val="0"/>
      <w:marRight w:val="0"/>
      <w:marTop w:val="0"/>
      <w:marBottom w:val="0"/>
      <w:divBdr>
        <w:top w:val="none" w:sz="0" w:space="0" w:color="auto"/>
        <w:left w:val="none" w:sz="0" w:space="0" w:color="auto"/>
        <w:bottom w:val="none" w:sz="0" w:space="0" w:color="auto"/>
        <w:right w:val="none" w:sz="0" w:space="0" w:color="auto"/>
      </w:divBdr>
    </w:div>
    <w:div w:id="1095512711">
      <w:bodyDiv w:val="1"/>
      <w:marLeft w:val="0"/>
      <w:marRight w:val="0"/>
      <w:marTop w:val="0"/>
      <w:marBottom w:val="0"/>
      <w:divBdr>
        <w:top w:val="none" w:sz="0" w:space="0" w:color="auto"/>
        <w:left w:val="none" w:sz="0" w:space="0" w:color="auto"/>
        <w:bottom w:val="none" w:sz="0" w:space="0" w:color="auto"/>
        <w:right w:val="none" w:sz="0" w:space="0" w:color="auto"/>
      </w:divBdr>
    </w:div>
    <w:div w:id="1112823288">
      <w:bodyDiv w:val="1"/>
      <w:marLeft w:val="0"/>
      <w:marRight w:val="0"/>
      <w:marTop w:val="0"/>
      <w:marBottom w:val="0"/>
      <w:divBdr>
        <w:top w:val="none" w:sz="0" w:space="0" w:color="auto"/>
        <w:left w:val="none" w:sz="0" w:space="0" w:color="auto"/>
        <w:bottom w:val="none" w:sz="0" w:space="0" w:color="auto"/>
        <w:right w:val="none" w:sz="0" w:space="0" w:color="auto"/>
      </w:divBdr>
    </w:div>
    <w:div w:id="1152647173">
      <w:bodyDiv w:val="1"/>
      <w:marLeft w:val="0"/>
      <w:marRight w:val="0"/>
      <w:marTop w:val="0"/>
      <w:marBottom w:val="0"/>
      <w:divBdr>
        <w:top w:val="none" w:sz="0" w:space="0" w:color="auto"/>
        <w:left w:val="none" w:sz="0" w:space="0" w:color="auto"/>
        <w:bottom w:val="none" w:sz="0" w:space="0" w:color="auto"/>
        <w:right w:val="none" w:sz="0" w:space="0" w:color="auto"/>
      </w:divBdr>
    </w:div>
    <w:div w:id="1197424241">
      <w:bodyDiv w:val="1"/>
      <w:marLeft w:val="0"/>
      <w:marRight w:val="0"/>
      <w:marTop w:val="0"/>
      <w:marBottom w:val="0"/>
      <w:divBdr>
        <w:top w:val="none" w:sz="0" w:space="0" w:color="auto"/>
        <w:left w:val="none" w:sz="0" w:space="0" w:color="auto"/>
        <w:bottom w:val="none" w:sz="0" w:space="0" w:color="auto"/>
        <w:right w:val="none" w:sz="0" w:space="0" w:color="auto"/>
      </w:divBdr>
    </w:div>
    <w:div w:id="1329407083">
      <w:bodyDiv w:val="1"/>
      <w:marLeft w:val="0"/>
      <w:marRight w:val="0"/>
      <w:marTop w:val="0"/>
      <w:marBottom w:val="0"/>
      <w:divBdr>
        <w:top w:val="none" w:sz="0" w:space="0" w:color="auto"/>
        <w:left w:val="none" w:sz="0" w:space="0" w:color="auto"/>
        <w:bottom w:val="none" w:sz="0" w:space="0" w:color="auto"/>
        <w:right w:val="none" w:sz="0" w:space="0" w:color="auto"/>
      </w:divBdr>
    </w:div>
    <w:div w:id="1330061470">
      <w:bodyDiv w:val="1"/>
      <w:marLeft w:val="0"/>
      <w:marRight w:val="0"/>
      <w:marTop w:val="0"/>
      <w:marBottom w:val="0"/>
      <w:divBdr>
        <w:top w:val="none" w:sz="0" w:space="0" w:color="auto"/>
        <w:left w:val="none" w:sz="0" w:space="0" w:color="auto"/>
        <w:bottom w:val="none" w:sz="0" w:space="0" w:color="auto"/>
        <w:right w:val="none" w:sz="0" w:space="0" w:color="auto"/>
      </w:divBdr>
    </w:div>
    <w:div w:id="1378702313">
      <w:bodyDiv w:val="1"/>
      <w:marLeft w:val="0"/>
      <w:marRight w:val="0"/>
      <w:marTop w:val="0"/>
      <w:marBottom w:val="0"/>
      <w:divBdr>
        <w:top w:val="none" w:sz="0" w:space="0" w:color="auto"/>
        <w:left w:val="none" w:sz="0" w:space="0" w:color="auto"/>
        <w:bottom w:val="none" w:sz="0" w:space="0" w:color="auto"/>
        <w:right w:val="none" w:sz="0" w:space="0" w:color="auto"/>
      </w:divBdr>
    </w:div>
    <w:div w:id="1384328579">
      <w:bodyDiv w:val="1"/>
      <w:marLeft w:val="0"/>
      <w:marRight w:val="0"/>
      <w:marTop w:val="0"/>
      <w:marBottom w:val="0"/>
      <w:divBdr>
        <w:top w:val="none" w:sz="0" w:space="0" w:color="auto"/>
        <w:left w:val="none" w:sz="0" w:space="0" w:color="auto"/>
        <w:bottom w:val="none" w:sz="0" w:space="0" w:color="auto"/>
        <w:right w:val="none" w:sz="0" w:space="0" w:color="auto"/>
      </w:divBdr>
    </w:div>
    <w:div w:id="1391735487">
      <w:bodyDiv w:val="1"/>
      <w:marLeft w:val="0"/>
      <w:marRight w:val="0"/>
      <w:marTop w:val="0"/>
      <w:marBottom w:val="0"/>
      <w:divBdr>
        <w:top w:val="none" w:sz="0" w:space="0" w:color="auto"/>
        <w:left w:val="none" w:sz="0" w:space="0" w:color="auto"/>
        <w:bottom w:val="none" w:sz="0" w:space="0" w:color="auto"/>
        <w:right w:val="none" w:sz="0" w:space="0" w:color="auto"/>
      </w:divBdr>
    </w:div>
    <w:div w:id="1446538470">
      <w:bodyDiv w:val="1"/>
      <w:marLeft w:val="0"/>
      <w:marRight w:val="0"/>
      <w:marTop w:val="0"/>
      <w:marBottom w:val="0"/>
      <w:divBdr>
        <w:top w:val="none" w:sz="0" w:space="0" w:color="auto"/>
        <w:left w:val="none" w:sz="0" w:space="0" w:color="auto"/>
        <w:bottom w:val="none" w:sz="0" w:space="0" w:color="auto"/>
        <w:right w:val="none" w:sz="0" w:space="0" w:color="auto"/>
      </w:divBdr>
    </w:div>
    <w:div w:id="1562252674">
      <w:bodyDiv w:val="1"/>
      <w:marLeft w:val="0"/>
      <w:marRight w:val="0"/>
      <w:marTop w:val="0"/>
      <w:marBottom w:val="0"/>
      <w:divBdr>
        <w:top w:val="none" w:sz="0" w:space="0" w:color="auto"/>
        <w:left w:val="none" w:sz="0" w:space="0" w:color="auto"/>
        <w:bottom w:val="none" w:sz="0" w:space="0" w:color="auto"/>
        <w:right w:val="none" w:sz="0" w:space="0" w:color="auto"/>
      </w:divBdr>
    </w:div>
    <w:div w:id="1589996360">
      <w:bodyDiv w:val="1"/>
      <w:marLeft w:val="0"/>
      <w:marRight w:val="0"/>
      <w:marTop w:val="0"/>
      <w:marBottom w:val="0"/>
      <w:divBdr>
        <w:top w:val="none" w:sz="0" w:space="0" w:color="auto"/>
        <w:left w:val="none" w:sz="0" w:space="0" w:color="auto"/>
        <w:bottom w:val="none" w:sz="0" w:space="0" w:color="auto"/>
        <w:right w:val="none" w:sz="0" w:space="0" w:color="auto"/>
      </w:divBdr>
    </w:div>
    <w:div w:id="1593664154">
      <w:bodyDiv w:val="1"/>
      <w:marLeft w:val="0"/>
      <w:marRight w:val="0"/>
      <w:marTop w:val="0"/>
      <w:marBottom w:val="0"/>
      <w:divBdr>
        <w:top w:val="none" w:sz="0" w:space="0" w:color="auto"/>
        <w:left w:val="none" w:sz="0" w:space="0" w:color="auto"/>
        <w:bottom w:val="none" w:sz="0" w:space="0" w:color="auto"/>
        <w:right w:val="none" w:sz="0" w:space="0" w:color="auto"/>
      </w:divBdr>
    </w:div>
    <w:div w:id="1605530320">
      <w:bodyDiv w:val="1"/>
      <w:marLeft w:val="0"/>
      <w:marRight w:val="0"/>
      <w:marTop w:val="0"/>
      <w:marBottom w:val="0"/>
      <w:divBdr>
        <w:top w:val="none" w:sz="0" w:space="0" w:color="auto"/>
        <w:left w:val="none" w:sz="0" w:space="0" w:color="auto"/>
        <w:bottom w:val="none" w:sz="0" w:space="0" w:color="auto"/>
        <w:right w:val="none" w:sz="0" w:space="0" w:color="auto"/>
      </w:divBdr>
    </w:div>
    <w:div w:id="1611206713">
      <w:bodyDiv w:val="1"/>
      <w:marLeft w:val="0"/>
      <w:marRight w:val="0"/>
      <w:marTop w:val="0"/>
      <w:marBottom w:val="0"/>
      <w:divBdr>
        <w:top w:val="none" w:sz="0" w:space="0" w:color="auto"/>
        <w:left w:val="none" w:sz="0" w:space="0" w:color="auto"/>
        <w:bottom w:val="none" w:sz="0" w:space="0" w:color="auto"/>
        <w:right w:val="none" w:sz="0" w:space="0" w:color="auto"/>
      </w:divBdr>
    </w:div>
    <w:div w:id="1648851561">
      <w:bodyDiv w:val="1"/>
      <w:marLeft w:val="0"/>
      <w:marRight w:val="0"/>
      <w:marTop w:val="0"/>
      <w:marBottom w:val="0"/>
      <w:divBdr>
        <w:top w:val="none" w:sz="0" w:space="0" w:color="auto"/>
        <w:left w:val="none" w:sz="0" w:space="0" w:color="auto"/>
        <w:bottom w:val="none" w:sz="0" w:space="0" w:color="auto"/>
        <w:right w:val="none" w:sz="0" w:space="0" w:color="auto"/>
      </w:divBdr>
    </w:div>
    <w:div w:id="1764254878">
      <w:bodyDiv w:val="1"/>
      <w:marLeft w:val="0"/>
      <w:marRight w:val="0"/>
      <w:marTop w:val="0"/>
      <w:marBottom w:val="0"/>
      <w:divBdr>
        <w:top w:val="none" w:sz="0" w:space="0" w:color="auto"/>
        <w:left w:val="none" w:sz="0" w:space="0" w:color="auto"/>
        <w:bottom w:val="none" w:sz="0" w:space="0" w:color="auto"/>
        <w:right w:val="none" w:sz="0" w:space="0" w:color="auto"/>
      </w:divBdr>
    </w:div>
    <w:div w:id="1783914524">
      <w:bodyDiv w:val="1"/>
      <w:marLeft w:val="0"/>
      <w:marRight w:val="0"/>
      <w:marTop w:val="0"/>
      <w:marBottom w:val="0"/>
      <w:divBdr>
        <w:top w:val="none" w:sz="0" w:space="0" w:color="auto"/>
        <w:left w:val="none" w:sz="0" w:space="0" w:color="auto"/>
        <w:bottom w:val="none" w:sz="0" w:space="0" w:color="auto"/>
        <w:right w:val="none" w:sz="0" w:space="0" w:color="auto"/>
      </w:divBdr>
    </w:div>
    <w:div w:id="1815753993">
      <w:bodyDiv w:val="1"/>
      <w:marLeft w:val="0"/>
      <w:marRight w:val="0"/>
      <w:marTop w:val="0"/>
      <w:marBottom w:val="0"/>
      <w:divBdr>
        <w:top w:val="none" w:sz="0" w:space="0" w:color="auto"/>
        <w:left w:val="none" w:sz="0" w:space="0" w:color="auto"/>
        <w:bottom w:val="none" w:sz="0" w:space="0" w:color="auto"/>
        <w:right w:val="none" w:sz="0" w:space="0" w:color="auto"/>
      </w:divBdr>
    </w:div>
    <w:div w:id="1881815884">
      <w:bodyDiv w:val="1"/>
      <w:marLeft w:val="0"/>
      <w:marRight w:val="0"/>
      <w:marTop w:val="0"/>
      <w:marBottom w:val="0"/>
      <w:divBdr>
        <w:top w:val="none" w:sz="0" w:space="0" w:color="auto"/>
        <w:left w:val="none" w:sz="0" w:space="0" w:color="auto"/>
        <w:bottom w:val="none" w:sz="0" w:space="0" w:color="auto"/>
        <w:right w:val="none" w:sz="0" w:space="0" w:color="auto"/>
      </w:divBdr>
    </w:div>
    <w:div w:id="1898858025">
      <w:bodyDiv w:val="1"/>
      <w:marLeft w:val="0"/>
      <w:marRight w:val="0"/>
      <w:marTop w:val="0"/>
      <w:marBottom w:val="0"/>
      <w:divBdr>
        <w:top w:val="none" w:sz="0" w:space="0" w:color="auto"/>
        <w:left w:val="none" w:sz="0" w:space="0" w:color="auto"/>
        <w:bottom w:val="none" w:sz="0" w:space="0" w:color="auto"/>
        <w:right w:val="none" w:sz="0" w:space="0" w:color="auto"/>
      </w:divBdr>
      <w:divsChild>
        <w:div w:id="679357416">
          <w:marLeft w:val="0"/>
          <w:marRight w:val="0"/>
          <w:marTop w:val="0"/>
          <w:marBottom w:val="0"/>
          <w:divBdr>
            <w:top w:val="none" w:sz="0" w:space="0" w:color="auto"/>
            <w:left w:val="none" w:sz="0" w:space="0" w:color="auto"/>
            <w:bottom w:val="none" w:sz="0" w:space="0" w:color="auto"/>
            <w:right w:val="none" w:sz="0" w:space="0" w:color="auto"/>
          </w:divBdr>
          <w:divsChild>
            <w:div w:id="1381828559">
              <w:marLeft w:val="0"/>
              <w:marRight w:val="0"/>
              <w:marTop w:val="3450"/>
              <w:marBottom w:val="0"/>
              <w:divBdr>
                <w:top w:val="none" w:sz="0" w:space="0" w:color="auto"/>
                <w:left w:val="none" w:sz="0" w:space="0" w:color="auto"/>
                <w:bottom w:val="none" w:sz="0" w:space="0" w:color="auto"/>
                <w:right w:val="none" w:sz="0" w:space="0" w:color="auto"/>
              </w:divBdr>
              <w:divsChild>
                <w:div w:id="195625082">
                  <w:marLeft w:val="0"/>
                  <w:marRight w:val="0"/>
                  <w:marTop w:val="0"/>
                  <w:marBottom w:val="0"/>
                  <w:divBdr>
                    <w:top w:val="none" w:sz="0" w:space="0" w:color="auto"/>
                    <w:left w:val="none" w:sz="0" w:space="0" w:color="auto"/>
                    <w:bottom w:val="none" w:sz="0" w:space="0" w:color="auto"/>
                    <w:right w:val="none" w:sz="0" w:space="0" w:color="auto"/>
                  </w:divBdr>
                  <w:divsChild>
                    <w:div w:id="254637541">
                      <w:marLeft w:val="0"/>
                      <w:marRight w:val="0"/>
                      <w:marTop w:val="0"/>
                      <w:marBottom w:val="0"/>
                      <w:divBdr>
                        <w:top w:val="none" w:sz="0" w:space="0" w:color="auto"/>
                        <w:left w:val="none" w:sz="0" w:space="0" w:color="auto"/>
                        <w:bottom w:val="none" w:sz="0" w:space="0" w:color="auto"/>
                        <w:right w:val="none" w:sz="0" w:space="0" w:color="auto"/>
                      </w:divBdr>
                      <w:divsChild>
                        <w:div w:id="175121097">
                          <w:marLeft w:val="0"/>
                          <w:marRight w:val="0"/>
                          <w:marTop w:val="0"/>
                          <w:marBottom w:val="0"/>
                          <w:divBdr>
                            <w:top w:val="none" w:sz="0" w:space="0" w:color="auto"/>
                            <w:left w:val="none" w:sz="0" w:space="0" w:color="auto"/>
                            <w:bottom w:val="none" w:sz="0" w:space="0" w:color="auto"/>
                            <w:right w:val="none" w:sz="0" w:space="0" w:color="auto"/>
                          </w:divBdr>
                          <w:divsChild>
                            <w:div w:id="1476876995">
                              <w:marLeft w:val="0"/>
                              <w:marRight w:val="0"/>
                              <w:marTop w:val="0"/>
                              <w:marBottom w:val="0"/>
                              <w:divBdr>
                                <w:top w:val="none" w:sz="0" w:space="0" w:color="auto"/>
                                <w:left w:val="none" w:sz="0" w:space="0" w:color="auto"/>
                                <w:bottom w:val="none" w:sz="0" w:space="0" w:color="auto"/>
                                <w:right w:val="none" w:sz="0" w:space="0" w:color="auto"/>
                              </w:divBdr>
                              <w:divsChild>
                                <w:div w:id="420487002">
                                  <w:marLeft w:val="0"/>
                                  <w:marRight w:val="0"/>
                                  <w:marTop w:val="0"/>
                                  <w:marBottom w:val="0"/>
                                  <w:divBdr>
                                    <w:top w:val="none" w:sz="0" w:space="0" w:color="auto"/>
                                    <w:left w:val="none" w:sz="0" w:space="0" w:color="auto"/>
                                    <w:bottom w:val="none" w:sz="0" w:space="0" w:color="auto"/>
                                    <w:right w:val="none" w:sz="0" w:space="0" w:color="auto"/>
                                  </w:divBdr>
                                  <w:divsChild>
                                    <w:div w:id="1631403713">
                                      <w:marLeft w:val="0"/>
                                      <w:marRight w:val="0"/>
                                      <w:marTop w:val="0"/>
                                      <w:marBottom w:val="0"/>
                                      <w:divBdr>
                                        <w:top w:val="none" w:sz="0" w:space="0" w:color="auto"/>
                                        <w:left w:val="none" w:sz="0" w:space="0" w:color="auto"/>
                                        <w:bottom w:val="none" w:sz="0" w:space="0" w:color="auto"/>
                                        <w:right w:val="none" w:sz="0" w:space="0" w:color="auto"/>
                                      </w:divBdr>
                                      <w:divsChild>
                                        <w:div w:id="254678597">
                                          <w:marLeft w:val="0"/>
                                          <w:marRight w:val="0"/>
                                          <w:marTop w:val="0"/>
                                          <w:marBottom w:val="0"/>
                                          <w:divBdr>
                                            <w:top w:val="none" w:sz="0" w:space="0" w:color="auto"/>
                                            <w:left w:val="none" w:sz="0" w:space="0" w:color="auto"/>
                                            <w:bottom w:val="none" w:sz="0" w:space="0" w:color="auto"/>
                                            <w:right w:val="none" w:sz="0" w:space="0" w:color="auto"/>
                                          </w:divBdr>
                                          <w:divsChild>
                                            <w:div w:id="1674986581">
                                              <w:marLeft w:val="0"/>
                                              <w:marRight w:val="0"/>
                                              <w:marTop w:val="0"/>
                                              <w:marBottom w:val="0"/>
                                              <w:divBdr>
                                                <w:top w:val="none" w:sz="0" w:space="0" w:color="auto"/>
                                                <w:left w:val="none" w:sz="0" w:space="0" w:color="auto"/>
                                                <w:bottom w:val="none" w:sz="0" w:space="0" w:color="auto"/>
                                                <w:right w:val="none" w:sz="0" w:space="0" w:color="auto"/>
                                              </w:divBdr>
                                              <w:divsChild>
                                                <w:div w:id="1709648174">
                                                  <w:marLeft w:val="0"/>
                                                  <w:marRight w:val="0"/>
                                                  <w:marTop w:val="0"/>
                                                  <w:marBottom w:val="0"/>
                                                  <w:divBdr>
                                                    <w:top w:val="none" w:sz="0" w:space="0" w:color="auto"/>
                                                    <w:left w:val="none" w:sz="0" w:space="0" w:color="auto"/>
                                                    <w:bottom w:val="none" w:sz="0" w:space="0" w:color="auto"/>
                                                    <w:right w:val="none" w:sz="0" w:space="0" w:color="auto"/>
                                                  </w:divBdr>
                                                  <w:divsChild>
                                                    <w:div w:id="1594240686">
                                                      <w:marLeft w:val="0"/>
                                                      <w:marRight w:val="0"/>
                                                      <w:marTop w:val="0"/>
                                                      <w:marBottom w:val="0"/>
                                                      <w:divBdr>
                                                        <w:top w:val="none" w:sz="0" w:space="0" w:color="auto"/>
                                                        <w:left w:val="none" w:sz="0" w:space="0" w:color="auto"/>
                                                        <w:bottom w:val="none" w:sz="0" w:space="0" w:color="auto"/>
                                                        <w:right w:val="none" w:sz="0" w:space="0" w:color="auto"/>
                                                      </w:divBdr>
                                                      <w:divsChild>
                                                        <w:div w:id="1820880539">
                                                          <w:marLeft w:val="0"/>
                                                          <w:marRight w:val="0"/>
                                                          <w:marTop w:val="0"/>
                                                          <w:marBottom w:val="0"/>
                                                          <w:divBdr>
                                                            <w:top w:val="none" w:sz="0" w:space="0" w:color="auto"/>
                                                            <w:left w:val="none" w:sz="0" w:space="0" w:color="auto"/>
                                                            <w:bottom w:val="none" w:sz="0" w:space="0" w:color="auto"/>
                                                            <w:right w:val="none" w:sz="0" w:space="0" w:color="auto"/>
                                                          </w:divBdr>
                                                          <w:divsChild>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187826">
      <w:bodyDiv w:val="1"/>
      <w:marLeft w:val="0"/>
      <w:marRight w:val="0"/>
      <w:marTop w:val="0"/>
      <w:marBottom w:val="0"/>
      <w:divBdr>
        <w:top w:val="none" w:sz="0" w:space="0" w:color="auto"/>
        <w:left w:val="none" w:sz="0" w:space="0" w:color="auto"/>
        <w:bottom w:val="none" w:sz="0" w:space="0" w:color="auto"/>
        <w:right w:val="none" w:sz="0" w:space="0" w:color="auto"/>
      </w:divBdr>
    </w:div>
    <w:div w:id="1925187168">
      <w:bodyDiv w:val="1"/>
      <w:marLeft w:val="0"/>
      <w:marRight w:val="0"/>
      <w:marTop w:val="0"/>
      <w:marBottom w:val="0"/>
      <w:divBdr>
        <w:top w:val="none" w:sz="0" w:space="0" w:color="auto"/>
        <w:left w:val="none" w:sz="0" w:space="0" w:color="auto"/>
        <w:bottom w:val="none" w:sz="0" w:space="0" w:color="auto"/>
        <w:right w:val="none" w:sz="0" w:space="0" w:color="auto"/>
      </w:divBdr>
    </w:div>
    <w:div w:id="1925337666">
      <w:bodyDiv w:val="1"/>
      <w:marLeft w:val="0"/>
      <w:marRight w:val="0"/>
      <w:marTop w:val="0"/>
      <w:marBottom w:val="0"/>
      <w:divBdr>
        <w:top w:val="none" w:sz="0" w:space="0" w:color="auto"/>
        <w:left w:val="none" w:sz="0" w:space="0" w:color="auto"/>
        <w:bottom w:val="none" w:sz="0" w:space="0" w:color="auto"/>
        <w:right w:val="none" w:sz="0" w:space="0" w:color="auto"/>
      </w:divBdr>
    </w:div>
    <w:div w:id="1942028775">
      <w:bodyDiv w:val="1"/>
      <w:marLeft w:val="0"/>
      <w:marRight w:val="0"/>
      <w:marTop w:val="0"/>
      <w:marBottom w:val="0"/>
      <w:divBdr>
        <w:top w:val="none" w:sz="0" w:space="0" w:color="auto"/>
        <w:left w:val="none" w:sz="0" w:space="0" w:color="auto"/>
        <w:bottom w:val="none" w:sz="0" w:space="0" w:color="auto"/>
        <w:right w:val="none" w:sz="0" w:space="0" w:color="auto"/>
      </w:divBdr>
      <w:divsChild>
        <w:div w:id="1146238836">
          <w:marLeft w:val="0"/>
          <w:marRight w:val="0"/>
          <w:marTop w:val="0"/>
          <w:marBottom w:val="0"/>
          <w:divBdr>
            <w:top w:val="none" w:sz="0" w:space="0" w:color="auto"/>
            <w:left w:val="none" w:sz="0" w:space="0" w:color="auto"/>
            <w:bottom w:val="none" w:sz="0" w:space="0" w:color="auto"/>
            <w:right w:val="none" w:sz="0" w:space="0" w:color="auto"/>
          </w:divBdr>
        </w:div>
        <w:div w:id="1916894305">
          <w:marLeft w:val="0"/>
          <w:marRight w:val="0"/>
          <w:marTop w:val="0"/>
          <w:marBottom w:val="0"/>
          <w:divBdr>
            <w:top w:val="none" w:sz="0" w:space="0" w:color="auto"/>
            <w:left w:val="none" w:sz="0" w:space="0" w:color="auto"/>
            <w:bottom w:val="none" w:sz="0" w:space="0" w:color="auto"/>
            <w:right w:val="none" w:sz="0" w:space="0" w:color="auto"/>
          </w:divBdr>
        </w:div>
        <w:div w:id="1070157897">
          <w:marLeft w:val="0"/>
          <w:marRight w:val="0"/>
          <w:marTop w:val="0"/>
          <w:marBottom w:val="0"/>
          <w:divBdr>
            <w:top w:val="none" w:sz="0" w:space="0" w:color="auto"/>
            <w:left w:val="none" w:sz="0" w:space="0" w:color="auto"/>
            <w:bottom w:val="none" w:sz="0" w:space="0" w:color="auto"/>
            <w:right w:val="none" w:sz="0" w:space="0" w:color="auto"/>
          </w:divBdr>
        </w:div>
        <w:div w:id="324551578">
          <w:marLeft w:val="0"/>
          <w:marRight w:val="0"/>
          <w:marTop w:val="0"/>
          <w:marBottom w:val="0"/>
          <w:divBdr>
            <w:top w:val="none" w:sz="0" w:space="0" w:color="auto"/>
            <w:left w:val="none" w:sz="0" w:space="0" w:color="auto"/>
            <w:bottom w:val="none" w:sz="0" w:space="0" w:color="auto"/>
            <w:right w:val="none" w:sz="0" w:space="0" w:color="auto"/>
          </w:divBdr>
        </w:div>
        <w:div w:id="353463760">
          <w:marLeft w:val="0"/>
          <w:marRight w:val="0"/>
          <w:marTop w:val="0"/>
          <w:marBottom w:val="0"/>
          <w:divBdr>
            <w:top w:val="none" w:sz="0" w:space="0" w:color="auto"/>
            <w:left w:val="none" w:sz="0" w:space="0" w:color="auto"/>
            <w:bottom w:val="none" w:sz="0" w:space="0" w:color="auto"/>
            <w:right w:val="none" w:sz="0" w:space="0" w:color="auto"/>
          </w:divBdr>
        </w:div>
        <w:div w:id="1865970763">
          <w:marLeft w:val="0"/>
          <w:marRight w:val="0"/>
          <w:marTop w:val="0"/>
          <w:marBottom w:val="0"/>
          <w:divBdr>
            <w:top w:val="none" w:sz="0" w:space="0" w:color="auto"/>
            <w:left w:val="none" w:sz="0" w:space="0" w:color="auto"/>
            <w:bottom w:val="none" w:sz="0" w:space="0" w:color="auto"/>
            <w:right w:val="none" w:sz="0" w:space="0" w:color="auto"/>
          </w:divBdr>
        </w:div>
        <w:div w:id="492573047">
          <w:marLeft w:val="0"/>
          <w:marRight w:val="0"/>
          <w:marTop w:val="0"/>
          <w:marBottom w:val="0"/>
          <w:divBdr>
            <w:top w:val="none" w:sz="0" w:space="0" w:color="auto"/>
            <w:left w:val="none" w:sz="0" w:space="0" w:color="auto"/>
            <w:bottom w:val="none" w:sz="0" w:space="0" w:color="auto"/>
            <w:right w:val="none" w:sz="0" w:space="0" w:color="auto"/>
          </w:divBdr>
        </w:div>
        <w:div w:id="278536213">
          <w:marLeft w:val="0"/>
          <w:marRight w:val="0"/>
          <w:marTop w:val="0"/>
          <w:marBottom w:val="0"/>
          <w:divBdr>
            <w:top w:val="none" w:sz="0" w:space="0" w:color="auto"/>
            <w:left w:val="none" w:sz="0" w:space="0" w:color="auto"/>
            <w:bottom w:val="none" w:sz="0" w:space="0" w:color="auto"/>
            <w:right w:val="none" w:sz="0" w:space="0" w:color="auto"/>
          </w:divBdr>
        </w:div>
        <w:div w:id="1190877590">
          <w:marLeft w:val="0"/>
          <w:marRight w:val="0"/>
          <w:marTop w:val="0"/>
          <w:marBottom w:val="0"/>
          <w:divBdr>
            <w:top w:val="none" w:sz="0" w:space="0" w:color="auto"/>
            <w:left w:val="none" w:sz="0" w:space="0" w:color="auto"/>
            <w:bottom w:val="none" w:sz="0" w:space="0" w:color="auto"/>
            <w:right w:val="none" w:sz="0" w:space="0" w:color="auto"/>
          </w:divBdr>
        </w:div>
        <w:div w:id="1787888868">
          <w:marLeft w:val="0"/>
          <w:marRight w:val="0"/>
          <w:marTop w:val="0"/>
          <w:marBottom w:val="0"/>
          <w:divBdr>
            <w:top w:val="none" w:sz="0" w:space="0" w:color="auto"/>
            <w:left w:val="none" w:sz="0" w:space="0" w:color="auto"/>
            <w:bottom w:val="none" w:sz="0" w:space="0" w:color="auto"/>
            <w:right w:val="none" w:sz="0" w:space="0" w:color="auto"/>
          </w:divBdr>
        </w:div>
        <w:div w:id="552697854">
          <w:marLeft w:val="0"/>
          <w:marRight w:val="0"/>
          <w:marTop w:val="0"/>
          <w:marBottom w:val="0"/>
          <w:divBdr>
            <w:top w:val="none" w:sz="0" w:space="0" w:color="auto"/>
            <w:left w:val="none" w:sz="0" w:space="0" w:color="auto"/>
            <w:bottom w:val="none" w:sz="0" w:space="0" w:color="auto"/>
            <w:right w:val="none" w:sz="0" w:space="0" w:color="auto"/>
          </w:divBdr>
        </w:div>
        <w:div w:id="1616324060">
          <w:marLeft w:val="0"/>
          <w:marRight w:val="0"/>
          <w:marTop w:val="0"/>
          <w:marBottom w:val="0"/>
          <w:divBdr>
            <w:top w:val="none" w:sz="0" w:space="0" w:color="auto"/>
            <w:left w:val="none" w:sz="0" w:space="0" w:color="auto"/>
            <w:bottom w:val="none" w:sz="0" w:space="0" w:color="auto"/>
            <w:right w:val="none" w:sz="0" w:space="0" w:color="auto"/>
          </w:divBdr>
        </w:div>
        <w:div w:id="1862889807">
          <w:marLeft w:val="0"/>
          <w:marRight w:val="0"/>
          <w:marTop w:val="0"/>
          <w:marBottom w:val="0"/>
          <w:divBdr>
            <w:top w:val="none" w:sz="0" w:space="0" w:color="auto"/>
            <w:left w:val="none" w:sz="0" w:space="0" w:color="auto"/>
            <w:bottom w:val="none" w:sz="0" w:space="0" w:color="auto"/>
            <w:right w:val="none" w:sz="0" w:space="0" w:color="auto"/>
          </w:divBdr>
        </w:div>
        <w:div w:id="97220442">
          <w:marLeft w:val="0"/>
          <w:marRight w:val="0"/>
          <w:marTop w:val="0"/>
          <w:marBottom w:val="0"/>
          <w:divBdr>
            <w:top w:val="none" w:sz="0" w:space="0" w:color="auto"/>
            <w:left w:val="none" w:sz="0" w:space="0" w:color="auto"/>
            <w:bottom w:val="none" w:sz="0" w:space="0" w:color="auto"/>
            <w:right w:val="none" w:sz="0" w:space="0" w:color="auto"/>
          </w:divBdr>
        </w:div>
        <w:div w:id="1371419552">
          <w:marLeft w:val="0"/>
          <w:marRight w:val="0"/>
          <w:marTop w:val="0"/>
          <w:marBottom w:val="0"/>
          <w:divBdr>
            <w:top w:val="none" w:sz="0" w:space="0" w:color="auto"/>
            <w:left w:val="none" w:sz="0" w:space="0" w:color="auto"/>
            <w:bottom w:val="none" w:sz="0" w:space="0" w:color="auto"/>
            <w:right w:val="none" w:sz="0" w:space="0" w:color="auto"/>
          </w:divBdr>
        </w:div>
        <w:div w:id="340357287">
          <w:marLeft w:val="0"/>
          <w:marRight w:val="0"/>
          <w:marTop w:val="0"/>
          <w:marBottom w:val="0"/>
          <w:divBdr>
            <w:top w:val="none" w:sz="0" w:space="0" w:color="auto"/>
            <w:left w:val="none" w:sz="0" w:space="0" w:color="auto"/>
            <w:bottom w:val="none" w:sz="0" w:space="0" w:color="auto"/>
            <w:right w:val="none" w:sz="0" w:space="0" w:color="auto"/>
          </w:divBdr>
        </w:div>
        <w:div w:id="1538277886">
          <w:marLeft w:val="0"/>
          <w:marRight w:val="0"/>
          <w:marTop w:val="0"/>
          <w:marBottom w:val="0"/>
          <w:divBdr>
            <w:top w:val="none" w:sz="0" w:space="0" w:color="auto"/>
            <w:left w:val="none" w:sz="0" w:space="0" w:color="auto"/>
            <w:bottom w:val="none" w:sz="0" w:space="0" w:color="auto"/>
            <w:right w:val="none" w:sz="0" w:space="0" w:color="auto"/>
          </w:divBdr>
        </w:div>
        <w:div w:id="1038433052">
          <w:marLeft w:val="0"/>
          <w:marRight w:val="0"/>
          <w:marTop w:val="0"/>
          <w:marBottom w:val="0"/>
          <w:divBdr>
            <w:top w:val="none" w:sz="0" w:space="0" w:color="auto"/>
            <w:left w:val="none" w:sz="0" w:space="0" w:color="auto"/>
            <w:bottom w:val="none" w:sz="0" w:space="0" w:color="auto"/>
            <w:right w:val="none" w:sz="0" w:space="0" w:color="auto"/>
          </w:divBdr>
        </w:div>
        <w:div w:id="1294559973">
          <w:marLeft w:val="0"/>
          <w:marRight w:val="0"/>
          <w:marTop w:val="0"/>
          <w:marBottom w:val="0"/>
          <w:divBdr>
            <w:top w:val="none" w:sz="0" w:space="0" w:color="auto"/>
            <w:left w:val="none" w:sz="0" w:space="0" w:color="auto"/>
            <w:bottom w:val="none" w:sz="0" w:space="0" w:color="auto"/>
            <w:right w:val="none" w:sz="0" w:space="0" w:color="auto"/>
          </w:divBdr>
        </w:div>
        <w:div w:id="2058552119">
          <w:marLeft w:val="0"/>
          <w:marRight w:val="0"/>
          <w:marTop w:val="0"/>
          <w:marBottom w:val="0"/>
          <w:divBdr>
            <w:top w:val="none" w:sz="0" w:space="0" w:color="auto"/>
            <w:left w:val="none" w:sz="0" w:space="0" w:color="auto"/>
            <w:bottom w:val="none" w:sz="0" w:space="0" w:color="auto"/>
            <w:right w:val="none" w:sz="0" w:space="0" w:color="auto"/>
          </w:divBdr>
        </w:div>
      </w:divsChild>
    </w:div>
    <w:div w:id="2026206135">
      <w:bodyDiv w:val="1"/>
      <w:marLeft w:val="0"/>
      <w:marRight w:val="0"/>
      <w:marTop w:val="0"/>
      <w:marBottom w:val="0"/>
      <w:divBdr>
        <w:top w:val="none" w:sz="0" w:space="0" w:color="auto"/>
        <w:left w:val="none" w:sz="0" w:space="0" w:color="auto"/>
        <w:bottom w:val="none" w:sz="0" w:space="0" w:color="auto"/>
        <w:right w:val="none" w:sz="0" w:space="0" w:color="auto"/>
      </w:divBdr>
    </w:div>
    <w:div w:id="2053580521">
      <w:bodyDiv w:val="1"/>
      <w:marLeft w:val="0"/>
      <w:marRight w:val="0"/>
      <w:marTop w:val="0"/>
      <w:marBottom w:val="0"/>
      <w:divBdr>
        <w:top w:val="none" w:sz="0" w:space="0" w:color="auto"/>
        <w:left w:val="none" w:sz="0" w:space="0" w:color="auto"/>
        <w:bottom w:val="none" w:sz="0" w:space="0" w:color="auto"/>
        <w:right w:val="none" w:sz="0" w:space="0" w:color="auto"/>
      </w:divBdr>
    </w:div>
    <w:div w:id="2061974626">
      <w:bodyDiv w:val="1"/>
      <w:marLeft w:val="0"/>
      <w:marRight w:val="0"/>
      <w:marTop w:val="0"/>
      <w:marBottom w:val="0"/>
      <w:divBdr>
        <w:top w:val="none" w:sz="0" w:space="0" w:color="auto"/>
        <w:left w:val="none" w:sz="0" w:space="0" w:color="auto"/>
        <w:bottom w:val="none" w:sz="0" w:space="0" w:color="auto"/>
        <w:right w:val="none" w:sz="0" w:space="0" w:color="auto"/>
      </w:divBdr>
    </w:div>
    <w:div w:id="2091656397">
      <w:bodyDiv w:val="1"/>
      <w:marLeft w:val="0"/>
      <w:marRight w:val="0"/>
      <w:marTop w:val="0"/>
      <w:marBottom w:val="0"/>
      <w:divBdr>
        <w:top w:val="none" w:sz="0" w:space="0" w:color="auto"/>
        <w:left w:val="none" w:sz="0" w:space="0" w:color="auto"/>
        <w:bottom w:val="none" w:sz="0" w:space="0" w:color="auto"/>
        <w:right w:val="none" w:sz="0" w:space="0" w:color="auto"/>
      </w:divBdr>
    </w:div>
    <w:div w:id="21286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verettsd.org/" TargetMode="External"/><Relationship Id="rId117" Type="http://schemas.openxmlformats.org/officeDocument/2006/relationships/hyperlink" Target="http://docushare.everett.k12.wa.us/docushare/dsweb/Get/Document-986/5320P%20Leaves%20of%20Absence.pdf" TargetMode="External"/><Relationship Id="rId21" Type="http://schemas.openxmlformats.org/officeDocument/2006/relationships/hyperlink" Target="https://epscloud-my.sharepoint.com/:w:/g/personal/12197_apps_everettsd_org/ERRo2xGThuZJv21OMx6PpfYBClJcm7gY3sJeO3gIyw3XFA?e=NcmGnB" TargetMode="External"/><Relationship Id="rId42" Type="http://schemas.openxmlformats.org/officeDocument/2006/relationships/hyperlink" Target="http://docushare.everett.k12.wa.us/docushare/dsweb/Get/Document-2044/2311P%20Selection%20and%20Adoption%20of%20Instructional%20Materials.pdf" TargetMode="External"/><Relationship Id="rId47" Type="http://schemas.openxmlformats.org/officeDocument/2006/relationships/hyperlink" Target="http://docushare.everett.k12.wa.us/docushare/dsweb/Get/Document-366/2331%20Controversial%20Issues.pdf" TargetMode="External"/><Relationship Id="rId63" Type="http://schemas.openxmlformats.org/officeDocument/2006/relationships/hyperlink" Target="http://docushare.everett.k12.wa.us/docushare/dsweb/Get/Document-575/3224P%20Student%20Dress.pdf" TargetMode="External"/><Relationship Id="rId68" Type="http://schemas.openxmlformats.org/officeDocument/2006/relationships/hyperlink" Target="http://docushare.everett.k12.wa.us/docushare/dsweb/Get/Document-5931/3245%20Technology.pdf" TargetMode="External"/><Relationship Id="rId84" Type="http://schemas.openxmlformats.org/officeDocument/2006/relationships/hyperlink" Target="http://docushare.everett.k12.wa.us/docushare/dsweb/Get/Document-1049/3416P%20Medication%20at%20School.pdf" TargetMode="External"/><Relationship Id="rId89" Type="http://schemas.openxmlformats.org/officeDocument/2006/relationships/hyperlink" Target="http://docushare.everett.k12.wa.us/docushare/dsweb/Get/Document-1034/3600P%20Student%20Records.pdf" TargetMode="External"/><Relationship Id="rId112" Type="http://schemas.openxmlformats.org/officeDocument/2006/relationships/hyperlink" Target="http://docushare.everett.k12.wa.us/docushare/dsweb/Get/Document-5933/5225%20Technology.pdf" TargetMode="External"/><Relationship Id="rId133" Type="http://schemas.openxmlformats.org/officeDocument/2006/relationships/theme" Target="theme/theme1.xml"/><Relationship Id="rId16" Type="http://schemas.openxmlformats.org/officeDocument/2006/relationships/hyperlink" Target="https://epscloud-my.sharepoint.com/:b:/g/personal/12197_apps_everettsd_org/EV00jYfRQSpMndzpALQoxxkBD-z_TDAHzrysv8S8ZFYINg?e=fczQdt" TargetMode="External"/><Relationship Id="rId107" Type="http://schemas.openxmlformats.org/officeDocument/2006/relationships/hyperlink" Target="http://docushare.everett.k12.wa.us/docushare/dsweb/Get/Document-747/5150%20Drug-Free%20Workplace.pdf" TargetMode="External"/><Relationship Id="rId11" Type="http://schemas.openxmlformats.org/officeDocument/2006/relationships/footer" Target="footer1.xml"/><Relationship Id="rId32" Type="http://schemas.openxmlformats.org/officeDocument/2006/relationships/hyperlink" Target="http://docushare.everett.k12.wa.us/docushare/dsweb/Get/Document-48200/1400S%20Meetings%20Schedule.pdf" TargetMode="External"/><Relationship Id="rId37" Type="http://schemas.openxmlformats.org/officeDocument/2006/relationships/hyperlink" Target="http://docushare.everett.k12.wa.us/docushare/dsweb/Get/Document-422/2151P%20Interscholastic%20Athletics-Activities.pdf" TargetMode="External"/><Relationship Id="rId53" Type="http://schemas.openxmlformats.org/officeDocument/2006/relationships/hyperlink" Target="http://docushare.everett.k12.wa.us/docushare/dsweb/Get/Document-478/3200%20Student%20Rights%20and%20Responsibilities.pdf" TargetMode="External"/><Relationship Id="rId58" Type="http://schemas.openxmlformats.org/officeDocument/2006/relationships/hyperlink" Target="http://docushare.everett.k12.wa.us/docushare/dsweb/Get/Document-482/3210%20Nondiscrimination.pdf" TargetMode="External"/><Relationship Id="rId74" Type="http://schemas.openxmlformats.org/officeDocument/2006/relationships/hyperlink" Target="http://docushare.everett.k12.wa.us/docushare/dsweb/Get/Document-514/3318%20Discipline%20of%20Special%20Education%20Students.pdf" TargetMode="External"/><Relationship Id="rId79" Type="http://schemas.openxmlformats.org/officeDocument/2006/relationships/hyperlink" Target="http://docushare.everett.k12.wa.us/docushare/dsweb/Get/Document-2047/3400%20Student%20Welfare.pdf" TargetMode="External"/><Relationship Id="rId102" Type="http://schemas.openxmlformats.org/officeDocument/2006/relationships/hyperlink" Target="http://docushare.everett.k12.wa.us/docushare/dsweb/Get/Document-697/4412%20Political%20Relationships%20with%20Government%20Agencies.pdf" TargetMode="External"/><Relationship Id="rId123" Type="http://schemas.openxmlformats.org/officeDocument/2006/relationships/hyperlink" Target="http://docushare.everett.k12.wa.us/docushare/dsweb/Get/Document-44291/6213P%20Reimbursement%20for%20Travel%20Expenses.pdf" TargetMode="External"/><Relationship Id="rId128" Type="http://schemas.openxmlformats.org/officeDocument/2006/relationships/hyperlink" Target="http://docushare.everett.k12.wa.us/docushare/dsweb/Get/Document-81250/6550P%20Data%20Security%20and%20Privacy.pdf" TargetMode="External"/><Relationship Id="rId5" Type="http://schemas.openxmlformats.org/officeDocument/2006/relationships/webSettings" Target="webSettings.xml"/><Relationship Id="rId90" Type="http://schemas.openxmlformats.org/officeDocument/2006/relationships/hyperlink" Target="http://docushare.everett.k12.wa.us/docushare/dsweb/Get/Document-1035/3610P%20Child%20Custody.pdf" TargetMode="External"/><Relationship Id="rId95" Type="http://schemas.openxmlformats.org/officeDocument/2006/relationships/hyperlink" Target="http://docushare.everett.k12.wa.us/docushare/dsweb/Get/Document-714/4314%20Visitors%20and%20or%20Disruption%20of%20School%20Operations.pdf" TargetMode="External"/><Relationship Id="rId14" Type="http://schemas.microsoft.com/office/2011/relationships/commentsExtended" Target="commentsExtended.xml"/><Relationship Id="rId22" Type="http://schemas.openxmlformats.org/officeDocument/2006/relationships/hyperlink" Target="http://www.everettsd.org/Page/4828" TargetMode="External"/><Relationship Id="rId27" Type="http://schemas.openxmlformats.org/officeDocument/2006/relationships/hyperlink" Target="http://www.facebook.com/EverettPublicSchools/" TargetMode="External"/><Relationship Id="rId30" Type="http://schemas.openxmlformats.org/officeDocument/2006/relationships/hyperlink" Target="https://epscloud-my.sharepoint.com/personal/12197_apps_everettsd_org/Documents/CHS%20Handbooks/www.everettsd.eschoolsolutions.com" TargetMode="External"/><Relationship Id="rId35" Type="http://schemas.openxmlformats.org/officeDocument/2006/relationships/hyperlink" Target="http://docushare.everett.k12.wa.us/docushare/dsweb/Get/Document-421/2150P%20Co-Curricular%20Program.pdf" TargetMode="External"/><Relationship Id="rId43" Type="http://schemas.openxmlformats.org/officeDocument/2006/relationships/hyperlink" Target="http://docushare.everett.k12.wa.us/docushare/dsweb/Get/Document-329/2320P%20Field%20Trips.pdf" TargetMode="External"/><Relationship Id="rId48" Type="http://schemas.openxmlformats.org/officeDocument/2006/relationships/hyperlink" Target="http://docushare.everett.k12.wa.us/docushare/dsweb/Get/Document-437/2331P%20Controversial%20Issues.pdf" TargetMode="External"/><Relationship Id="rId56" Type="http://schemas.openxmlformats.org/officeDocument/2006/relationships/hyperlink" Target="http://docushare.everett.k12.wa.us/docushare/dsweb/Get/Document-479/3205%20Harassment.pdf" TargetMode="External"/><Relationship Id="rId64" Type="http://schemas.openxmlformats.org/officeDocument/2006/relationships/hyperlink" Target="http://docushare.everett.k12.wa.us/docushare/dsweb/Get/Document-576/3231P%20Searches%20of%20Students%20and%20Their%20Property.pdf" TargetMode="External"/><Relationship Id="rId69" Type="http://schemas.openxmlformats.org/officeDocument/2006/relationships/hyperlink" Target="http://docushare.everett.k12.wa.us/docushare/dsweb/Get/Document-5935/3245P%20Technology.pdf" TargetMode="External"/><Relationship Id="rId77" Type="http://schemas.openxmlformats.org/officeDocument/2006/relationships/hyperlink" Target="http://docushare.everett.k12.wa.us/docushare/dsweb/Get/Document-523/3332%20Teacher%20Responsibilities%20and%20Rights.pdf" TargetMode="External"/><Relationship Id="rId100" Type="http://schemas.openxmlformats.org/officeDocument/2006/relationships/hyperlink" Target="http://docushare.everett.k12.wa.us/docushare/dsweb/Get/Document-696/4411%20Working%20Relationships%20with%20Law%20Enforcement%2c%20Child%20Protective%20Services%20and%20the%20County%20Health%20Department.pdf" TargetMode="External"/><Relationship Id="rId105" Type="http://schemas.openxmlformats.org/officeDocument/2006/relationships/hyperlink" Target="http://docushare.everett.k12.wa.us/docushare/dsweb/Get/Document-962/5140%20Tobacco%20Use%20Policy.pdf" TargetMode="External"/><Relationship Id="rId113" Type="http://schemas.openxmlformats.org/officeDocument/2006/relationships/hyperlink" Target="http://docushare.everett.k12.wa.us/docushare/dsweb/Get/Document-5934/5225P%20Technology.pdf" TargetMode="External"/><Relationship Id="rId118" Type="http://schemas.openxmlformats.org/officeDocument/2006/relationships/hyperlink" Target="http://docushare.everett.k12.wa.us/docushare/dsweb/Get/Document-947/5320.9%20Family%20and%20Medical%20Leave.pdf" TargetMode="External"/><Relationship Id="rId126" Type="http://schemas.openxmlformats.org/officeDocument/2006/relationships/hyperlink" Target="http://docushare.everett.k12.wa.us/docushare/dsweb/Get/Document-44109/6531%20Care%20of%20District%20Property.pdf" TargetMode="External"/><Relationship Id="rId8" Type="http://schemas.openxmlformats.org/officeDocument/2006/relationships/image" Target="media/image1.jpg"/><Relationship Id="rId51" Type="http://schemas.openxmlformats.org/officeDocument/2006/relationships/hyperlink" Target="http://docushare.everett.k12.wa.us/docushare/dsweb/Get/Document-65234/2410P%20High%20School%20Graduation%20Requirements.pdf" TargetMode="External"/><Relationship Id="rId72" Type="http://schemas.openxmlformats.org/officeDocument/2006/relationships/hyperlink" Target="http://docushare.everett.k12.wa.us/docushare/dsweb/Get/Document-509/3311%20Emergency%20Actions.pdf" TargetMode="External"/><Relationship Id="rId80" Type="http://schemas.openxmlformats.org/officeDocument/2006/relationships/hyperlink" Target="http://docushare.everett.k12.wa.us/docushare/dsweb/Get/Document-1043/3400P%20Student%20Welfare.pdf" TargetMode="External"/><Relationship Id="rId85" Type="http://schemas.openxmlformats.org/officeDocument/2006/relationships/hyperlink" Target="http://docushare.everett.k12.wa.us/docushare/dsweb/Get/Document-536/3421%20Child%20Abuse%2c%20Neglect%20and%20Exploitation.pdf" TargetMode="External"/><Relationship Id="rId93" Type="http://schemas.openxmlformats.org/officeDocument/2006/relationships/hyperlink" Target="http://docushare.everett.k12.wa.us/docushare/dsweb/Get/Document-712/4310%20Contact%20with%20School-District%20Staff.pdf" TargetMode="External"/><Relationship Id="rId98" Type="http://schemas.openxmlformats.org/officeDocument/2006/relationships/hyperlink" Target="http://docushare.everett.k12.wa.us/docushare/dsweb/Get/Document-1104/4340%20Public%20Access%20to%20District%20Records.pdf" TargetMode="External"/><Relationship Id="rId121" Type="http://schemas.openxmlformats.org/officeDocument/2006/relationships/hyperlink" Target="http://docushare.everett.k12.wa.us/docushare/dsweb/Get/Document-718/5406P%20Shared%20Leave%20Program.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www.flashalert.org/" TargetMode="External"/><Relationship Id="rId33" Type="http://schemas.openxmlformats.org/officeDocument/2006/relationships/hyperlink" Target="http://docushare.everett.k12.wa.us/docushare/dsweb/Get/Document-81248/2125P%20Web-based%20Resources%20and%20Other%20Online%20Educational%20Services.pdf" TargetMode="External"/><Relationship Id="rId38" Type="http://schemas.openxmlformats.org/officeDocument/2006/relationships/hyperlink" Target="http://docushare.everett.k12.wa.us/docushare/dsweb/Get/Document-424/2153P%20Student%20Group%20Meetings%20(Limited%20Open%20Forum).pdf" TargetMode="External"/><Relationship Id="rId46" Type="http://schemas.openxmlformats.org/officeDocument/2006/relationships/hyperlink" Target="http://docushare.everett.k12.wa.us/docushare/dsweb/Get/Document-366/2331%20Controversial%20Issues.pdf" TargetMode="External"/><Relationship Id="rId59" Type="http://schemas.openxmlformats.org/officeDocument/2006/relationships/hyperlink" Target="http://docushare.everett.k12.wa.us/docushare/dsweb/Get/Document-571/3210P%20Nondiscrimination.pdf" TargetMode="External"/><Relationship Id="rId67" Type="http://schemas.openxmlformats.org/officeDocument/2006/relationships/hyperlink" Target="http://docushare.everett.k12.wa.us/docushare/dsweb/Get/Document-580/3244P%20Riding%20School%20Buses.pdf" TargetMode="External"/><Relationship Id="rId103" Type="http://schemas.openxmlformats.org/officeDocument/2006/relationships/hyperlink" Target="http://docushare.everett.k12.wa.us/docushare/dsweb/Get/Document-741/5010%20Affirmative%20Action%20and%20Nondiscrimination.pdf" TargetMode="External"/><Relationship Id="rId108" Type="http://schemas.openxmlformats.org/officeDocument/2006/relationships/hyperlink" Target="http://docushare.everett.k12.wa.us/docushare/dsweb/Get/Document-965/5160%20Sexual%20Harassment.pdf" TargetMode="External"/><Relationship Id="rId116" Type="http://schemas.openxmlformats.org/officeDocument/2006/relationships/hyperlink" Target="http://docushare.everett.k12.wa.us/docushare/dsweb/Get/Document-32402/5253%20Maintaining%20Professional%20Boundaries%20between%20Employees%20and%20Students.pdf" TargetMode="External"/><Relationship Id="rId124" Type="http://schemas.openxmlformats.org/officeDocument/2006/relationships/hyperlink" Target="http://docushare.everett.k12.wa.us/docushare/dsweb/Get/Document-43863/6225P%20Food%20and%20Beverage%20Consumption.pdf" TargetMode="External"/><Relationship Id="rId129" Type="http://schemas.openxmlformats.org/officeDocument/2006/relationships/hyperlink" Target="http://docushare.everett.k12.wa.us/docushare/dsweb/Get/Document-44118/6571P%20Lending%20of%20District-Owned%20Equipment%20and%20Books.pdf" TargetMode="External"/><Relationship Id="rId20" Type="http://schemas.openxmlformats.org/officeDocument/2006/relationships/hyperlink" Target="https://epscloud-my.sharepoint.com/:w:/g/personal/12197_apps_everettsd_org/ERRo2xGThuZJv21OMx6PpfYBClJcm7gY3sJeO3gIyw3XFA?e=NcmGnB" TargetMode="External"/><Relationship Id="rId41" Type="http://schemas.openxmlformats.org/officeDocument/2006/relationships/hyperlink" Target="http://docushare.everett.k12.wa.us/docushare/dsweb/Get/Document-426/2211P%20Education%20of%20Students%20with%20Disabilities%20under%20Section%20504%20of%20the%20Rehabilitation%20Act%20of%201973.pdf" TargetMode="External"/><Relationship Id="rId54" Type="http://schemas.openxmlformats.org/officeDocument/2006/relationships/hyperlink" Target="http://docushare.everett.k12.wa.us/docushare/dsweb/Get/Document-2045/3204%20Prohibition%20of%20Harassment%2c%20Intimidation%20and%20Bullying.pdf" TargetMode="External"/><Relationship Id="rId62" Type="http://schemas.openxmlformats.org/officeDocument/2006/relationships/hyperlink" Target="http://docushare.everett.k12.wa.us/docushare/dsweb/Get/Document-493/3224%20Student%20Dress.pdf" TargetMode="External"/><Relationship Id="rId70" Type="http://schemas.openxmlformats.org/officeDocument/2006/relationships/hyperlink" Target="http://docushare.everett.k12.wa.us/docushare/dsweb/Get/Document-46802/3246P%20Use%20of%20Personal%20Electronic%20Devices.pdf" TargetMode="External"/><Relationship Id="rId75" Type="http://schemas.openxmlformats.org/officeDocument/2006/relationships/hyperlink" Target="http://docushare.everett.k12.wa.us/docushare/dsweb/Get/Document-515/3319%20Use%20of%20Physical%20Restraint%20and%20Isolation%20with%20Students.pdf" TargetMode="External"/><Relationship Id="rId83" Type="http://schemas.openxmlformats.org/officeDocument/2006/relationships/hyperlink" Target="http://docushare.everett.k12.wa.us/docushare/dsweb/Get/Document-531/3416%20Medication%20at%20School.pdf" TargetMode="External"/><Relationship Id="rId88" Type="http://schemas.openxmlformats.org/officeDocument/2006/relationships/hyperlink" Target="http://docushare.everett.k12.wa.us/docushare/dsweb/Get/Document-1033/3530P%20Student%20Fund-Raising%20Activities.pdf" TargetMode="External"/><Relationship Id="rId91" Type="http://schemas.openxmlformats.org/officeDocument/2006/relationships/hyperlink" Target="http://docushare.everett.k12.wa.us/docushare/dsweb/Get/Document-690/4131P%20Confidential%20Communications.pdf" TargetMode="External"/><Relationship Id="rId96" Type="http://schemas.openxmlformats.org/officeDocument/2006/relationships/hyperlink" Target="http://docushare.everett.k12.wa.us/docushare/dsweb/Get/Document-2069/4314P%20Visitors%20and%20or%20Disruption%20of%20School%20Operations.pdf" TargetMode="External"/><Relationship Id="rId111" Type="http://schemas.openxmlformats.org/officeDocument/2006/relationships/hyperlink" Target="http://docushare.everett.k12.wa.us/docushare/dsweb/Get/Document-32889/5215%20Conflicts%20of%20Interest.pdf" TargetMode="Externa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epscloud-my.sharepoint.com/personal/12197_apps_everettsd_org/Documents/CHS%20Handbooks/Cascade%20Staff%20Handbook%202018-19.docx" TargetMode="External"/><Relationship Id="rId28" Type="http://schemas.openxmlformats.org/officeDocument/2006/relationships/hyperlink" Target="http://twitter.com/EverettSchools" TargetMode="External"/><Relationship Id="rId36" Type="http://schemas.openxmlformats.org/officeDocument/2006/relationships/hyperlink" Target="http://docushare.everett.k12.wa.us/docushare/dsweb/Get/Document-344/2150.pdf" TargetMode="External"/><Relationship Id="rId49" Type="http://schemas.openxmlformats.org/officeDocument/2006/relationships/hyperlink" Target="http://docushare.everett.k12.wa.us/docushare/dsweb/Get/Document-438/2340P%20Religious-Related%20Activities%20and%20Practices.pdf" TargetMode="External"/><Relationship Id="rId57" Type="http://schemas.openxmlformats.org/officeDocument/2006/relationships/hyperlink" Target="http://docushare.everett.k12.wa.us/docushare/dsweb/Get/Document-570/3205P%20Harassment.pdf" TargetMode="External"/><Relationship Id="rId106" Type="http://schemas.openxmlformats.org/officeDocument/2006/relationships/hyperlink" Target="http://docushare.everett.k12.wa.us/docushare/dsweb/Get/Document-49244/4205%20Use%20of%20Tobacco%20or%20Tobacco-Like%20Products%20on%20School%20Property.pdf" TargetMode="External"/><Relationship Id="rId114" Type="http://schemas.openxmlformats.org/officeDocument/2006/relationships/hyperlink" Target="http://docushare.everett.k12.wa.us/docushare/dsweb/Get/Document-32402/5253%20Maintaining%20Professional%20Boundaries%20between%20Employees%20and%20Students.pdf" TargetMode="External"/><Relationship Id="rId119" Type="http://schemas.openxmlformats.org/officeDocument/2006/relationships/hyperlink" Target="http://docushare.everett.k12.wa.us/docushare/dsweb/Get/Document-732/5320.9P%20Family%20and%20Medical%20Leave.pdf" TargetMode="External"/><Relationship Id="rId127" Type="http://schemas.openxmlformats.org/officeDocument/2006/relationships/hyperlink" Target="http://docushare.everett.k12.wa.us/docushare/dsweb/Get/Document-44467/6540P%20School%20District%e2%80%99s%20Responsibility%20for%20Privately-Owned%20Property.pdf" TargetMode="External"/><Relationship Id="rId10" Type="http://schemas.openxmlformats.org/officeDocument/2006/relationships/header" Target="header1.xml"/><Relationship Id="rId31" Type="http://schemas.openxmlformats.org/officeDocument/2006/relationships/image" Target="media/image2.jpeg"/><Relationship Id="rId44" Type="http://schemas.openxmlformats.org/officeDocument/2006/relationships/hyperlink" Target="http://docushare.everett.k12.wa.us/docushare/dsweb/Get/Document-436/2321P%20Guest%20Speakers.pdf" TargetMode="External"/><Relationship Id="rId52" Type="http://schemas.openxmlformats.org/officeDocument/2006/relationships/hyperlink" Target="http://docushare.everett.k12.wa.us/docushare/dsweb/Get/Document-39668/3122P%20Attendance.pdf" TargetMode="External"/><Relationship Id="rId60" Type="http://schemas.openxmlformats.org/officeDocument/2006/relationships/hyperlink" Target="http://docushare.everett.k12.wa.us/docushare/dsweb/Get/Document-78373/3213%20Transgender%20Students.pdf" TargetMode="External"/><Relationship Id="rId65" Type="http://schemas.openxmlformats.org/officeDocument/2006/relationships/hyperlink" Target="http://docushare.everett.k12.wa.us/docushare/dsweb/Get/Document-577/3232P%20Searches%20of%20Lockers%2c%20Desks%2c%20and%20Storage%20Areas.pdf" TargetMode="External"/><Relationship Id="rId73" Type="http://schemas.openxmlformats.org/officeDocument/2006/relationships/hyperlink" Target="http://docushare.everett.k12.wa.us/docushare/dsweb/Get/Document-510/3312%20Detention.pdf" TargetMode="External"/><Relationship Id="rId78" Type="http://schemas.openxmlformats.org/officeDocument/2006/relationships/hyperlink" Target="http://docushare.everett.k12.wa.us/docushare/dsweb/Get/Document-1042/3332P%20Teacher%20Responsibilities%20and%20Rights.pdf" TargetMode="External"/><Relationship Id="rId81" Type="http://schemas.openxmlformats.org/officeDocument/2006/relationships/hyperlink" Target="http://docushare.everett.k12.wa.us/docushare/dsweb/Get/Document-533/3418%20Animals%20in%20Schools.pdf" TargetMode="External"/><Relationship Id="rId86" Type="http://schemas.openxmlformats.org/officeDocument/2006/relationships/hyperlink" Target="http://docushare.everett.k12.wa.us/docushare/dsweb/Get/Document-1027/3421P%20Child%20Abuse%2c%20Neglect%20and%20Exploitation.pdf" TargetMode="External"/><Relationship Id="rId94" Type="http://schemas.openxmlformats.org/officeDocument/2006/relationships/hyperlink" Target="http://docushare.everett.k12.wa.us/docushare/dsweb/Get/Document-1115/4312P%20Complaints%20to%20Board%20Members%20Concerning%20Staff.pdf" TargetMode="External"/><Relationship Id="rId99" Type="http://schemas.openxmlformats.org/officeDocument/2006/relationships/hyperlink" Target="http://docushare.everett.k12.wa.us/docushare/dsweb/Get/Document-1118/4340P%20Public%20Access%20to%20District%20Records.pdf" TargetMode="External"/><Relationship Id="rId101" Type="http://schemas.openxmlformats.org/officeDocument/2006/relationships/hyperlink" Target="http://docushare.everett.k12.wa.us/docushare/dsweb/Get/Document-683/4411P%20Working%20Relationships%20with%20Law%20Enforcement%2c%20Child%20Protective%20Services%20and%20the%20County%20Health%20Department.pdf" TargetMode="External"/><Relationship Id="rId122" Type="http://schemas.openxmlformats.org/officeDocument/2006/relationships/hyperlink" Target="http://docushare.everett.k12.wa.us/docushare/dsweb/Get/Document-43852/6114P%20Gifts.pdf" TargetMode="External"/><Relationship Id="rId13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everettsd.org/cascadehs" TargetMode="External"/><Relationship Id="rId13" Type="http://schemas.openxmlformats.org/officeDocument/2006/relationships/comments" Target="comments.xml"/><Relationship Id="rId18" Type="http://schemas.openxmlformats.org/officeDocument/2006/relationships/footer" Target="footer3.xml"/><Relationship Id="rId39" Type="http://schemas.openxmlformats.org/officeDocument/2006/relationships/hyperlink" Target="http://docushare.everett.k12.wa.us/docushare/dsweb/Get/Document-425/2210P%20Special%20Education%20and%20Related%20Services%20for%20Eligible%20Students.pdf" TargetMode="External"/><Relationship Id="rId109" Type="http://schemas.openxmlformats.org/officeDocument/2006/relationships/hyperlink" Target="http://docushare.everett.k12.wa.us/docushare/dsweb/Get/Document-725/5160P%20Sexual%20Harassment.pdf" TargetMode="External"/><Relationship Id="rId34" Type="http://schemas.openxmlformats.org/officeDocument/2006/relationships/hyperlink" Target="http://docushare.everett.k12.wa.us/docushare/dsweb/Get/Document-78120/2145P%20Suicide%20Prevention.pdf" TargetMode="External"/><Relationship Id="rId50" Type="http://schemas.openxmlformats.org/officeDocument/2006/relationships/hyperlink" Target="http://docushare.everett.k12.wa.us/docushare/dsweb/Get/Document-412/2410%20High%20School%20Graduation%20Requirements.pdf" TargetMode="External"/><Relationship Id="rId55" Type="http://schemas.openxmlformats.org/officeDocument/2006/relationships/hyperlink" Target="http://docushare.everett.k12.wa.us/docushare/dsweb/Get/Document-2052/3204P%20Prohibition%20of%20Harassment%2c%20Intimidation%20and%20Bullying.pdf" TargetMode="External"/><Relationship Id="rId76" Type="http://schemas.openxmlformats.org/officeDocument/2006/relationships/hyperlink" Target="http://docushare.everett.k12.wa.us/docushare/dsweb/Get/Document-1038/3319P%20Use%20of%20Physical%20Restraint%20and%20Isolation%20with%20Students.pdf" TargetMode="External"/><Relationship Id="rId97" Type="http://schemas.openxmlformats.org/officeDocument/2006/relationships/hyperlink" Target="http://docushare.everett.k12.wa.us/docushare/dsweb/Get/Document-19158/4316P%20Notification%20of%20Threats%20of%20Violence%20or%20Harm.pdf" TargetMode="External"/><Relationship Id="rId104" Type="http://schemas.openxmlformats.org/officeDocument/2006/relationships/hyperlink" Target="http://docushare.everett.k12.wa.us/docushare/dsweb/Get/Document-724/5010P%20Affirmative%20Action%20and%20Nondiscrimination.pdf" TargetMode="External"/><Relationship Id="rId120" Type="http://schemas.openxmlformats.org/officeDocument/2006/relationships/hyperlink" Target="http://docushare.everett.k12.wa.us/docushare/dsweb/Get/Document-952/5406%20Shared%20Leave%20Program.pdf" TargetMode="External"/><Relationship Id="rId125" Type="http://schemas.openxmlformats.org/officeDocument/2006/relationships/hyperlink" Target="http://docushare.everett.k12.wa.us/docushare/dsweb/Get/Document-46809/6505P%20Video%20Security%20on%20School%20District%20Grounds%20or%20Property.pdf" TargetMode="External"/><Relationship Id="rId7" Type="http://schemas.openxmlformats.org/officeDocument/2006/relationships/endnotes" Target="endnotes.xml"/><Relationship Id="rId71" Type="http://schemas.openxmlformats.org/officeDocument/2006/relationships/hyperlink" Target="http://docushare.everett.k12.wa.us/docushare/dsweb/Get/Document-507/3300%20Corrective%20Actions.pdf" TargetMode="External"/><Relationship Id="rId92" Type="http://schemas.openxmlformats.org/officeDocument/2006/relationships/hyperlink" Target="http://docushare.everett.k12.wa.us/docushare/dsweb/Get/Document-49244/4205%20Use%20of%20Tobacco%20or%20Tobacco-Like%20Products%20on%20School%20Property.pdf" TargetMode="External"/><Relationship Id="rId2" Type="http://schemas.openxmlformats.org/officeDocument/2006/relationships/numbering" Target="numbering.xml"/><Relationship Id="rId29" Type="http://schemas.openxmlformats.org/officeDocument/2006/relationships/hyperlink" Target="http://docushare.everett.k12.wa.us/docushare/dsweb/Get/Document-23754/Impact%20Chart%20CABINET%20APPROVED.pdf" TargetMode="External"/><Relationship Id="rId24" Type="http://schemas.openxmlformats.org/officeDocument/2006/relationships/hyperlink" Target="http://www.flashalert.org/" TargetMode="External"/><Relationship Id="rId40" Type="http://schemas.openxmlformats.org/officeDocument/2006/relationships/hyperlink" Target="http://docushare.everett.k12.wa.us/docushare/dsweb/Get/Document-349/2211%20Education%20of%20Students%20with%20Disabilities%20under%20Section%20504%20of%20the%20Rehabilitation%20Act%20of%201973.pdf" TargetMode="External"/><Relationship Id="rId45" Type="http://schemas.openxmlformats.org/officeDocument/2006/relationships/hyperlink" Target="http://docushare.everett.k12.wa.us/docushare/dsweb/Get/Document-363/2321.pdf" TargetMode="External"/><Relationship Id="rId66" Type="http://schemas.openxmlformats.org/officeDocument/2006/relationships/hyperlink" Target="http://docushare.everett.k12.wa.us/docushare/dsweb/Get/Document-505/3244%20Riding%20School%20Buses.pdf" TargetMode="External"/><Relationship Id="rId87" Type="http://schemas.openxmlformats.org/officeDocument/2006/relationships/hyperlink" Target="http://docushare.everett.k12.wa.us/docushare/dsweb/Get/Document-451/3530%20Student%20Fund-Raising%20Activities.pdf" TargetMode="External"/><Relationship Id="rId110" Type="http://schemas.openxmlformats.org/officeDocument/2006/relationships/hyperlink" Target="http://docushare.everett.k12.wa.us/docushare/dsweb/Get/Document-34953/5161%20Civility%20in%20the%20Workplace.pdf" TargetMode="External"/><Relationship Id="rId115" Type="http://schemas.openxmlformats.org/officeDocument/2006/relationships/hyperlink" Target="http://docushare.everett.k12.wa.us/docushare/dsweb/Get/Document-32403/5253P%20Maintaining%20Professional%20Boundaries%20between%20Employees%20and%20Students.pdf" TargetMode="External"/><Relationship Id="rId131" Type="http://schemas.openxmlformats.org/officeDocument/2006/relationships/fontTable" Target="fontTable.xml"/><Relationship Id="rId61" Type="http://schemas.openxmlformats.org/officeDocument/2006/relationships/hyperlink" Target="http://docushare.everett.k12.wa.us/docushare/dsweb/Get/Document-78374/3213P%20Transgender%20Students.pdf" TargetMode="External"/><Relationship Id="rId82" Type="http://schemas.openxmlformats.org/officeDocument/2006/relationships/hyperlink" Target="http://docushare.everett.k12.wa.us/docushare/dsweb/Get/Document-1051/3418P%20Animals%20in%20Schools.pdf" TargetMode="External"/><Relationship Id="rId19" Type="http://schemas.openxmlformats.org/officeDocument/2006/relationships/hyperlink" Target="https://epscloud-my.sharepoint.com/personal/12197_apps_everettsd_org/Documents/CHS%20Handbooks/www.everettsd.eschool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417AD-8CD4-45FE-8480-C9B290F2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52</Pages>
  <Words>20767</Words>
  <Characters>135067</Characters>
  <Application>Microsoft Office Word</Application>
  <DocSecurity>0</DocSecurity>
  <Lines>1125</Lines>
  <Paragraphs>311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155523</CharactersWithSpaces>
  <SharedDoc>false</SharedDoc>
  <HLinks>
    <vt:vector size="60" baseType="variant">
      <vt:variant>
        <vt:i4>7995486</vt:i4>
      </vt:variant>
      <vt:variant>
        <vt:i4>36</vt:i4>
      </vt:variant>
      <vt:variant>
        <vt:i4>0</vt:i4>
      </vt:variant>
      <vt:variant>
        <vt:i4>5</vt:i4>
      </vt:variant>
      <vt:variant>
        <vt:lpwstr>mailto:FirstInitialLastName@everettsd.org</vt:lpwstr>
      </vt:variant>
      <vt:variant>
        <vt:lpwstr/>
      </vt:variant>
      <vt:variant>
        <vt:i4>2621481</vt:i4>
      </vt:variant>
      <vt:variant>
        <vt:i4>33</vt:i4>
      </vt:variant>
      <vt:variant>
        <vt:i4>0</vt:i4>
      </vt:variant>
      <vt:variant>
        <vt:i4>5</vt:i4>
      </vt:variant>
      <vt:variant>
        <vt:lpwstr>http://everettsd.eschoolsolutions.com/</vt:lpwstr>
      </vt:variant>
      <vt:variant>
        <vt:lpwstr/>
      </vt:variant>
      <vt:variant>
        <vt:i4>4784133</vt:i4>
      </vt:variant>
      <vt:variant>
        <vt:i4>30</vt:i4>
      </vt:variant>
      <vt:variant>
        <vt:i4>0</vt:i4>
      </vt:variant>
      <vt:variant>
        <vt:i4>5</vt:i4>
      </vt:variant>
      <vt:variant>
        <vt:lpwstr>http://www.everett.k12.wa.us/</vt:lpwstr>
      </vt:variant>
      <vt:variant>
        <vt:lpwstr/>
      </vt:variant>
      <vt:variant>
        <vt:i4>3211372</vt:i4>
      </vt:variant>
      <vt:variant>
        <vt:i4>27</vt:i4>
      </vt:variant>
      <vt:variant>
        <vt:i4>0</vt:i4>
      </vt:variant>
      <vt:variant>
        <vt:i4>5</vt:i4>
      </vt:variant>
      <vt:variant>
        <vt:lpwstr>https://everettsd.eschoolsolutions.com/</vt:lpwstr>
      </vt:variant>
      <vt:variant>
        <vt:lpwstr/>
      </vt:variant>
      <vt:variant>
        <vt:i4>2621481</vt:i4>
      </vt:variant>
      <vt:variant>
        <vt:i4>24</vt:i4>
      </vt:variant>
      <vt:variant>
        <vt:i4>0</vt:i4>
      </vt:variant>
      <vt:variant>
        <vt:i4>5</vt:i4>
      </vt:variant>
      <vt:variant>
        <vt:lpwstr>http://everettsd.eschoolsolutions.com/</vt:lpwstr>
      </vt:variant>
      <vt:variant>
        <vt:lpwstr/>
      </vt:variant>
      <vt:variant>
        <vt:i4>852013</vt:i4>
      </vt:variant>
      <vt:variant>
        <vt:i4>21</vt:i4>
      </vt:variant>
      <vt:variant>
        <vt:i4>0</vt:i4>
      </vt:variant>
      <vt:variant>
        <vt:i4>5</vt:i4>
      </vt:variant>
      <vt:variant>
        <vt:lpwstr>mailto:subservices@everettsd.org</vt:lpwstr>
      </vt:variant>
      <vt:variant>
        <vt:lpwstr/>
      </vt:variant>
      <vt:variant>
        <vt:i4>7274579</vt:i4>
      </vt:variant>
      <vt:variant>
        <vt:i4>18</vt:i4>
      </vt:variant>
      <vt:variant>
        <vt:i4>0</vt:i4>
      </vt:variant>
      <vt:variant>
        <vt:i4>5</vt:i4>
      </vt:variant>
      <vt:variant>
        <vt:lpwstr>mailto:istafford@everettsd.org</vt:lpwstr>
      </vt:variant>
      <vt:variant>
        <vt:lpwstr/>
      </vt:variant>
      <vt:variant>
        <vt:i4>3145779</vt:i4>
      </vt:variant>
      <vt:variant>
        <vt:i4>12</vt:i4>
      </vt:variant>
      <vt:variant>
        <vt:i4>0</vt:i4>
      </vt:variant>
      <vt:variant>
        <vt:i4>5</vt:i4>
      </vt:variant>
      <vt:variant>
        <vt:lpwstr>http://www.everett.k12.wa.us/hr/Benefit Information</vt:lpwstr>
      </vt:variant>
      <vt:variant>
        <vt:lpwstr/>
      </vt:variant>
      <vt:variant>
        <vt:i4>5242908</vt:i4>
      </vt:variant>
      <vt:variant>
        <vt:i4>6</vt:i4>
      </vt:variant>
      <vt:variant>
        <vt:i4>0</vt:i4>
      </vt:variant>
      <vt:variant>
        <vt:i4>5</vt:i4>
      </vt:variant>
      <vt:variant>
        <vt:lpwstr>http://www.pswct.org/</vt:lpwstr>
      </vt:variant>
      <vt:variant>
        <vt:lpwstr/>
      </vt:variant>
      <vt:variant>
        <vt:i4>2818080</vt:i4>
      </vt:variant>
      <vt:variant>
        <vt:i4>-1</vt:i4>
      </vt:variant>
      <vt:variant>
        <vt:i4>1405</vt:i4>
      </vt:variant>
      <vt:variant>
        <vt:i4>1</vt:i4>
      </vt:variant>
      <vt:variant>
        <vt:lpwstr>https://encrypted-tbn3.google.com/images?q=tbn:ANd9GcRjdch9caRSVzS-6v2o2AtBUteDPwLYeDB6EMXzmDMQ4a8t0o7z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Newcomb, Kellee J.</dc:creator>
  <cp:lastModifiedBy>Easthope, Jessica J.</cp:lastModifiedBy>
  <cp:revision>14</cp:revision>
  <cp:lastPrinted>2018-07-17T19:57:00Z</cp:lastPrinted>
  <dcterms:created xsi:type="dcterms:W3CDTF">2018-08-08T22:13:00Z</dcterms:created>
  <dcterms:modified xsi:type="dcterms:W3CDTF">2018-08-17T17:15:00Z</dcterms:modified>
</cp:coreProperties>
</file>